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89C53D4" w:rsidR="003F2D35" w:rsidRPr="00801847" w:rsidRDefault="00B8750F" w:rsidP="00962728">
      <w:pPr>
        <w:rPr>
          <w:specVanish/>
        </w:rPr>
      </w:pPr>
      <w:r>
        <w:rPr>
          <w:noProof/>
        </w:rPr>
        <mc:AlternateContent>
          <mc:Choice Requires="wpg">
            <w:drawing>
              <wp:anchor distT="0" distB="0" distL="114300" distR="114300" simplePos="0" relativeHeight="251707392" behindDoc="0" locked="0" layoutInCell="1" allowOverlap="1" wp14:anchorId="0926D8AF" wp14:editId="5E0927A0">
                <wp:simplePos x="0" y="0"/>
                <wp:positionH relativeFrom="margin">
                  <wp:align>center</wp:align>
                </wp:positionH>
                <wp:positionV relativeFrom="page">
                  <wp:align>center</wp:align>
                </wp:positionV>
                <wp:extent cx="7839710" cy="11760200"/>
                <wp:effectExtent l="0" t="0" r="8890" b="0"/>
                <wp:wrapNone/>
                <wp:docPr id="7" name="Group 7"/>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36" name="Group 36"/>
                        <wpg:cNvGrpSpPr/>
                        <wpg:grpSpPr>
                          <a:xfrm>
                            <a:off x="1119117" y="3398293"/>
                            <a:ext cx="5584825" cy="1726536"/>
                            <a:chOff x="573206" y="0"/>
                            <a:chExt cx="5584825" cy="1726536"/>
                          </a:xfrm>
                        </wpg:grpSpPr>
                        <wps:wsp>
                          <wps:cNvPr id="37" name="Rectangle 3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3"/>
                          <wps:cNvSpPr txBox="1">
                            <a:spLocks/>
                          </wps:cNvSpPr>
                          <wps:spPr>
                            <a:xfrm>
                              <a:off x="668728" y="278130"/>
                              <a:ext cx="5406880" cy="1259840"/>
                            </a:xfrm>
                            <a:prstGeom prst="rect">
                              <a:avLst/>
                            </a:prstGeom>
                            <a:noFill/>
                            <a:ln>
                              <a:noFill/>
                            </a:ln>
                            <a:effectLst/>
                          </wps:spPr>
                          <wps:txbx>
                            <w:txbxContent>
                              <w:p w14:paraId="09738861" w14:textId="5AB6BAF2" w:rsidR="00087A7A" w:rsidRPr="00AC74D7" w:rsidRDefault="00CA574D" w:rsidP="00AC74D7">
                                <w:pPr>
                                  <w:spacing w:after="120"/>
                                  <w:jc w:val="center"/>
                                  <w:rPr>
                                    <w:rFonts w:cs="Arial"/>
                                    <w:b/>
                                    <w:color w:val="A11E29"/>
                                    <w:sz w:val="36"/>
                                  </w:rPr>
                                </w:pPr>
                                <w:r>
                                  <w:rPr>
                                    <w:rFonts w:cs="Arial"/>
                                    <w:b/>
                                    <w:color w:val="A11E29"/>
                                    <w:sz w:val="36"/>
                                  </w:rPr>
                                  <w:t>MSECB</w:t>
                                </w:r>
                                <w:r w:rsidR="00087A7A" w:rsidRPr="00405EEB">
                                  <w:rPr>
                                    <w:rFonts w:cs="Arial"/>
                                    <w:b/>
                                    <w:color w:val="A11E29"/>
                                    <w:sz w:val="36"/>
                                  </w:rPr>
                                  <w:t xml:space="preserve"> Certification </w:t>
                                </w:r>
                                <w:r w:rsidR="006B16DC">
                                  <w:rPr>
                                    <w:rFonts w:cs="Arial"/>
                                    <w:b/>
                                    <w:color w:val="A11E29"/>
                                    <w:sz w:val="36"/>
                                  </w:rPr>
                                  <w:t>–</w:t>
                                </w:r>
                                <w:r w:rsidR="00087A7A" w:rsidRPr="00405EEB">
                                  <w:rPr>
                                    <w:rFonts w:cs="Arial"/>
                                    <w:b/>
                                    <w:color w:val="A11E29"/>
                                    <w:sz w:val="36"/>
                                  </w:rPr>
                                  <w:t xml:space="preserve"> </w:t>
                                </w:r>
                                <w:r w:rsidR="00AC74D7">
                                  <w:rPr>
                                    <w:rFonts w:cs="Arial"/>
                                    <w:b/>
                                    <w:color w:val="A11E29"/>
                                    <w:sz w:val="36"/>
                                  </w:rPr>
                                  <w:t>ISO/IEC 20000-1:2018</w:t>
                                </w:r>
                                <w:r w:rsidR="00AC74D7">
                                  <w:rPr>
                                    <w:rFonts w:cs="Arial"/>
                                    <w:b/>
                                    <w:color w:val="A11E29"/>
                                    <w:sz w:val="36"/>
                                  </w:rPr>
                                  <w:t xml:space="preserve">, </w:t>
                                </w:r>
                                <w:r w:rsidR="00B83598">
                                  <w:rPr>
                                    <w:rFonts w:cs="Arial"/>
                                    <w:b/>
                                    <w:color w:val="A11E29"/>
                                    <w:sz w:val="36"/>
                                  </w:rPr>
                                  <w:t>ISO 22301:2019</w:t>
                                </w:r>
                                <w:r w:rsidR="00AC74D7">
                                  <w:rPr>
                                    <w:rFonts w:cs="Arial"/>
                                    <w:b/>
                                    <w:color w:val="A11E29"/>
                                    <w:sz w:val="36"/>
                                  </w:rPr>
                                  <w:t xml:space="preserve"> and </w:t>
                                </w:r>
                                <w:r w:rsidR="00087A7A" w:rsidRPr="00405EEB">
                                  <w:rPr>
                                    <w:rFonts w:cs="Arial"/>
                                    <w:b/>
                                    <w:color w:val="A11E29"/>
                                    <w:sz w:val="36"/>
                                  </w:rPr>
                                  <w:t>ISO</w:t>
                                </w:r>
                                <w:r w:rsidR="006B16DC">
                                  <w:rPr>
                                    <w:rFonts w:cs="Arial"/>
                                    <w:b/>
                                    <w:color w:val="A11E29"/>
                                    <w:sz w:val="36"/>
                                  </w:rPr>
                                  <w:t>/IEC</w:t>
                                </w:r>
                                <w:r w:rsidR="00087A7A" w:rsidRPr="00405EEB">
                                  <w:rPr>
                                    <w:rFonts w:cs="Arial"/>
                                    <w:b/>
                                    <w:color w:val="A11E29"/>
                                    <w:sz w:val="36"/>
                                  </w:rPr>
                                  <w:t xml:space="preserve"> 27001:20</w:t>
                                </w:r>
                                <w:r w:rsidR="00A85351">
                                  <w:rPr>
                                    <w:rFonts w:cs="Arial"/>
                                    <w:b/>
                                    <w:color w:val="A11E29"/>
                                    <w:sz w:val="36"/>
                                  </w:rPr>
                                  <w:t>22</w:t>
                                </w:r>
                                <w:r w:rsidR="00087A7A">
                                  <w:rPr>
                                    <w:rFonts w:cs="Arial"/>
                                    <w:b/>
                                    <w:color w:val="A11E29"/>
                                    <w:sz w:val="36"/>
                                  </w:rPr>
                                  <w:br/>
                                </w:r>
                                <w:r w:rsidR="00087A7A" w:rsidRPr="00060FDA">
                                  <w:rPr>
                                    <w:rFonts w:cs="Arial"/>
                                    <w:i/>
                                    <w:sz w:val="36"/>
                                  </w:rPr>
                                  <w:t xml:space="preserve">Management System Audit Report </w:t>
                                </w:r>
                              </w:p>
                              <w:p w14:paraId="3043B6FF" w14:textId="77777777" w:rsidR="00087A7A" w:rsidRPr="00060FDA" w:rsidRDefault="00087A7A"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087A7A" w:rsidRPr="00060FDA" w:rsidRDefault="00087A7A" w:rsidP="00B8750F">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39"/>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122830" y="9130352"/>
                            <a:ext cx="7544435" cy="1774190"/>
                            <a:chOff x="0" y="0"/>
                            <a:chExt cx="7544435" cy="1774190"/>
                          </a:xfrm>
                        </wpg:grpSpPr>
                        <wps:wsp>
                          <wps:cNvPr id="41" name="Rectangle 41"/>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rapezoid 42"/>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8"/>
                          <wps:cNvSpPr txBox="1">
                            <a:spLocks/>
                          </wps:cNvSpPr>
                          <wps:spPr>
                            <a:xfrm>
                              <a:off x="3871356" y="734201"/>
                              <a:ext cx="3672840" cy="459740"/>
                            </a:xfrm>
                            <a:prstGeom prst="rect">
                              <a:avLst/>
                            </a:prstGeom>
                            <a:noFill/>
                            <a:ln>
                              <a:noFill/>
                            </a:ln>
                            <a:effectLst/>
                          </wps:spPr>
                          <wps:txbx>
                            <w:txbxContent>
                              <w:p w14:paraId="562C985D" w14:textId="6E546470" w:rsidR="00087A7A" w:rsidRPr="00B90CA2" w:rsidRDefault="00087A7A" w:rsidP="00B8750F">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26D8AF" id="Group 7" o:spid="_x0000_s1026" style="position:absolute;left:0;text-align:left;margin-left:0;margin-top:0;width:617.3pt;height:926pt;z-index:251707392;mso-position-horizontal:center;mso-position-horizontal-relative:margin;mso-position-vertical:center;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">
                  <v:imagedata r:id="rId12" o:title=""/>
                </v:shape>
                <v:group id="Group 3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2781;width:54069;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9738861" w14:textId="5AB6BAF2" w:rsidR="00087A7A" w:rsidRPr="00AC74D7" w:rsidRDefault="00CA574D" w:rsidP="00AC74D7">
                          <w:pPr>
                            <w:spacing w:after="120"/>
                            <w:jc w:val="center"/>
                            <w:rPr>
                              <w:rFonts w:cs="Arial"/>
                              <w:b/>
                              <w:color w:val="A11E29"/>
                              <w:sz w:val="36"/>
                            </w:rPr>
                          </w:pPr>
                          <w:r>
                            <w:rPr>
                              <w:rFonts w:cs="Arial"/>
                              <w:b/>
                              <w:color w:val="A11E29"/>
                              <w:sz w:val="36"/>
                            </w:rPr>
                            <w:t>MSECB</w:t>
                          </w:r>
                          <w:r w:rsidR="00087A7A" w:rsidRPr="00405EEB">
                            <w:rPr>
                              <w:rFonts w:cs="Arial"/>
                              <w:b/>
                              <w:color w:val="A11E29"/>
                              <w:sz w:val="36"/>
                            </w:rPr>
                            <w:t xml:space="preserve"> Certification </w:t>
                          </w:r>
                          <w:r w:rsidR="006B16DC">
                            <w:rPr>
                              <w:rFonts w:cs="Arial"/>
                              <w:b/>
                              <w:color w:val="A11E29"/>
                              <w:sz w:val="36"/>
                            </w:rPr>
                            <w:t>–</w:t>
                          </w:r>
                          <w:r w:rsidR="00087A7A" w:rsidRPr="00405EEB">
                            <w:rPr>
                              <w:rFonts w:cs="Arial"/>
                              <w:b/>
                              <w:color w:val="A11E29"/>
                              <w:sz w:val="36"/>
                            </w:rPr>
                            <w:t xml:space="preserve"> </w:t>
                          </w:r>
                          <w:r w:rsidR="00AC74D7">
                            <w:rPr>
                              <w:rFonts w:cs="Arial"/>
                              <w:b/>
                              <w:color w:val="A11E29"/>
                              <w:sz w:val="36"/>
                            </w:rPr>
                            <w:t>ISO/IEC 20000-1:2018</w:t>
                          </w:r>
                          <w:r w:rsidR="00AC74D7">
                            <w:rPr>
                              <w:rFonts w:cs="Arial"/>
                              <w:b/>
                              <w:color w:val="A11E29"/>
                              <w:sz w:val="36"/>
                            </w:rPr>
                            <w:t xml:space="preserve">, </w:t>
                          </w:r>
                          <w:r w:rsidR="00B83598">
                            <w:rPr>
                              <w:rFonts w:cs="Arial"/>
                              <w:b/>
                              <w:color w:val="A11E29"/>
                              <w:sz w:val="36"/>
                            </w:rPr>
                            <w:t>ISO 22301:2019</w:t>
                          </w:r>
                          <w:r w:rsidR="00AC74D7">
                            <w:rPr>
                              <w:rFonts w:cs="Arial"/>
                              <w:b/>
                              <w:color w:val="A11E29"/>
                              <w:sz w:val="36"/>
                            </w:rPr>
                            <w:t xml:space="preserve"> and </w:t>
                          </w:r>
                          <w:r w:rsidR="00087A7A" w:rsidRPr="00405EEB">
                            <w:rPr>
                              <w:rFonts w:cs="Arial"/>
                              <w:b/>
                              <w:color w:val="A11E29"/>
                              <w:sz w:val="36"/>
                            </w:rPr>
                            <w:t>ISO</w:t>
                          </w:r>
                          <w:r w:rsidR="006B16DC">
                            <w:rPr>
                              <w:rFonts w:cs="Arial"/>
                              <w:b/>
                              <w:color w:val="A11E29"/>
                              <w:sz w:val="36"/>
                            </w:rPr>
                            <w:t>/IEC</w:t>
                          </w:r>
                          <w:r w:rsidR="00087A7A" w:rsidRPr="00405EEB">
                            <w:rPr>
                              <w:rFonts w:cs="Arial"/>
                              <w:b/>
                              <w:color w:val="A11E29"/>
                              <w:sz w:val="36"/>
                            </w:rPr>
                            <w:t xml:space="preserve"> 27001:20</w:t>
                          </w:r>
                          <w:r w:rsidR="00A85351">
                            <w:rPr>
                              <w:rFonts w:cs="Arial"/>
                              <w:b/>
                              <w:color w:val="A11E29"/>
                              <w:sz w:val="36"/>
                            </w:rPr>
                            <w:t>22</w:t>
                          </w:r>
                          <w:r w:rsidR="00087A7A">
                            <w:rPr>
                              <w:rFonts w:cs="Arial"/>
                              <w:b/>
                              <w:color w:val="A11E29"/>
                              <w:sz w:val="36"/>
                            </w:rPr>
                            <w:br/>
                          </w:r>
                          <w:r w:rsidR="00087A7A" w:rsidRPr="00060FDA">
                            <w:rPr>
                              <w:rFonts w:cs="Arial"/>
                              <w:i/>
                              <w:sz w:val="36"/>
                            </w:rPr>
                            <w:t xml:space="preserve">Management System Audit Report </w:t>
                          </w:r>
                        </w:p>
                        <w:p w14:paraId="3043B6FF" w14:textId="77777777" w:rsidR="00087A7A" w:rsidRPr="00060FDA" w:rsidRDefault="00087A7A"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087A7A" w:rsidRPr="00060FDA" w:rsidRDefault="00087A7A" w:rsidP="00B8750F">
                          <w:pPr>
                            <w:spacing w:after="120"/>
                            <w:jc w:val="center"/>
                            <w:rPr>
                              <w:rFonts w:cs="Arial"/>
                              <w:sz w:val="36"/>
                            </w:rPr>
                          </w:pPr>
                        </w:p>
                      </w:txbxContent>
                    </v:textbox>
                  </v:shape>
                  <v:rect id="Rectangle 39"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" fillcolor="#ca2026" stroked="f" strokeweight="1pt">
                    <v:fill opacity="52428f"/>
                  </v:rect>
                </v:group>
                <v:group id="Group 40"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" fillcolor="#a11e29" strokecolor="#a11e29" strokeweight="1pt"/>
                  <v:shape id="Trapezoid 42"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62C985D" w14:textId="6E546470" w:rsidR="00087A7A" w:rsidRPr="00B90CA2" w:rsidRDefault="00087A7A" w:rsidP="00B8750F">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30D03299" w:rsidR="000132EF" w:rsidRPr="00801847" w:rsidRDefault="000132EF">
      <w:pPr>
        <w:rPr>
          <w:rFonts w:cs="Arial"/>
        </w:rPr>
      </w:pPr>
    </w:p>
    <w:p w14:paraId="076E5C25" w14:textId="2FF945E0" w:rsidR="000132EF" w:rsidRPr="00801847" w:rsidRDefault="000132EF">
      <w:pPr>
        <w:rPr>
          <w:rFonts w:cs="Arial"/>
        </w:rPr>
      </w:pPr>
    </w:p>
    <w:p w14:paraId="2FD1A034" w14:textId="79AF7B01" w:rsidR="000132EF" w:rsidRPr="00801847" w:rsidRDefault="000132EF">
      <w:pPr>
        <w:rPr>
          <w:rFonts w:cs="Arial"/>
        </w:rPr>
      </w:pPr>
    </w:p>
    <w:p w14:paraId="17FBBD8A" w14:textId="63D69960" w:rsidR="000132EF" w:rsidRPr="00801847" w:rsidRDefault="000132EF" w:rsidP="000132EF">
      <w:pPr>
        <w:jc w:val="center"/>
        <w:rPr>
          <w:rFonts w:cs="Arial"/>
        </w:rPr>
      </w:pPr>
    </w:p>
    <w:p w14:paraId="2FA31806" w14:textId="58546465" w:rsidR="000132EF" w:rsidRPr="00801847" w:rsidRDefault="000132EF" w:rsidP="000132EF">
      <w:pPr>
        <w:rPr>
          <w:rFonts w:cs="Arial"/>
        </w:rPr>
      </w:pPr>
    </w:p>
    <w:p w14:paraId="1EDD5D32" w14:textId="6F257CE9" w:rsidR="000132EF" w:rsidRPr="00801847" w:rsidRDefault="000132EF" w:rsidP="000132EF">
      <w:pPr>
        <w:rPr>
          <w:rFonts w:cs="Arial"/>
        </w:rPr>
      </w:pPr>
    </w:p>
    <w:p w14:paraId="2D4D17CA" w14:textId="0B3B820C" w:rsidR="000132EF" w:rsidRPr="00801847" w:rsidRDefault="000132EF" w:rsidP="000132EF">
      <w:pPr>
        <w:rPr>
          <w:rFonts w:cs="Arial"/>
        </w:rPr>
      </w:pPr>
    </w:p>
    <w:p w14:paraId="019664F2" w14:textId="6D8703B0"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778091C4" w:rsidR="000132EF" w:rsidRPr="00801847" w:rsidRDefault="000132EF" w:rsidP="000132EF">
      <w:pPr>
        <w:rPr>
          <w:rFonts w:cs="Arial"/>
          <w:sz w:val="24"/>
        </w:rPr>
      </w:pPr>
    </w:p>
    <w:p w14:paraId="5A453E95" w14:textId="369E01FE" w:rsidR="00AA1583" w:rsidRPr="00801847" w:rsidRDefault="002666CD">
      <w:pPr>
        <w:rPr>
          <w:rFonts w:cs="Arial"/>
          <w:sz w:val="24"/>
        </w:rPr>
      </w:pPr>
      <w:r>
        <w:rPr>
          <w:noProof/>
        </w:rPr>
        <w:drawing>
          <wp:anchor distT="0" distB="0" distL="114300" distR="114300" simplePos="0" relativeHeight="251712512" behindDoc="1" locked="0" layoutInCell="1" allowOverlap="1" wp14:anchorId="66BF36ED" wp14:editId="50AFD8CA">
            <wp:simplePos x="0" y="0"/>
            <wp:positionH relativeFrom="column">
              <wp:posOffset>-22860</wp:posOffset>
            </wp:positionH>
            <wp:positionV relativeFrom="page">
              <wp:posOffset>9319260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2B4B7F" w:rsidRPr="00405EEB">
        <w:rPr>
          <w:rFonts w:cs="Arial"/>
          <w:noProof/>
          <w:sz w:val="24"/>
        </w:rPr>
        <mc:AlternateContent>
          <mc:Choice Requires="wps">
            <w:drawing>
              <wp:anchor distT="0" distB="0" distL="114300" distR="114300" simplePos="0" relativeHeight="251696128" behindDoc="0" locked="0" layoutInCell="1" allowOverlap="1" wp14:anchorId="2F18A1D9" wp14:editId="3AA674C6">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A738C"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D05CBC" w:rsidRPr="00801847">
        <w:rPr>
          <w:rFonts w:cs="Arial"/>
          <w:noProof/>
          <w:sz w:val="24"/>
        </w:rPr>
        <mc:AlternateContent>
          <mc:Choice Requires="wps">
            <w:drawing>
              <wp:anchor distT="0" distB="0" distL="114300" distR="114300" simplePos="0" relativeHeight="251705344" behindDoc="0" locked="0" layoutInCell="1" allowOverlap="1" wp14:anchorId="23F25E41" wp14:editId="54C94039">
                <wp:simplePos x="0" y="0"/>
                <wp:positionH relativeFrom="column">
                  <wp:posOffset>2934970</wp:posOffset>
                </wp:positionH>
                <wp:positionV relativeFrom="page">
                  <wp:posOffset>9474200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087A7A" w:rsidRPr="00B90CA2" w:rsidRDefault="00087A7A"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1.1pt;margin-top:746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" filled="f" stroked="f">
                <v:textbox>
                  <w:txbxContent>
                    <w:p w14:paraId="3C5BCB4B" w14:textId="77777777" w:rsidR="00087A7A" w:rsidRPr="00B90CA2" w:rsidRDefault="00087A7A"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AA1583" w:rsidRPr="00801847">
        <w:rPr>
          <w:rFonts w:cs="Arial"/>
          <w:sz w:val="24"/>
        </w:rPr>
        <w:br w:type="page"/>
      </w:r>
    </w:p>
    <w:p w14:paraId="2D7EC444" w14:textId="10EA8FFA" w:rsidR="000D23E7" w:rsidRPr="00801847" w:rsidRDefault="001618F0">
      <w:pPr>
        <w:rPr>
          <w:rFonts w:cs="Arial"/>
          <w:sz w:val="24"/>
        </w:rPr>
      </w:pPr>
      <w:r>
        <w:rPr>
          <w:rFonts w:cs="Arial"/>
          <w:noProof/>
        </w:rPr>
        <w:lastRenderedPageBreak/>
        <w:drawing>
          <wp:anchor distT="0" distB="0" distL="114300" distR="114300" simplePos="0" relativeHeight="251711488" behindDoc="0" locked="0" layoutInCell="1" allowOverlap="1" wp14:anchorId="6F852FD4" wp14:editId="75A42ABF">
            <wp:simplePos x="0" y="0"/>
            <wp:positionH relativeFrom="page">
              <wp:align>left</wp:align>
            </wp:positionH>
            <wp:positionV relativeFrom="paragraph">
              <wp:posOffset>-1329471</wp:posOffset>
            </wp:positionV>
            <wp:extent cx="7607935" cy="50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3BAD8D44"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CA574D">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3B15D142"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CA574D">
        <w:rPr>
          <w:rFonts w:cs="Arial"/>
          <w:color w:val="000000"/>
        </w:rPr>
        <w:t>MSECB</w:t>
      </w:r>
      <w:r w:rsidRPr="00A63350">
        <w:rPr>
          <w:rFonts w:cs="Arial"/>
          <w:color w:val="000000"/>
        </w:rPr>
        <w:t xml:space="preserve"> in respect of a </w:t>
      </w:r>
      <w:r w:rsidR="001E40D0">
        <w:rPr>
          <w:rFonts w:cs="Arial"/>
          <w:color w:val="000000"/>
        </w:rPr>
        <w:t>client’s</w:t>
      </w:r>
      <w:r w:rsidRPr="00A63350">
        <w:rPr>
          <w:rFonts w:cs="Arial"/>
          <w:color w:val="000000"/>
        </w:rPr>
        <w:t xml:space="preserve"> application for assessment by </w:t>
      </w:r>
      <w:r w:rsidR="00CA574D">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CA574D">
        <w:rPr>
          <w:rFonts w:cs="Arial"/>
          <w:color w:val="000000"/>
        </w:rPr>
        <w:t>MSECB</w:t>
      </w:r>
      <w:r w:rsidRPr="00A63350">
        <w:rPr>
          <w:rFonts w:cs="Arial"/>
          <w:color w:val="000000"/>
        </w:rPr>
        <w:t xml:space="preserve"> at the time of the audit within the audit scope. </w:t>
      </w:r>
      <w:r w:rsidR="00CA574D">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CA574D">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243D3A9A"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CA574D">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37E08F7F"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CA574D">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56F4DA1F"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r w:rsidR="00DE168A">
        <w:rPr>
          <w:rFonts w:ascii="Arial" w:hAnsi="Arial" w:cs="Arial"/>
        </w:rPr>
        <w:t>s</w:t>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71F34903"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Pr="009A04CD">
        <w:rPr>
          <w:rFonts w:cs="Arial"/>
          <w:lang w:eastAsia="fr-FR"/>
        </w:rPr>
        <w:t>May 12th to May 15</w:t>
      </w:r>
      <w:r w:rsidRPr="00156946">
        <w:rPr>
          <w:rFonts w:cs="Arial"/>
          <w:vertAlign w:val="superscript"/>
          <w:lang w:eastAsia="fr-FR"/>
        </w:rPr>
        <w:t>th</w:t>
      </w:r>
      <w:r w:rsidR="001E40D0">
        <w:rPr>
          <w:rFonts w:cs="Arial"/>
          <w:lang w:eastAsia="fr-FR"/>
        </w:rPr>
        <w:t>, 20</w:t>
      </w:r>
      <w:r w:rsidR="00D24D3F">
        <w:rPr>
          <w:rFonts w:cs="Arial"/>
          <w:lang w:eastAsia="fr-FR"/>
        </w:rPr>
        <w:t>22</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w:t>
      </w:r>
      <w:r w:rsidR="001E40D0">
        <w:rPr>
          <w:rFonts w:cs="Arial"/>
          <w:lang w:eastAsia="fr-FR"/>
        </w:rPr>
        <w:t xml:space="preserve"> effective</w:t>
      </w:r>
      <w:r w:rsidRPr="00BF69D7">
        <w:rPr>
          <w:rFonts w:cs="Arial"/>
          <w:lang w:eastAsia="fr-FR"/>
        </w:rPr>
        <w:t>, as well as to evaluate the conformance of the organization to the</w:t>
      </w:r>
      <w:r w:rsidR="00D24D3F" w:rsidRPr="00D24D3F">
        <w:rPr>
          <w:rFonts w:cs="Arial"/>
          <w:lang w:eastAsia="fr-FR"/>
        </w:rPr>
        <w:t xml:space="preserve"> </w:t>
      </w:r>
      <w:r w:rsidR="00D24D3F">
        <w:rPr>
          <w:rFonts w:cs="Arial"/>
          <w:lang w:eastAsia="fr-FR"/>
        </w:rPr>
        <w:t>ISO</w:t>
      </w:r>
      <w:r w:rsidR="00D24D3F">
        <w:rPr>
          <w:rFonts w:cs="Arial"/>
          <w:lang w:eastAsia="fr-FR"/>
        </w:rPr>
        <w:t>/IEC</w:t>
      </w:r>
      <w:r w:rsidR="00D24D3F">
        <w:rPr>
          <w:rFonts w:cs="Arial"/>
          <w:lang w:eastAsia="fr-FR"/>
        </w:rPr>
        <w:t xml:space="preserve"> 20000-1:2018</w:t>
      </w:r>
      <w:r w:rsidR="00D24D3F">
        <w:rPr>
          <w:rFonts w:cs="Arial"/>
          <w:lang w:eastAsia="fr-FR"/>
        </w:rPr>
        <w:t xml:space="preserve">, </w:t>
      </w:r>
      <w:r w:rsidR="00087A7A">
        <w:rPr>
          <w:rFonts w:cs="Arial"/>
          <w:lang w:eastAsia="fr-FR"/>
        </w:rPr>
        <w:t>ISO 22301:2019</w:t>
      </w:r>
      <w:r w:rsidR="009A04CD">
        <w:rPr>
          <w:rFonts w:cs="Arial"/>
          <w:lang w:eastAsia="fr-FR"/>
        </w:rPr>
        <w:t xml:space="preserve">, </w:t>
      </w:r>
      <w:r w:rsidR="000056E3">
        <w:rPr>
          <w:rFonts w:cs="Arial"/>
          <w:lang w:eastAsia="fr-FR"/>
        </w:rPr>
        <w:t xml:space="preserve">and </w:t>
      </w:r>
      <w:r w:rsidR="009A04CD">
        <w:rPr>
          <w:rFonts w:cs="Arial"/>
          <w:lang w:eastAsia="fr-FR"/>
        </w:rPr>
        <w:t>ISO/IEC 27001:20</w:t>
      </w:r>
      <w:r w:rsidR="001E40D0">
        <w:rPr>
          <w:rFonts w:cs="Arial"/>
          <w:lang w:eastAsia="fr-FR"/>
        </w:rPr>
        <w:t>22</w:t>
      </w:r>
      <w:r w:rsidRPr="00BF69D7">
        <w:rPr>
          <w:rFonts w:cs="Arial"/>
          <w:lang w:eastAsia="fr-FR"/>
        </w:rPr>
        <w:t xml:space="preserve">.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w:t>
      </w:r>
      <w:r w:rsidR="000056E3">
        <w:rPr>
          <w:rFonts w:cs="Arial"/>
          <w:lang w:eastAsia="fr-FR"/>
        </w:rPr>
        <w:t>ISO/IEC 20000-1:2018, ISO 22301:2019, and ISO/IEC 27001:2022</w:t>
      </w:r>
      <w:r w:rsidR="00085597">
        <w:rPr>
          <w:rFonts w:cs="Arial"/>
          <w:lang w:eastAsia="fr-FR"/>
        </w:rPr>
        <w:t>.</w:t>
      </w:r>
    </w:p>
    <w:p w14:paraId="06E5E3DE" w14:textId="77777777" w:rsidR="004B2352" w:rsidRPr="00BF69D7" w:rsidRDefault="004B2352" w:rsidP="004B2352">
      <w:pPr>
        <w:rPr>
          <w:rFonts w:cs="Arial"/>
          <w:lang w:eastAsia="fr-FR"/>
        </w:rPr>
      </w:pPr>
    </w:p>
    <w:p w14:paraId="3C6360D0" w14:textId="76305272"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 19011 and ISO 17021 standards,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w:t>
      </w:r>
      <w:r w:rsidR="000056E3">
        <w:rPr>
          <w:rFonts w:cs="Arial"/>
          <w:lang w:eastAsia="fr-FR"/>
        </w:rPr>
        <w:t>ISO/IEC 20000-1:2018, ISO 22301:2019, and ISO/IEC 27001:2022</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40BE752A"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conformities or only one nonconformity has been found during the audit. This was a sample</w:t>
      </w:r>
      <w:r w:rsidR="001E40D0">
        <w:rPr>
          <w:rFonts w:cs="Arial"/>
          <w:lang w:eastAsia="fr-FR"/>
        </w:rPr>
        <w:t>-</w:t>
      </w:r>
      <w:r w:rsidRPr="00BF69D7">
        <w:rPr>
          <w:rFonts w:cs="Arial"/>
          <w:lang w:eastAsia="fr-FR"/>
        </w:rPr>
        <w:t>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0E6ED2FB"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 xml:space="preserve">t system should be certified to </w:t>
      </w:r>
      <w:r w:rsidR="000056E3">
        <w:rPr>
          <w:rFonts w:cs="Arial"/>
          <w:lang w:eastAsia="fr-FR"/>
        </w:rPr>
        <w:t>ISO/IEC 20000-1:2018, ISO 22301:2019, and ISO/IEC 27001:2022</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77777777" w:rsidR="004B2352" w:rsidRPr="00801847" w:rsidRDefault="004B2352" w:rsidP="004B2352">
      <w:pPr>
        <w:rPr>
          <w:rFonts w:cs="Arial"/>
          <w:lang w:eastAsia="fr-FR"/>
        </w:rPr>
      </w:pPr>
      <w:r w:rsidRPr="00801847">
        <w:rPr>
          <w:rFonts w:cs="Arial"/>
          <w:lang w:eastAsia="fr-FR"/>
        </w:rPr>
        <w:t>Audit 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2C6999EB"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932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2928"/>
        <w:gridCol w:w="1609"/>
        <w:gridCol w:w="1377"/>
        <w:gridCol w:w="1346"/>
        <w:gridCol w:w="1281"/>
      </w:tblGrid>
      <w:tr w:rsidR="00A81318" w14:paraId="2E5AC284" w14:textId="77777777" w:rsidTr="003E7E07">
        <w:tc>
          <w:tcPr>
            <w:tcW w:w="932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128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3E7E07">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128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DA7695"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DA7695"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DA7695"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DA7695"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DA7695"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DA7695"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DA7695"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DA7695"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DA7695"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w:t>
            </w:r>
            <w:proofErr w:type="gramStart"/>
            <w:r w:rsidRPr="00F10D45">
              <w:rPr>
                <w:rFonts w:eastAsia="Calibri" w:cs="Arial"/>
                <w:b w:val="0"/>
                <w:sz w:val="16"/>
                <w:szCs w:val="16"/>
              </w:rPr>
              <w:t>System  shall</w:t>
            </w:r>
            <w:proofErr w:type="gramEnd"/>
            <w:r w:rsidRPr="00F10D45">
              <w:rPr>
                <w:rFonts w:eastAsia="Calibri" w:cs="Arial"/>
                <w:b w:val="0"/>
                <w:sz w:val="16"/>
                <w:szCs w:val="16"/>
              </w:rPr>
              <w:t xml:space="preserve">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277006FB" w:rsidR="00613C42" w:rsidRPr="00801847" w:rsidRDefault="00613C42" w:rsidP="00610EC7">
      <w:pPr>
        <w:pStyle w:val="Subtitle"/>
      </w:pPr>
      <w:r w:rsidRPr="00801847">
        <w:t>The main purpose of this audit is to evaluate the implementation and effectiveness of the</w:t>
      </w:r>
      <w:r w:rsidR="00E54CA8" w:rsidRPr="00E54CA8">
        <w:t xml:space="preserve"> </w:t>
      </w:r>
      <w:r w:rsidR="00604E66">
        <w:t>IT Service Management System (ITSMS)</w:t>
      </w:r>
      <w:r w:rsidR="00604E66">
        <w:t xml:space="preserve">, </w:t>
      </w:r>
      <w:r w:rsidR="00E54CA8">
        <w:t xml:space="preserve">Business Continuity Management System (BCMS), </w:t>
      </w:r>
      <w:r w:rsidR="00604E66">
        <w:t xml:space="preserve">and </w:t>
      </w:r>
      <w:r w:rsidR="0040390B">
        <w:t>Information Security Management</w:t>
      </w:r>
      <w:r w:rsidR="00665018">
        <w:t xml:space="preserve"> (ISMS)</w:t>
      </w:r>
      <w:r w:rsidR="00E54CA8">
        <w:t xml:space="preserve"> </w:t>
      </w:r>
      <w:r w:rsidRPr="00801847">
        <w:t>including evaluation of co</w:t>
      </w:r>
      <w:r w:rsidR="00085597">
        <w:t xml:space="preserve">nformity to the requirements of </w:t>
      </w:r>
      <w:r w:rsidR="006A2943">
        <w:rPr>
          <w:rFonts w:cs="Arial"/>
          <w:lang w:eastAsia="fr-FR"/>
        </w:rPr>
        <w:t>ISO/IEC 20000-1:2018, ISO 22301:2019, and ISO/IEC 27001:2022</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1DA0C026" w:rsidR="004B2352" w:rsidRDefault="004B2352" w:rsidP="008C0037">
      <w:pPr>
        <w:pStyle w:val="Bullet1"/>
      </w:pPr>
      <w:r>
        <w:t xml:space="preserve">The organization has determined the boundaries and applicability of the MS in </w:t>
      </w:r>
      <w:r w:rsidR="001E40D0">
        <w:t>scope,</w:t>
      </w:r>
    </w:p>
    <w:p w14:paraId="6AC9EAA0" w14:textId="14518B88" w:rsidR="004B2352" w:rsidRDefault="004B2352" w:rsidP="008C0037">
      <w:pPr>
        <w:pStyle w:val="Bullet1"/>
      </w:pPr>
      <w:r>
        <w:t xml:space="preserve">The management system conforms with all the requirements of the audit standards (Clause 4 to 10 of </w:t>
      </w:r>
      <w:r w:rsidR="006A2943">
        <w:rPr>
          <w:rFonts w:cs="Arial"/>
          <w:lang w:eastAsia="fr-FR"/>
        </w:rPr>
        <w:t>ISO/IEC 20000-1:2018, ISO 22301:2019, and ISO/IEC 27001:2022</w:t>
      </w:r>
      <w:proofErr w:type="gramStart"/>
      <w:r w:rsidR="00D87FA4">
        <w:t>)</w:t>
      </w:r>
      <w:r>
        <w:t>;</w:t>
      </w:r>
      <w:proofErr w:type="gramEnd"/>
    </w:p>
    <w:p w14:paraId="5F3AE2ED" w14:textId="5FCBC985" w:rsidR="004B2352" w:rsidRDefault="004B2352" w:rsidP="008C0037">
      <w:pPr>
        <w:pStyle w:val="Bullet1"/>
      </w:pPr>
      <w:r>
        <w:t xml:space="preserve">The management system conforms with all applicable legal and regulatory </w:t>
      </w:r>
      <w:r w:rsidR="001E40D0">
        <w:t>requirements</w:t>
      </w:r>
      <w:proofErr w:type="gramStart"/>
      <w:r w:rsidR="001E40D0">
        <w:t xml:space="preserve">, </w:t>
      </w:r>
      <w:r>
        <w:t>;</w:t>
      </w:r>
      <w:proofErr w:type="gramEnd"/>
    </w:p>
    <w:p w14:paraId="069DE64D" w14:textId="27FEE68F" w:rsidR="00613C42" w:rsidRPr="008B2B5C" w:rsidRDefault="004B2352" w:rsidP="008C0037">
      <w:pPr>
        <w:pStyle w:val="Bullet1"/>
      </w:pPr>
      <w:r>
        <w:t xml:space="preserve">The management system </w:t>
      </w:r>
      <w:proofErr w:type="gramStart"/>
      <w:r>
        <w:t>is capable of achieving</w:t>
      </w:r>
      <w:proofErr w:type="gramEnd"/>
      <w:r>
        <w:t xml:space="preserve"> the organization’s policies</w:t>
      </w:r>
      <w:r w:rsidR="001E40D0">
        <w:t>,</w:t>
      </w:r>
    </w:p>
    <w:p w14:paraId="7C611D72" w14:textId="3CEF89D7" w:rsidR="007C24F1" w:rsidRPr="00801847" w:rsidRDefault="004B2352" w:rsidP="008C0037">
      <w:pPr>
        <w:pStyle w:val="Bullet1"/>
        <w:rPr>
          <w:rStyle w:val="Emphasis"/>
          <w:rFonts w:cs="Arial"/>
          <w:i/>
          <w:iCs/>
        </w:rPr>
      </w:pPr>
      <w:r w:rsidRPr="004B2352">
        <w:t xml:space="preserve">The organization has established, implemented, </w:t>
      </w:r>
      <w:proofErr w:type="gramStart"/>
      <w:r w:rsidRPr="004B2352">
        <w:t>maintained</w:t>
      </w:r>
      <w:proofErr w:type="gramEnd"/>
      <w:r w:rsidRPr="004B2352">
        <w:t xml:space="preserve"> and continually improved its MS, including the processes needed and their interactions, in accordance with the requirements of the </w:t>
      </w:r>
      <w:r w:rsidR="006A2943">
        <w:rPr>
          <w:rFonts w:cs="Arial"/>
          <w:lang w:eastAsia="fr-FR"/>
        </w:rPr>
        <w:t>ISO/IEC 20000-1:2018, ISO 22301:2019, and ISO/IEC 27001:2022</w:t>
      </w:r>
      <w:r w:rsidR="00AC249F" w:rsidRPr="00801847">
        <w:rPr>
          <w:rStyle w:val="Emphasis"/>
          <w:rFonts w:cs="Arial"/>
          <w:i/>
        </w:rPr>
        <w:t>.</w:t>
      </w:r>
    </w:p>
    <w:p w14:paraId="34B3878A" w14:textId="5CDEF44F"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1563191C" w:rsidR="00A81318" w:rsidRDefault="00A81318" w:rsidP="008236D0">
      <w:pPr>
        <w:pStyle w:val="Subtitle"/>
      </w:pPr>
      <w:r>
        <w:t xml:space="preserve">The </w:t>
      </w:r>
      <w:r w:rsidR="008236D0">
        <w:t xml:space="preserve">audit criteria (set of requirements) for this audit are all normative clauses of </w:t>
      </w:r>
      <w:r w:rsidR="006A2943">
        <w:rPr>
          <w:rFonts w:cs="Arial"/>
          <w:lang w:eastAsia="fr-FR"/>
        </w:rPr>
        <w:t>ISO/IEC 20000-1:2018, ISO 22301:2019, and ISO/IEC 27001:2022</w:t>
      </w:r>
      <w:r w:rsidR="006A2943">
        <w:rPr>
          <w:rFonts w:cs="Arial"/>
          <w:lang w:eastAsia="fr-FR"/>
        </w:rPr>
        <w:t>.</w:t>
      </w:r>
    </w:p>
    <w:p w14:paraId="1424367A" w14:textId="77777777" w:rsidR="007C24F1" w:rsidRPr="00801847" w:rsidRDefault="007C24F1" w:rsidP="00610EC7">
      <w:pPr>
        <w:pStyle w:val="Subtitle"/>
      </w:pPr>
    </w:p>
    <w:p w14:paraId="4C4AB020" w14:textId="77777777" w:rsidR="007C24F1" w:rsidRPr="00801847" w:rsidRDefault="007C24F1" w:rsidP="008C0037">
      <w:pPr>
        <w:pStyle w:val="Bullet1"/>
      </w:pPr>
      <w:r w:rsidRPr="00801847">
        <w:t>Clause 4 – Context of the organization </w:t>
      </w:r>
    </w:p>
    <w:p w14:paraId="6853923D" w14:textId="77777777" w:rsidR="007C24F1" w:rsidRPr="00801847" w:rsidRDefault="007C24F1" w:rsidP="008C0037">
      <w:pPr>
        <w:pStyle w:val="Bullet1"/>
      </w:pPr>
      <w:r w:rsidRPr="00801847">
        <w:t>Clause 5 – Leadership </w:t>
      </w:r>
    </w:p>
    <w:p w14:paraId="691E2D76" w14:textId="77777777" w:rsidR="007C24F1" w:rsidRPr="00801847" w:rsidRDefault="007C24F1" w:rsidP="008C0037">
      <w:pPr>
        <w:pStyle w:val="Bullet1"/>
      </w:pPr>
      <w:r w:rsidRPr="00801847">
        <w:t>Clause 6 – Planning </w:t>
      </w:r>
    </w:p>
    <w:p w14:paraId="45C2F902" w14:textId="77777777" w:rsidR="007C24F1" w:rsidRPr="00801847" w:rsidRDefault="007C24F1" w:rsidP="008C0037">
      <w:pPr>
        <w:pStyle w:val="Bullet1"/>
      </w:pPr>
      <w:r w:rsidRPr="00801847">
        <w:t>Clause 7 – Support</w:t>
      </w:r>
    </w:p>
    <w:p w14:paraId="63D7A634" w14:textId="56978003" w:rsidR="007C24F1" w:rsidRPr="00801847" w:rsidRDefault="000B5551" w:rsidP="008C0037">
      <w:pPr>
        <w:pStyle w:val="Bullet1"/>
      </w:pPr>
      <w:r w:rsidRPr="00801847">
        <w:t>Clause 8 – Operation</w:t>
      </w:r>
      <w:r w:rsidR="00404BF6">
        <w:t>/Operation of the service management system</w:t>
      </w:r>
    </w:p>
    <w:p w14:paraId="631008FB" w14:textId="0BF3FEFC" w:rsidR="007C24F1" w:rsidRPr="00801847" w:rsidRDefault="007C24F1" w:rsidP="008C0037">
      <w:pPr>
        <w:pStyle w:val="Bullet1"/>
      </w:pPr>
      <w:r w:rsidRPr="00801847">
        <w:t xml:space="preserve">Clause 9 – </w:t>
      </w:r>
      <w:r w:rsidR="000B5551" w:rsidRPr="00801847">
        <w:t xml:space="preserve">Performance </w:t>
      </w:r>
      <w:r w:rsidRPr="00801847">
        <w:t>Evaluation</w:t>
      </w:r>
    </w:p>
    <w:p w14:paraId="79357B31" w14:textId="2E6C19C7" w:rsidR="007C24F1" w:rsidRDefault="007C24F1" w:rsidP="008C0037">
      <w:pPr>
        <w:pStyle w:val="Bullet1"/>
      </w:pPr>
      <w:r w:rsidRPr="00801847">
        <w:t>Clause</w:t>
      </w:r>
      <w:r w:rsidR="008F2B5C">
        <w:t xml:space="preserve"> </w:t>
      </w:r>
      <w:r w:rsidRPr="00801847">
        <w:t>10 – Improvement </w:t>
      </w:r>
    </w:p>
    <w:p w14:paraId="33964A9E" w14:textId="0474B220" w:rsidR="004B2352" w:rsidRDefault="004B2352" w:rsidP="008C0037">
      <w:pPr>
        <w:pStyle w:val="Bullet1"/>
      </w:pPr>
      <w:r w:rsidRPr="006A6EBE">
        <w:t xml:space="preserve">Annex A – </w:t>
      </w:r>
      <w:r w:rsidR="001E40D0">
        <w:t>Information security controls reference</w:t>
      </w:r>
    </w:p>
    <w:p w14:paraId="79002E22" w14:textId="0BE21672" w:rsidR="00474E12" w:rsidRDefault="00474E12" w:rsidP="008C0037">
      <w:pPr>
        <w:pStyle w:val="Bullet1"/>
      </w:pPr>
      <w:r>
        <w:t xml:space="preserve"> Additional requirements</w:t>
      </w:r>
    </w:p>
    <w:p w14:paraId="38F666E5" w14:textId="101C336F" w:rsidR="00474E12" w:rsidRDefault="00474E12" w:rsidP="00156946">
      <w:pPr>
        <w:pStyle w:val="Bullet1"/>
      </w:pPr>
      <w:r>
        <w:t>Use of logo and trademark</w:t>
      </w:r>
    </w:p>
    <w:p w14:paraId="7DC0B761" w14:textId="77777777" w:rsidR="001E40D0" w:rsidRPr="006A6EBE" w:rsidRDefault="001E40D0" w:rsidP="008C0037">
      <w:pPr>
        <w:pStyle w:val="Bullet1"/>
      </w:pPr>
      <w:r>
        <w:t>Documentation and processes defined in the management system developed by the client.</w:t>
      </w:r>
    </w:p>
    <w:p w14:paraId="13C40A3A" w14:textId="63F554EF" w:rsidR="00D727E8" w:rsidRPr="002C32A6" w:rsidRDefault="00D727E8" w:rsidP="00474E12">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w:t>
      </w:r>
      <w:proofErr w:type="gramStart"/>
      <w:r w:rsidRPr="00801847">
        <w:t>in particular to</w:t>
      </w:r>
      <w:proofErr w:type="gramEnd"/>
      <w:r w:rsidRPr="00801847">
        <w:t xml:space="preserve">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79CA3955" w:rsidR="000D60C6" w:rsidRDefault="00DA7695"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 xml:space="preserve">ction continues </w:t>
      </w:r>
      <w:proofErr w:type="gramStart"/>
      <w:r w:rsidR="00F025EE">
        <w:t>to</w:t>
      </w:r>
      <w:proofErr w:type="gramEnd"/>
      <w:r w:rsidR="00F025EE">
        <w:t xml:space="preserve"> </w:t>
      </w:r>
      <w:r w:rsidR="008C0037">
        <w:t>effective.</w:t>
      </w:r>
    </w:p>
    <w:p w14:paraId="49720BC4" w14:textId="5209DEE8" w:rsidR="00F025EE" w:rsidRDefault="00DA7695"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spellStart"/>
      <w:r w:rsidR="008C0037" w:rsidRPr="00860B84">
        <w:t>and</w:t>
      </w:r>
      <w:proofErr w:type="spellEnd"/>
      <w:r w:rsidR="008C0037" w:rsidRPr="00860B84">
        <w:t xml:space="preserve"> the </w:t>
      </w:r>
      <w:r w:rsidR="008C0037">
        <w:t>specific</w:t>
      </w:r>
      <w:r w:rsidR="008C0037" w:rsidRPr="00860B84">
        <w:t xml:space="preserve"> </w:t>
      </w:r>
      <w:r w:rsidR="00860B84" w:rsidRPr="00860B84">
        <w:t xml:space="preserve">issue has been re-defined in the nonconformity section of this </w:t>
      </w:r>
      <w:proofErr w:type="gramStart"/>
      <w:r w:rsidR="00860B84" w:rsidRPr="00860B84">
        <w:t>report</w:t>
      </w:r>
      <w:proofErr w:type="gramEnd"/>
    </w:p>
    <w:p w14:paraId="468CC43F" w14:textId="4221C83B" w:rsidR="00860B84" w:rsidRDefault="00DA7695"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153BE2D9" w14:textId="77777777" w:rsidR="00F025EE" w:rsidRPr="00801847" w:rsidRDefault="00F025EE" w:rsidP="00610EC7">
      <w:pPr>
        <w:pStyle w:val="Subtitle"/>
      </w:pPr>
    </w:p>
    <w:p w14:paraId="479FA989" w14:textId="76693B09"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693F0095"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w:t>
      </w:r>
      <w:r w:rsidR="008C0037">
        <w:rPr>
          <w:rFonts w:eastAsiaTheme="majorEastAsia" w:cstheme="majorBidi"/>
          <w:i/>
          <w:iCs/>
          <w:sz w:val="20"/>
          <w:lang w:eastAsia="fr-FR"/>
        </w:rPr>
        <w:t>,</w:t>
      </w:r>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6BAFCD30"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E645CF">
        <w:rPr>
          <w:rFonts w:eastAsiaTheme="majorEastAsia" w:cstheme="majorBidi"/>
          <w:i/>
          <w:iCs/>
          <w:sz w:val="20"/>
          <w:lang w:eastAsia="fr-FR"/>
        </w:rPr>
        <w:t xml:space="preserve">ITSMS, </w:t>
      </w:r>
      <w:r w:rsidR="00142B2F">
        <w:rPr>
          <w:rFonts w:eastAsiaTheme="majorEastAsia" w:cstheme="majorBidi"/>
          <w:i/>
          <w:iCs/>
          <w:sz w:val="20"/>
          <w:lang w:eastAsia="fr-FR"/>
        </w:rPr>
        <w:t>BCMS,</w:t>
      </w:r>
      <w:r w:rsidR="00E645CF">
        <w:rPr>
          <w:rFonts w:eastAsiaTheme="majorEastAsia" w:cstheme="majorBidi"/>
          <w:i/>
          <w:iCs/>
          <w:sz w:val="20"/>
          <w:lang w:eastAsia="fr-FR"/>
        </w:rPr>
        <w:t xml:space="preserve"> and</w:t>
      </w:r>
      <w:r w:rsidR="00142B2F">
        <w:rPr>
          <w:rFonts w:eastAsiaTheme="majorEastAsia" w:cstheme="majorBidi"/>
          <w:i/>
          <w:iCs/>
          <w:sz w:val="20"/>
          <w:lang w:eastAsia="fr-FR"/>
        </w:rPr>
        <w:t xml:space="preserve"> </w:t>
      </w:r>
      <w:r>
        <w:rPr>
          <w:rFonts w:eastAsiaTheme="majorEastAsia" w:cstheme="majorBidi"/>
          <w:i/>
          <w:iCs/>
          <w:sz w:val="20"/>
          <w:lang w:eastAsia="fr-FR"/>
        </w:rPr>
        <w:t>IS</w:t>
      </w:r>
      <w:r w:rsidRPr="00545989">
        <w:rPr>
          <w:rFonts w:eastAsiaTheme="majorEastAsia" w:cstheme="majorBidi"/>
          <w:i/>
          <w:iCs/>
          <w:sz w:val="20"/>
          <w:lang w:eastAsia="fr-FR"/>
        </w:rPr>
        <w:t>MS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CA574D">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2BD54BA9" w:rsidR="00D727E8" w:rsidRPr="00801847" w:rsidRDefault="002912F1" w:rsidP="00474E12">
      <w:pPr>
        <w:pStyle w:val="Heading2"/>
      </w:pPr>
      <w:bookmarkStart w:id="19" w:name="_Toc444678714"/>
      <w:bookmarkStart w:id="20" w:name="_Toc22301590"/>
      <w:r w:rsidRPr="00801847">
        <w:lastRenderedPageBreak/>
        <w:t xml:space="preserve">Key people </w:t>
      </w:r>
      <w:proofErr w:type="gramStart"/>
      <w:r w:rsidRPr="00801847">
        <w:t>interviewed</w:t>
      </w:r>
      <w:bookmarkEnd w:id="19"/>
      <w:bookmarkEnd w:id="20"/>
      <w:proofErr w:type="gramEnd"/>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391"/>
        <w:gridCol w:w="1298"/>
        <w:gridCol w:w="2668"/>
        <w:gridCol w:w="1109"/>
        <w:gridCol w:w="1048"/>
        <w:gridCol w:w="1500"/>
      </w:tblGrid>
      <w:tr w:rsidR="00142B2F" w:rsidRPr="00801847" w14:paraId="5D42F7B0" w14:textId="6C0616C5" w:rsidTr="00142B2F">
        <w:trPr>
          <w:trHeight w:val="455"/>
        </w:trPr>
        <w:tc>
          <w:tcPr>
            <w:tcW w:w="886" w:type="pct"/>
            <w:tcBorders>
              <w:right w:val="single" w:sz="8" w:space="0" w:color="FFFFFF" w:themeColor="background1"/>
            </w:tcBorders>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left w:val="single" w:sz="8" w:space="0" w:color="FFFFFF" w:themeColor="background1"/>
              <w:right w:val="single" w:sz="8" w:space="0" w:color="FFFFFF" w:themeColor="background1"/>
            </w:tcBorders>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left w:val="single" w:sz="8" w:space="0" w:color="FFFFFF" w:themeColor="background1"/>
              <w:right w:val="single" w:sz="8" w:space="0" w:color="FFFFFF" w:themeColor="background1"/>
            </w:tcBorders>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left w:val="single" w:sz="8" w:space="0" w:color="FFFFFF" w:themeColor="background1"/>
              <w:right w:val="single" w:sz="8" w:space="0" w:color="FFFFFF" w:themeColor="background1"/>
            </w:tcBorders>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left w:val="single" w:sz="8" w:space="0" w:color="FFFFFF" w:themeColor="background1"/>
            </w:tcBorders>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left w:val="single" w:sz="8" w:space="0" w:color="FFFFFF" w:themeColor="background1"/>
            </w:tcBorders>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142B2F">
        <w:trPr>
          <w:trHeight w:val="456"/>
        </w:trPr>
        <w:tc>
          <w:tcPr>
            <w:tcW w:w="886" w:type="pct"/>
            <w:tcBorders>
              <w:left w:val="single" w:sz="4" w:space="0" w:color="A11E29"/>
              <w:bottom w:val="single" w:sz="4" w:space="0" w:color="A11E29"/>
              <w:right w:val="single" w:sz="4" w:space="0" w:color="A11E29"/>
            </w:tcBorders>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Borders>
              <w:left w:val="single" w:sz="4" w:space="0" w:color="A11E29"/>
              <w:bottom w:val="single" w:sz="4" w:space="0" w:color="A11E29"/>
              <w:right w:val="single" w:sz="4" w:space="0" w:color="A11E29"/>
            </w:tcBorders>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tcBorders>
              <w:left w:val="single" w:sz="4" w:space="0" w:color="A11E29"/>
              <w:bottom w:val="single" w:sz="4" w:space="0" w:color="A11E29"/>
              <w:right w:val="single" w:sz="4" w:space="0" w:color="A11E29"/>
            </w:tcBorders>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tcBorders>
              <w:left w:val="single" w:sz="4" w:space="0" w:color="A11E29"/>
              <w:bottom w:val="single" w:sz="4" w:space="0" w:color="A11E29"/>
              <w:right w:val="single" w:sz="4" w:space="0" w:color="A11E29"/>
            </w:tcBorders>
            <w:vAlign w:val="center"/>
          </w:tcPr>
          <w:p w14:paraId="42CA285A" w14:textId="5277EA6F" w:rsidR="00142B2F" w:rsidRPr="00910037" w:rsidRDefault="00142B2F" w:rsidP="003976BE">
            <w:pPr>
              <w:jc w:val="center"/>
              <w:rPr>
                <w:rFonts w:cs="Arial"/>
                <w:b/>
                <w:noProof/>
                <w:sz w:val="20"/>
              </w:rPr>
            </w:pPr>
          </w:p>
        </w:tc>
        <w:tc>
          <w:tcPr>
            <w:tcW w:w="581" w:type="pct"/>
            <w:tcBorders>
              <w:left w:val="single" w:sz="4" w:space="0" w:color="A11E29"/>
              <w:bottom w:val="single" w:sz="4" w:space="0" w:color="A11E29"/>
              <w:right w:val="single" w:sz="4" w:space="0" w:color="A11E29"/>
            </w:tcBorders>
            <w:vAlign w:val="center"/>
          </w:tcPr>
          <w:p w14:paraId="607AEDD1" w14:textId="5D6980A2" w:rsidR="00142B2F" w:rsidRPr="00910037" w:rsidRDefault="00142B2F" w:rsidP="003976BE">
            <w:pPr>
              <w:jc w:val="center"/>
              <w:rPr>
                <w:rFonts w:cs="Arial"/>
                <w:b/>
                <w:noProof/>
                <w:sz w:val="20"/>
              </w:rPr>
            </w:pPr>
          </w:p>
        </w:tc>
        <w:tc>
          <w:tcPr>
            <w:tcW w:w="490" w:type="pct"/>
            <w:tcBorders>
              <w:left w:val="single" w:sz="4" w:space="0" w:color="A11E29"/>
              <w:bottom w:val="single" w:sz="4" w:space="0" w:color="A11E29"/>
              <w:right w:val="single" w:sz="4" w:space="0" w:color="A11E29"/>
            </w:tcBorders>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D2A329" w14:textId="7A32F829"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26CA1AB0" w14:textId="63213F84"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104E6281" w14:textId="77777777" w:rsidR="00142B2F" w:rsidRPr="00910037" w:rsidRDefault="00142B2F" w:rsidP="003976BE">
            <w:pPr>
              <w:jc w:val="center"/>
              <w:rPr>
                <w:rFonts w:cs="Arial"/>
                <w:b/>
                <w:noProof/>
                <w:sz w:val="20"/>
              </w:rPr>
            </w:pPr>
          </w:p>
        </w:tc>
      </w:tr>
    </w:tbl>
    <w:p w14:paraId="228B91B4" w14:textId="25152D34" w:rsidR="000A3B97" w:rsidRPr="002C32A6" w:rsidRDefault="00CA574D" w:rsidP="00474E12">
      <w:pPr>
        <w:pStyle w:val="Heading2"/>
      </w:pPr>
      <w:bookmarkStart w:id="21" w:name="_Toc444678715"/>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259389CA"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CA574D">
        <w:t>MSECB</w:t>
      </w:r>
      <w:r>
        <w:t xml:space="preserve">’ procedure for handling appeals and disputes. If </w:t>
      </w:r>
      <w:r w:rsidR="00CA574D">
        <w:t>MSECB</w:t>
      </w:r>
      <w:r>
        <w:t xml:space="preserve"> fails to resolve the appeal to the organization’s satisfaction, the appeal can be escalated to </w:t>
      </w:r>
      <w:r w:rsidR="00CA574D">
        <w:t>MSECB</w:t>
      </w:r>
      <w:r>
        <w:t xml:space="preserve"> Advisory Board.</w:t>
      </w:r>
    </w:p>
    <w:p w14:paraId="2A5E6CE4" w14:textId="77777777" w:rsidR="00142B2F" w:rsidRPr="00801847" w:rsidRDefault="00142B2F" w:rsidP="00142B2F">
      <w:pPr>
        <w:pStyle w:val="Subtitle"/>
      </w:pPr>
    </w:p>
    <w:p w14:paraId="0384295E" w14:textId="41FE56B2" w:rsidR="00142B2F" w:rsidRPr="00801847" w:rsidRDefault="00CA574D" w:rsidP="00142B2F">
      <w:pPr>
        <w:pStyle w:val="Subtitle"/>
      </w:pPr>
      <w:r>
        <w:t>MSECB</w:t>
      </w:r>
      <w:r w:rsidR="00142B2F">
        <w:t xml:space="preserve"> Complaint and Appeal Procedure: </w:t>
      </w:r>
      <w:hyperlink r:id="rId16" w:history="1">
        <w:r w:rsidR="00286A34" w:rsidRPr="00AF0648">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default" r:id="rId17"/>
          <w:footerReference w:type="even" r:id="rId18"/>
          <w:footerReference w:type="default" r:id="rId19"/>
          <w:headerReference w:type="first" r:id="rId20"/>
          <w:footerReference w:type="first" r:id="rId21"/>
          <w:pgSz w:w="11900" w:h="16840"/>
          <w:pgMar w:top="1904" w:right="1440" w:bottom="1440" w:left="1440" w:header="708" w:footer="708" w:gutter="0"/>
          <w:pgNumType w:start="1"/>
          <w:cols w:space="708"/>
          <w:titlePg/>
          <w:docGrid w:linePitch="360"/>
        </w:sectPr>
      </w:pPr>
    </w:p>
    <w:p w14:paraId="4D60DCD0" w14:textId="23F29846" w:rsidR="00863415" w:rsidRPr="00474E12" w:rsidRDefault="00EE3FC7">
      <w:pPr>
        <w:pStyle w:val="Heading1"/>
      </w:pPr>
      <w:bookmarkStart w:id="24" w:name="_Toc22301592"/>
      <w:r w:rsidRPr="00474E12">
        <w:lastRenderedPageBreak/>
        <w:t>Significant audit trails</w:t>
      </w:r>
      <w:r w:rsidR="00863415" w:rsidRPr="00474E12">
        <w:t xml:space="preserve"> </w:t>
      </w:r>
      <w:proofErr w:type="gramStart"/>
      <w:r w:rsidR="00863415" w:rsidRPr="00474E12">
        <w:t>followed</w:t>
      </w:r>
      <w:bookmarkEnd w:id="24"/>
      <w:proofErr w:type="gramEnd"/>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05375B74" w:rsidR="00634B2A" w:rsidRPr="00634B2A" w:rsidRDefault="008C0037" w:rsidP="00634B2A">
      <w:pPr>
        <w:rPr>
          <w:rFonts w:cs="Arial"/>
          <w:i/>
          <w:sz w:val="20"/>
        </w:rPr>
      </w:pPr>
      <w:r w:rsidRPr="00634B2A">
        <w:rPr>
          <w:rFonts w:cs="Arial"/>
          <w:i/>
          <w:sz w:val="20"/>
        </w:rPr>
        <w:t>*</w:t>
      </w:r>
      <w:proofErr w:type="spellStart"/>
      <w:r w:rsidRPr="00634B2A">
        <w:rPr>
          <w:rFonts w:cs="Arial"/>
          <w:i/>
          <w:sz w:val="20"/>
        </w:rPr>
        <w:t>Nonconformities</w:t>
      </w:r>
      <w:r w:rsidR="00634B2A" w:rsidRPr="00634B2A">
        <w:rPr>
          <w:rFonts w:cs="Arial"/>
          <w:i/>
          <w:sz w:val="20"/>
        </w:rPr>
        <w:t>are</w:t>
      </w:r>
      <w:proofErr w:type="spellEnd"/>
      <w:r w:rsidR="00634B2A" w:rsidRPr="00634B2A">
        <w:rPr>
          <w:rFonts w:cs="Arial"/>
          <w:i/>
          <w:sz w:val="20"/>
        </w:rPr>
        <w:t xml:space="preserv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60"/>
        <w:gridCol w:w="3637"/>
        <w:gridCol w:w="1087"/>
        <w:gridCol w:w="7773"/>
        <w:gridCol w:w="819"/>
      </w:tblGrid>
      <w:tr w:rsidR="004B2352" w14:paraId="023B5FC5" w14:textId="77777777" w:rsidTr="0057602B">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86"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761"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57602B">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86"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61"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4B2352" w:rsidRPr="00DB7263" w14:paraId="69E0EF47" w14:textId="77777777" w:rsidTr="00DE168A">
        <w:trPr>
          <w:trHeight w:val="44"/>
        </w:trPr>
        <w:tc>
          <w:tcPr>
            <w:tcW w:w="4709" w:type="pct"/>
            <w:gridSpan w:val="4"/>
            <w:shd w:val="clear" w:color="auto" w:fill="auto"/>
            <w:vAlign w:val="center"/>
          </w:tcPr>
          <w:p w14:paraId="7BEA590F" w14:textId="77777777" w:rsidR="004B2352" w:rsidRPr="0057602B" w:rsidRDefault="004B2352" w:rsidP="00405EEB">
            <w:pPr>
              <w:jc w:val="left"/>
              <w:rPr>
                <w:b/>
                <w:color w:val="801619"/>
              </w:rPr>
            </w:pPr>
            <w:r w:rsidRPr="0057602B">
              <w:rPr>
                <w:b/>
                <w:color w:val="801619"/>
              </w:rPr>
              <w:t>4 Context of the organization</w:t>
            </w:r>
          </w:p>
        </w:tc>
        <w:tc>
          <w:tcPr>
            <w:tcW w:w="291" w:type="pct"/>
          </w:tcPr>
          <w:p w14:paraId="68679C38" w14:textId="77777777" w:rsidR="004B2352" w:rsidRPr="00DB7263" w:rsidRDefault="004B2352" w:rsidP="00405EEB">
            <w:pPr>
              <w:jc w:val="left"/>
              <w:rPr>
                <w:b/>
                <w:color w:val="CA2026"/>
              </w:rPr>
            </w:pPr>
          </w:p>
        </w:tc>
      </w:tr>
      <w:tr w:rsidR="008C0037" w14:paraId="0290DB70" w14:textId="77777777" w:rsidTr="0057602B">
        <w:trPr>
          <w:trHeight w:val="432"/>
        </w:trPr>
        <w:tc>
          <w:tcPr>
            <w:tcW w:w="270" w:type="pct"/>
            <w:vAlign w:val="center"/>
          </w:tcPr>
          <w:p w14:paraId="754855F3" w14:textId="77777777" w:rsidR="008C0037" w:rsidRPr="00D72F2D" w:rsidRDefault="008C0037" w:rsidP="008C0037">
            <w:pPr>
              <w:jc w:val="left"/>
              <w:rPr>
                <w:sz w:val="20"/>
              </w:rPr>
            </w:pPr>
            <w:r w:rsidRPr="00D72F2D">
              <w:rPr>
                <w:sz w:val="20"/>
              </w:rPr>
              <w:t>4.1</w:t>
            </w:r>
          </w:p>
        </w:tc>
        <w:tc>
          <w:tcPr>
            <w:tcW w:w="1292" w:type="pct"/>
            <w:vAlign w:val="center"/>
          </w:tcPr>
          <w:p w14:paraId="73163F57" w14:textId="504FDC16" w:rsidR="008C0037" w:rsidRPr="00D72F2D" w:rsidRDefault="008C0037" w:rsidP="008C0037">
            <w:pPr>
              <w:jc w:val="left"/>
              <w:rPr>
                <w:sz w:val="20"/>
              </w:rPr>
            </w:pPr>
            <w:r w:rsidRPr="00D72F2D">
              <w:rPr>
                <w:sz w:val="20"/>
              </w:rPr>
              <w:t>Understanding the organization and its context</w:t>
            </w:r>
          </w:p>
        </w:tc>
        <w:tc>
          <w:tcPr>
            <w:tcW w:w="386" w:type="pct"/>
          </w:tcPr>
          <w:p w14:paraId="3788D462" w14:textId="77777777" w:rsidR="008C0037" w:rsidRPr="00D72F2D" w:rsidRDefault="008C0037" w:rsidP="008C0037">
            <w:pPr>
              <w:rPr>
                <w:sz w:val="20"/>
              </w:rPr>
            </w:pPr>
          </w:p>
        </w:tc>
        <w:tc>
          <w:tcPr>
            <w:tcW w:w="2761" w:type="pct"/>
          </w:tcPr>
          <w:p w14:paraId="17487D1C" w14:textId="77777777" w:rsidR="008C0037" w:rsidRPr="0057602B" w:rsidRDefault="008C0037" w:rsidP="0057602B">
            <w:pPr>
              <w:pStyle w:val="Bullet1"/>
              <w:numPr>
                <w:ilvl w:val="0"/>
                <w:numId w:val="0"/>
              </w:numPr>
              <w:rPr>
                <w:i w:val="0"/>
                <w:iCs w:val="0"/>
              </w:rPr>
            </w:pPr>
          </w:p>
        </w:tc>
        <w:tc>
          <w:tcPr>
            <w:tcW w:w="291" w:type="pct"/>
          </w:tcPr>
          <w:p w14:paraId="52F455EA" w14:textId="77777777" w:rsidR="008C0037" w:rsidRPr="00D72F2D" w:rsidRDefault="008C0037" w:rsidP="008C0037">
            <w:pPr>
              <w:rPr>
                <w:sz w:val="20"/>
              </w:rPr>
            </w:pPr>
          </w:p>
        </w:tc>
      </w:tr>
      <w:tr w:rsidR="008C0037" w14:paraId="05FBF469" w14:textId="77777777" w:rsidTr="0057602B">
        <w:trPr>
          <w:trHeight w:val="432"/>
        </w:trPr>
        <w:tc>
          <w:tcPr>
            <w:tcW w:w="270" w:type="pct"/>
            <w:vAlign w:val="center"/>
          </w:tcPr>
          <w:p w14:paraId="68819BBF" w14:textId="77777777" w:rsidR="008C0037" w:rsidRPr="00D72F2D" w:rsidRDefault="008C0037" w:rsidP="008C0037">
            <w:pPr>
              <w:jc w:val="left"/>
              <w:rPr>
                <w:sz w:val="20"/>
              </w:rPr>
            </w:pPr>
            <w:r w:rsidRPr="00D72F2D">
              <w:rPr>
                <w:sz w:val="20"/>
              </w:rPr>
              <w:t>4.2</w:t>
            </w:r>
          </w:p>
        </w:tc>
        <w:tc>
          <w:tcPr>
            <w:tcW w:w="1292" w:type="pct"/>
            <w:vAlign w:val="center"/>
          </w:tcPr>
          <w:p w14:paraId="4F40DB2F" w14:textId="7BFE7D30" w:rsidR="008C0037" w:rsidRPr="00D72F2D" w:rsidRDefault="008C0037" w:rsidP="008C0037">
            <w:pPr>
              <w:jc w:val="left"/>
              <w:rPr>
                <w:sz w:val="20"/>
              </w:rPr>
            </w:pPr>
            <w:r w:rsidRPr="00D72F2D">
              <w:rPr>
                <w:sz w:val="20"/>
              </w:rPr>
              <w:t>Understanding the needs</w:t>
            </w:r>
            <w:r>
              <w:rPr>
                <w:sz w:val="20"/>
              </w:rPr>
              <w:t xml:space="preserve"> and expectations of interested </w:t>
            </w:r>
            <w:r w:rsidRPr="00D72F2D">
              <w:rPr>
                <w:sz w:val="20"/>
              </w:rPr>
              <w:t>parties</w:t>
            </w:r>
          </w:p>
        </w:tc>
        <w:tc>
          <w:tcPr>
            <w:tcW w:w="386" w:type="pct"/>
          </w:tcPr>
          <w:p w14:paraId="06256A07" w14:textId="77777777" w:rsidR="008C0037" w:rsidRPr="00D72F2D" w:rsidRDefault="008C0037" w:rsidP="008C0037">
            <w:pPr>
              <w:rPr>
                <w:sz w:val="20"/>
              </w:rPr>
            </w:pPr>
          </w:p>
        </w:tc>
        <w:tc>
          <w:tcPr>
            <w:tcW w:w="2761" w:type="pct"/>
          </w:tcPr>
          <w:p w14:paraId="64613AC0" w14:textId="77777777" w:rsidR="008C0037" w:rsidRPr="0057602B" w:rsidRDefault="008C0037" w:rsidP="008C0037">
            <w:pPr>
              <w:rPr>
                <w:sz w:val="20"/>
              </w:rPr>
            </w:pPr>
          </w:p>
        </w:tc>
        <w:tc>
          <w:tcPr>
            <w:tcW w:w="291" w:type="pct"/>
          </w:tcPr>
          <w:p w14:paraId="0117B809" w14:textId="77777777" w:rsidR="008C0037" w:rsidRPr="00D72F2D" w:rsidRDefault="008C0037" w:rsidP="008C0037">
            <w:pPr>
              <w:rPr>
                <w:sz w:val="20"/>
              </w:rPr>
            </w:pPr>
          </w:p>
        </w:tc>
      </w:tr>
      <w:tr w:rsidR="008C0037" w14:paraId="2848B488" w14:textId="77777777" w:rsidTr="0057602B">
        <w:trPr>
          <w:trHeight w:val="432"/>
        </w:trPr>
        <w:tc>
          <w:tcPr>
            <w:tcW w:w="270" w:type="pct"/>
            <w:vAlign w:val="center"/>
          </w:tcPr>
          <w:p w14:paraId="2DDC0A08" w14:textId="084282C7" w:rsidR="008C0037" w:rsidRPr="00D72F2D" w:rsidRDefault="008C0037" w:rsidP="008C0037">
            <w:pPr>
              <w:jc w:val="left"/>
              <w:rPr>
                <w:sz w:val="20"/>
              </w:rPr>
            </w:pPr>
            <w:r w:rsidRPr="00D72F2D">
              <w:rPr>
                <w:sz w:val="20"/>
              </w:rPr>
              <w:t>4.2</w:t>
            </w:r>
            <w:r>
              <w:rPr>
                <w:sz w:val="20"/>
              </w:rPr>
              <w:t>.1</w:t>
            </w:r>
          </w:p>
        </w:tc>
        <w:tc>
          <w:tcPr>
            <w:tcW w:w="1292" w:type="pct"/>
            <w:vAlign w:val="center"/>
          </w:tcPr>
          <w:p w14:paraId="6D79A87B" w14:textId="208EF6B6" w:rsidR="008C0037" w:rsidRPr="00D72F2D" w:rsidRDefault="008C0037" w:rsidP="008C0037">
            <w:pPr>
              <w:jc w:val="left"/>
              <w:rPr>
                <w:sz w:val="20"/>
              </w:rPr>
            </w:pPr>
            <w:r w:rsidRPr="00A63350">
              <w:rPr>
                <w:sz w:val="20"/>
              </w:rPr>
              <w:t>General</w:t>
            </w:r>
            <w:r>
              <w:rPr>
                <w:sz w:val="20"/>
              </w:rPr>
              <w:t xml:space="preserve"> (BCMS)</w:t>
            </w:r>
          </w:p>
        </w:tc>
        <w:tc>
          <w:tcPr>
            <w:tcW w:w="386" w:type="pct"/>
          </w:tcPr>
          <w:p w14:paraId="6F4173D9" w14:textId="77777777" w:rsidR="008C0037" w:rsidRPr="00D72F2D" w:rsidRDefault="008C0037" w:rsidP="008C0037">
            <w:pPr>
              <w:rPr>
                <w:sz w:val="20"/>
              </w:rPr>
            </w:pPr>
          </w:p>
        </w:tc>
        <w:tc>
          <w:tcPr>
            <w:tcW w:w="2761" w:type="pct"/>
          </w:tcPr>
          <w:p w14:paraId="3D06497D" w14:textId="77777777" w:rsidR="008C0037" w:rsidRPr="0057602B" w:rsidRDefault="008C0037" w:rsidP="008C0037">
            <w:pPr>
              <w:rPr>
                <w:sz w:val="20"/>
              </w:rPr>
            </w:pPr>
          </w:p>
        </w:tc>
        <w:tc>
          <w:tcPr>
            <w:tcW w:w="291" w:type="pct"/>
          </w:tcPr>
          <w:p w14:paraId="353E0B6A" w14:textId="77777777" w:rsidR="008C0037" w:rsidRPr="00D72F2D" w:rsidRDefault="008C0037" w:rsidP="008C0037">
            <w:pPr>
              <w:rPr>
                <w:sz w:val="20"/>
              </w:rPr>
            </w:pPr>
          </w:p>
        </w:tc>
      </w:tr>
      <w:tr w:rsidR="008C0037" w14:paraId="181541F6" w14:textId="77777777" w:rsidTr="0057602B">
        <w:trPr>
          <w:trHeight w:val="432"/>
        </w:trPr>
        <w:tc>
          <w:tcPr>
            <w:tcW w:w="270" w:type="pct"/>
            <w:vAlign w:val="center"/>
          </w:tcPr>
          <w:p w14:paraId="0A3EFA9C" w14:textId="7A9FB6B3" w:rsidR="008C0037" w:rsidRPr="00D72F2D" w:rsidRDefault="008C0037" w:rsidP="008C0037">
            <w:pPr>
              <w:jc w:val="left"/>
              <w:rPr>
                <w:sz w:val="20"/>
              </w:rPr>
            </w:pPr>
            <w:r w:rsidRPr="00D72F2D">
              <w:rPr>
                <w:sz w:val="20"/>
              </w:rPr>
              <w:t>4.2</w:t>
            </w:r>
            <w:r>
              <w:rPr>
                <w:sz w:val="20"/>
              </w:rPr>
              <w:t>.2</w:t>
            </w:r>
          </w:p>
        </w:tc>
        <w:tc>
          <w:tcPr>
            <w:tcW w:w="1292" w:type="pct"/>
            <w:vAlign w:val="center"/>
          </w:tcPr>
          <w:p w14:paraId="2D20D884" w14:textId="57274925" w:rsidR="008C0037" w:rsidRPr="00D72F2D" w:rsidRDefault="008C0037" w:rsidP="008C0037">
            <w:pPr>
              <w:jc w:val="left"/>
              <w:rPr>
                <w:sz w:val="20"/>
              </w:rPr>
            </w:pPr>
            <w:r w:rsidRPr="00A63350">
              <w:rPr>
                <w:sz w:val="20"/>
              </w:rPr>
              <w:t>Legal and regulatory requirements</w:t>
            </w:r>
            <w:r>
              <w:rPr>
                <w:sz w:val="20"/>
              </w:rPr>
              <w:t xml:space="preserve"> (BCMS)</w:t>
            </w:r>
          </w:p>
        </w:tc>
        <w:tc>
          <w:tcPr>
            <w:tcW w:w="386" w:type="pct"/>
          </w:tcPr>
          <w:p w14:paraId="601F0001" w14:textId="77777777" w:rsidR="008C0037" w:rsidRPr="00D72F2D" w:rsidRDefault="008C0037" w:rsidP="008C0037">
            <w:pPr>
              <w:rPr>
                <w:sz w:val="20"/>
              </w:rPr>
            </w:pPr>
          </w:p>
        </w:tc>
        <w:tc>
          <w:tcPr>
            <w:tcW w:w="2761" w:type="pct"/>
          </w:tcPr>
          <w:p w14:paraId="205022EF" w14:textId="77777777" w:rsidR="008C0037" w:rsidRPr="0057602B" w:rsidRDefault="008C0037" w:rsidP="008C0037">
            <w:pPr>
              <w:rPr>
                <w:sz w:val="20"/>
              </w:rPr>
            </w:pPr>
          </w:p>
        </w:tc>
        <w:tc>
          <w:tcPr>
            <w:tcW w:w="291" w:type="pct"/>
          </w:tcPr>
          <w:p w14:paraId="3D58F0A8" w14:textId="77777777" w:rsidR="008C0037" w:rsidRPr="00D72F2D" w:rsidRDefault="008C0037" w:rsidP="008C0037">
            <w:pPr>
              <w:rPr>
                <w:sz w:val="20"/>
              </w:rPr>
            </w:pPr>
          </w:p>
        </w:tc>
      </w:tr>
      <w:tr w:rsidR="008C0037" w14:paraId="2C798F59" w14:textId="77777777" w:rsidTr="0057602B">
        <w:trPr>
          <w:trHeight w:val="233"/>
        </w:trPr>
        <w:tc>
          <w:tcPr>
            <w:tcW w:w="270" w:type="pct"/>
            <w:vMerge w:val="restart"/>
            <w:vAlign w:val="center"/>
          </w:tcPr>
          <w:p w14:paraId="4FE196F2" w14:textId="523F6F33" w:rsidR="008C0037" w:rsidRPr="00D72F2D" w:rsidRDefault="008C0037" w:rsidP="008C0037">
            <w:pPr>
              <w:jc w:val="left"/>
              <w:rPr>
                <w:sz w:val="20"/>
              </w:rPr>
            </w:pPr>
            <w:r w:rsidRPr="00D72F2D">
              <w:rPr>
                <w:sz w:val="20"/>
              </w:rPr>
              <w:t>4.3</w:t>
            </w:r>
          </w:p>
        </w:tc>
        <w:tc>
          <w:tcPr>
            <w:tcW w:w="1292" w:type="pct"/>
            <w:vAlign w:val="center"/>
          </w:tcPr>
          <w:p w14:paraId="6CF125E7" w14:textId="3A2E34BA" w:rsidR="008C0037" w:rsidRPr="00D72F2D" w:rsidRDefault="008C0037" w:rsidP="008C0037">
            <w:pPr>
              <w:jc w:val="left"/>
              <w:rPr>
                <w:sz w:val="20"/>
              </w:rPr>
            </w:pPr>
            <w:r w:rsidRPr="00D72F2D">
              <w:rPr>
                <w:sz w:val="20"/>
              </w:rPr>
              <w:t xml:space="preserve">Determining the scope of the </w:t>
            </w:r>
            <w:r>
              <w:rPr>
                <w:sz w:val="20"/>
              </w:rPr>
              <w:t>ISMS (ISMS)</w:t>
            </w:r>
          </w:p>
        </w:tc>
        <w:tc>
          <w:tcPr>
            <w:tcW w:w="386" w:type="pct"/>
            <w:vMerge w:val="restart"/>
          </w:tcPr>
          <w:p w14:paraId="7A47EE00" w14:textId="77777777" w:rsidR="008C0037" w:rsidRPr="00D72F2D" w:rsidRDefault="008C0037" w:rsidP="008C0037">
            <w:pPr>
              <w:rPr>
                <w:sz w:val="20"/>
              </w:rPr>
            </w:pPr>
          </w:p>
        </w:tc>
        <w:tc>
          <w:tcPr>
            <w:tcW w:w="2761" w:type="pct"/>
            <w:vMerge w:val="restart"/>
          </w:tcPr>
          <w:p w14:paraId="3482632C" w14:textId="77777777" w:rsidR="008C0037" w:rsidRPr="0057602B" w:rsidRDefault="008C0037" w:rsidP="008C0037">
            <w:pPr>
              <w:pStyle w:val="Subtitle"/>
              <w:tabs>
                <w:tab w:val="clear" w:pos="1698"/>
              </w:tabs>
              <w:ind w:right="523"/>
              <w:rPr>
                <w:i w:val="0"/>
                <w:iCs w:val="0"/>
              </w:rPr>
            </w:pPr>
          </w:p>
        </w:tc>
        <w:tc>
          <w:tcPr>
            <w:tcW w:w="291" w:type="pct"/>
            <w:vMerge w:val="restart"/>
          </w:tcPr>
          <w:p w14:paraId="09235B7D" w14:textId="77777777" w:rsidR="008C0037" w:rsidRPr="00D72F2D" w:rsidRDefault="008C0037" w:rsidP="008C0037">
            <w:pPr>
              <w:rPr>
                <w:sz w:val="20"/>
              </w:rPr>
            </w:pPr>
          </w:p>
        </w:tc>
      </w:tr>
      <w:tr w:rsidR="008C0037" w14:paraId="56229F14" w14:textId="77777777" w:rsidTr="0057602B">
        <w:trPr>
          <w:trHeight w:val="682"/>
        </w:trPr>
        <w:tc>
          <w:tcPr>
            <w:tcW w:w="270" w:type="pct"/>
            <w:vMerge/>
            <w:vAlign w:val="center"/>
          </w:tcPr>
          <w:p w14:paraId="4E7D0101" w14:textId="0858723A" w:rsidR="008C0037" w:rsidRPr="00D72F2D" w:rsidRDefault="008C0037" w:rsidP="008C0037">
            <w:pPr>
              <w:jc w:val="left"/>
              <w:rPr>
                <w:sz w:val="20"/>
              </w:rPr>
            </w:pPr>
          </w:p>
        </w:tc>
        <w:tc>
          <w:tcPr>
            <w:tcW w:w="1292" w:type="pct"/>
            <w:vAlign w:val="center"/>
          </w:tcPr>
          <w:p w14:paraId="4F6E6EFF" w14:textId="0DE8E1E1" w:rsidR="008C0037" w:rsidRPr="00D72F2D" w:rsidRDefault="008C0037" w:rsidP="008C0037">
            <w:pPr>
              <w:jc w:val="left"/>
              <w:rPr>
                <w:sz w:val="20"/>
              </w:rPr>
            </w:pPr>
            <w:r w:rsidRPr="00085597">
              <w:rPr>
                <w:sz w:val="20"/>
              </w:rPr>
              <w:t>Determining the scope of the business continuity management system</w:t>
            </w:r>
            <w:r>
              <w:rPr>
                <w:sz w:val="20"/>
              </w:rPr>
              <w:t xml:space="preserve"> (BCMS)</w:t>
            </w:r>
          </w:p>
        </w:tc>
        <w:tc>
          <w:tcPr>
            <w:tcW w:w="386" w:type="pct"/>
            <w:vMerge/>
          </w:tcPr>
          <w:p w14:paraId="5AA5195B" w14:textId="77777777" w:rsidR="008C0037" w:rsidRPr="00D72F2D" w:rsidRDefault="008C0037" w:rsidP="008C0037">
            <w:pPr>
              <w:rPr>
                <w:sz w:val="20"/>
              </w:rPr>
            </w:pPr>
          </w:p>
        </w:tc>
        <w:tc>
          <w:tcPr>
            <w:tcW w:w="2761" w:type="pct"/>
            <w:vMerge/>
          </w:tcPr>
          <w:p w14:paraId="0ACAA768" w14:textId="77777777" w:rsidR="008C0037" w:rsidRPr="0057602B" w:rsidRDefault="008C0037" w:rsidP="008C0037">
            <w:pPr>
              <w:pStyle w:val="Subtitle"/>
              <w:tabs>
                <w:tab w:val="clear" w:pos="1698"/>
              </w:tabs>
              <w:ind w:right="523"/>
              <w:rPr>
                <w:i w:val="0"/>
                <w:iCs w:val="0"/>
              </w:rPr>
            </w:pPr>
          </w:p>
        </w:tc>
        <w:tc>
          <w:tcPr>
            <w:tcW w:w="291" w:type="pct"/>
            <w:vMerge/>
          </w:tcPr>
          <w:p w14:paraId="1B84F11D" w14:textId="77777777" w:rsidR="008C0037" w:rsidRPr="00D72F2D" w:rsidRDefault="008C0037" w:rsidP="008C0037">
            <w:pPr>
              <w:rPr>
                <w:sz w:val="20"/>
              </w:rPr>
            </w:pPr>
          </w:p>
        </w:tc>
      </w:tr>
      <w:tr w:rsidR="008C0037" w14:paraId="1E7AE15D" w14:textId="77777777" w:rsidTr="0057602B">
        <w:trPr>
          <w:trHeight w:val="75"/>
        </w:trPr>
        <w:tc>
          <w:tcPr>
            <w:tcW w:w="270" w:type="pct"/>
            <w:vMerge/>
            <w:vAlign w:val="center"/>
          </w:tcPr>
          <w:p w14:paraId="538AF0DD" w14:textId="676DDDA6" w:rsidR="008C0037" w:rsidRPr="00D72F2D" w:rsidRDefault="008C0037" w:rsidP="008C0037">
            <w:pPr>
              <w:jc w:val="left"/>
              <w:rPr>
                <w:sz w:val="20"/>
              </w:rPr>
            </w:pPr>
          </w:p>
        </w:tc>
        <w:tc>
          <w:tcPr>
            <w:tcW w:w="1292" w:type="pct"/>
            <w:vAlign w:val="center"/>
          </w:tcPr>
          <w:p w14:paraId="14473743" w14:textId="6DAE34E0" w:rsidR="008C0037" w:rsidRPr="00D72F2D" w:rsidRDefault="008C0037" w:rsidP="008C0037">
            <w:pPr>
              <w:jc w:val="left"/>
              <w:rPr>
                <w:sz w:val="20"/>
              </w:rPr>
            </w:pPr>
            <w:r w:rsidRPr="00085597">
              <w:rPr>
                <w:sz w:val="20"/>
              </w:rPr>
              <w:t xml:space="preserve">Determining the scope of the service management </w:t>
            </w:r>
            <w:proofErr w:type="spellStart"/>
            <w:r w:rsidRPr="00085597">
              <w:rPr>
                <w:sz w:val="20"/>
              </w:rPr>
              <w:t>system</w:t>
            </w:r>
            <w:r>
              <w:rPr>
                <w:sz w:val="20"/>
              </w:rPr>
              <w:t>y</w:t>
            </w:r>
            <w:proofErr w:type="spellEnd"/>
            <w:r>
              <w:rPr>
                <w:sz w:val="20"/>
              </w:rPr>
              <w:t xml:space="preserve"> (SMS)</w:t>
            </w:r>
          </w:p>
        </w:tc>
        <w:tc>
          <w:tcPr>
            <w:tcW w:w="386" w:type="pct"/>
            <w:vMerge/>
          </w:tcPr>
          <w:p w14:paraId="0B1FCB2D" w14:textId="77777777" w:rsidR="008C0037" w:rsidRPr="00D72F2D" w:rsidRDefault="008C0037" w:rsidP="008C0037">
            <w:pPr>
              <w:rPr>
                <w:sz w:val="20"/>
              </w:rPr>
            </w:pPr>
          </w:p>
        </w:tc>
        <w:tc>
          <w:tcPr>
            <w:tcW w:w="2761" w:type="pct"/>
            <w:vMerge/>
          </w:tcPr>
          <w:p w14:paraId="5DC23BE9" w14:textId="77777777" w:rsidR="008C0037" w:rsidRPr="0057602B" w:rsidRDefault="008C0037" w:rsidP="008C0037">
            <w:pPr>
              <w:pStyle w:val="Subtitle"/>
              <w:tabs>
                <w:tab w:val="clear" w:pos="1698"/>
              </w:tabs>
              <w:ind w:right="523"/>
              <w:rPr>
                <w:i w:val="0"/>
                <w:iCs w:val="0"/>
              </w:rPr>
            </w:pPr>
          </w:p>
        </w:tc>
        <w:tc>
          <w:tcPr>
            <w:tcW w:w="291" w:type="pct"/>
            <w:vMerge/>
          </w:tcPr>
          <w:p w14:paraId="7F814D2E" w14:textId="77777777" w:rsidR="008C0037" w:rsidRPr="00D72F2D" w:rsidRDefault="008C0037" w:rsidP="008C0037">
            <w:pPr>
              <w:rPr>
                <w:sz w:val="20"/>
              </w:rPr>
            </w:pPr>
          </w:p>
        </w:tc>
      </w:tr>
      <w:tr w:rsidR="008C0037" w14:paraId="3CBFA0D3" w14:textId="77777777" w:rsidTr="0057602B">
        <w:trPr>
          <w:trHeight w:val="432"/>
        </w:trPr>
        <w:tc>
          <w:tcPr>
            <w:tcW w:w="270" w:type="pct"/>
            <w:vAlign w:val="center"/>
          </w:tcPr>
          <w:p w14:paraId="0FC59732" w14:textId="1E8998B8" w:rsidR="008C0037" w:rsidRPr="00D72F2D" w:rsidRDefault="008C0037" w:rsidP="008C0037">
            <w:pPr>
              <w:jc w:val="left"/>
              <w:rPr>
                <w:sz w:val="20"/>
              </w:rPr>
            </w:pPr>
            <w:r w:rsidRPr="00D72F2D">
              <w:rPr>
                <w:sz w:val="20"/>
              </w:rPr>
              <w:t>4.3</w:t>
            </w:r>
            <w:r>
              <w:rPr>
                <w:sz w:val="20"/>
              </w:rPr>
              <w:t>.1</w:t>
            </w:r>
          </w:p>
        </w:tc>
        <w:tc>
          <w:tcPr>
            <w:tcW w:w="1292" w:type="pct"/>
            <w:vAlign w:val="center"/>
          </w:tcPr>
          <w:p w14:paraId="2A460FF0" w14:textId="769250CE" w:rsidR="008C0037" w:rsidRPr="00D72F2D" w:rsidRDefault="008C0037" w:rsidP="008C0037">
            <w:pPr>
              <w:jc w:val="left"/>
              <w:rPr>
                <w:sz w:val="20"/>
              </w:rPr>
            </w:pPr>
            <w:r w:rsidRPr="00A63350">
              <w:rPr>
                <w:sz w:val="20"/>
              </w:rPr>
              <w:t>General</w:t>
            </w:r>
            <w:r>
              <w:rPr>
                <w:sz w:val="20"/>
              </w:rPr>
              <w:t xml:space="preserve"> (BCMS)</w:t>
            </w:r>
          </w:p>
        </w:tc>
        <w:tc>
          <w:tcPr>
            <w:tcW w:w="386" w:type="pct"/>
          </w:tcPr>
          <w:p w14:paraId="5CDE3B8F" w14:textId="77777777" w:rsidR="008C0037" w:rsidRPr="00D72F2D" w:rsidRDefault="008C0037" w:rsidP="008C0037">
            <w:pPr>
              <w:rPr>
                <w:sz w:val="20"/>
              </w:rPr>
            </w:pPr>
          </w:p>
        </w:tc>
        <w:tc>
          <w:tcPr>
            <w:tcW w:w="2761" w:type="pct"/>
          </w:tcPr>
          <w:p w14:paraId="549FC0D4" w14:textId="77777777" w:rsidR="008C0037" w:rsidRPr="0057602B" w:rsidRDefault="008C0037" w:rsidP="008C0037">
            <w:pPr>
              <w:pStyle w:val="Subtitle"/>
              <w:tabs>
                <w:tab w:val="clear" w:pos="1698"/>
              </w:tabs>
              <w:ind w:right="523"/>
              <w:rPr>
                <w:i w:val="0"/>
                <w:iCs w:val="0"/>
              </w:rPr>
            </w:pPr>
          </w:p>
        </w:tc>
        <w:tc>
          <w:tcPr>
            <w:tcW w:w="291" w:type="pct"/>
          </w:tcPr>
          <w:p w14:paraId="0FB563BA" w14:textId="77777777" w:rsidR="008C0037" w:rsidRPr="00D72F2D" w:rsidRDefault="008C0037" w:rsidP="008C0037">
            <w:pPr>
              <w:rPr>
                <w:sz w:val="20"/>
              </w:rPr>
            </w:pPr>
          </w:p>
        </w:tc>
      </w:tr>
      <w:tr w:rsidR="008C0037" w14:paraId="111A0801" w14:textId="77777777" w:rsidTr="0057602B">
        <w:trPr>
          <w:trHeight w:val="432"/>
        </w:trPr>
        <w:tc>
          <w:tcPr>
            <w:tcW w:w="270" w:type="pct"/>
            <w:vAlign w:val="center"/>
          </w:tcPr>
          <w:p w14:paraId="6B2465CE" w14:textId="1FB48B0F" w:rsidR="008C0037" w:rsidRPr="00D72F2D" w:rsidRDefault="008C0037" w:rsidP="008C0037">
            <w:pPr>
              <w:jc w:val="left"/>
              <w:rPr>
                <w:sz w:val="20"/>
              </w:rPr>
            </w:pPr>
            <w:r w:rsidRPr="00D72F2D">
              <w:rPr>
                <w:sz w:val="20"/>
              </w:rPr>
              <w:t>4.3</w:t>
            </w:r>
            <w:r>
              <w:rPr>
                <w:sz w:val="20"/>
              </w:rPr>
              <w:t>.2</w:t>
            </w:r>
          </w:p>
        </w:tc>
        <w:tc>
          <w:tcPr>
            <w:tcW w:w="1292" w:type="pct"/>
            <w:vAlign w:val="center"/>
          </w:tcPr>
          <w:p w14:paraId="6E627270" w14:textId="1462A3AD" w:rsidR="008C0037" w:rsidRPr="00D72F2D" w:rsidRDefault="008C0037" w:rsidP="008C0037">
            <w:pPr>
              <w:jc w:val="left"/>
              <w:rPr>
                <w:sz w:val="20"/>
              </w:rPr>
            </w:pPr>
            <w:r w:rsidRPr="00A63350">
              <w:rPr>
                <w:sz w:val="20"/>
              </w:rPr>
              <w:t>Scope of the BCMS</w:t>
            </w:r>
            <w:r>
              <w:rPr>
                <w:sz w:val="20"/>
              </w:rPr>
              <w:t xml:space="preserve"> (BCMS)</w:t>
            </w:r>
          </w:p>
        </w:tc>
        <w:tc>
          <w:tcPr>
            <w:tcW w:w="386" w:type="pct"/>
          </w:tcPr>
          <w:p w14:paraId="51CD3463" w14:textId="77777777" w:rsidR="008C0037" w:rsidRPr="00D72F2D" w:rsidRDefault="008C0037" w:rsidP="008C0037">
            <w:pPr>
              <w:rPr>
                <w:sz w:val="20"/>
              </w:rPr>
            </w:pPr>
          </w:p>
        </w:tc>
        <w:tc>
          <w:tcPr>
            <w:tcW w:w="2761" w:type="pct"/>
          </w:tcPr>
          <w:p w14:paraId="485FA3FD" w14:textId="77777777" w:rsidR="008C0037" w:rsidRPr="0057602B" w:rsidRDefault="008C0037" w:rsidP="008C0037">
            <w:pPr>
              <w:pStyle w:val="Subtitle"/>
              <w:tabs>
                <w:tab w:val="clear" w:pos="1698"/>
              </w:tabs>
              <w:ind w:right="523"/>
              <w:rPr>
                <w:i w:val="0"/>
                <w:iCs w:val="0"/>
              </w:rPr>
            </w:pPr>
          </w:p>
        </w:tc>
        <w:tc>
          <w:tcPr>
            <w:tcW w:w="291" w:type="pct"/>
          </w:tcPr>
          <w:p w14:paraId="1822FB93" w14:textId="77777777" w:rsidR="008C0037" w:rsidRPr="00D72F2D" w:rsidRDefault="008C0037" w:rsidP="008C0037">
            <w:pPr>
              <w:rPr>
                <w:sz w:val="20"/>
              </w:rPr>
            </w:pPr>
          </w:p>
        </w:tc>
      </w:tr>
      <w:tr w:rsidR="008C0037" w14:paraId="3EB5A118" w14:textId="77777777" w:rsidTr="0057602B">
        <w:trPr>
          <w:trHeight w:val="75"/>
        </w:trPr>
        <w:tc>
          <w:tcPr>
            <w:tcW w:w="270" w:type="pct"/>
            <w:vMerge w:val="restart"/>
            <w:vAlign w:val="center"/>
          </w:tcPr>
          <w:p w14:paraId="582FEF92" w14:textId="1B3FBA0D" w:rsidR="008C0037" w:rsidRPr="00D72F2D" w:rsidRDefault="008C0037" w:rsidP="008C0037">
            <w:pPr>
              <w:jc w:val="left"/>
              <w:rPr>
                <w:sz w:val="20"/>
              </w:rPr>
            </w:pPr>
            <w:r w:rsidRPr="00D72F2D">
              <w:rPr>
                <w:sz w:val="20"/>
              </w:rPr>
              <w:t>4.4</w:t>
            </w:r>
          </w:p>
        </w:tc>
        <w:tc>
          <w:tcPr>
            <w:tcW w:w="1292" w:type="pct"/>
            <w:vAlign w:val="center"/>
          </w:tcPr>
          <w:p w14:paraId="3348E910" w14:textId="48F94E41" w:rsidR="008C0037" w:rsidRPr="00D72F2D" w:rsidRDefault="008C0037" w:rsidP="008C0037">
            <w:pPr>
              <w:jc w:val="left"/>
              <w:rPr>
                <w:sz w:val="20"/>
              </w:rPr>
            </w:pPr>
            <w:r w:rsidRPr="0009675F">
              <w:rPr>
                <w:sz w:val="20"/>
              </w:rPr>
              <w:t>Information security management system</w:t>
            </w:r>
            <w:r>
              <w:rPr>
                <w:sz w:val="20"/>
              </w:rPr>
              <w:t xml:space="preserve"> (ISMS)</w:t>
            </w:r>
          </w:p>
        </w:tc>
        <w:tc>
          <w:tcPr>
            <w:tcW w:w="386" w:type="pct"/>
            <w:vMerge w:val="restart"/>
          </w:tcPr>
          <w:p w14:paraId="0F21D538" w14:textId="77777777" w:rsidR="008C0037" w:rsidRPr="00D72F2D" w:rsidRDefault="008C0037" w:rsidP="008C0037">
            <w:pPr>
              <w:rPr>
                <w:sz w:val="20"/>
              </w:rPr>
            </w:pPr>
          </w:p>
        </w:tc>
        <w:tc>
          <w:tcPr>
            <w:tcW w:w="2761" w:type="pct"/>
            <w:vMerge w:val="restart"/>
          </w:tcPr>
          <w:p w14:paraId="1FFD86FC" w14:textId="77777777" w:rsidR="008C0037" w:rsidRPr="0057602B" w:rsidRDefault="008C0037" w:rsidP="0057602B">
            <w:pPr>
              <w:pStyle w:val="Bullet1"/>
              <w:numPr>
                <w:ilvl w:val="0"/>
                <w:numId w:val="0"/>
              </w:numPr>
              <w:rPr>
                <w:i w:val="0"/>
                <w:iCs w:val="0"/>
              </w:rPr>
            </w:pPr>
          </w:p>
        </w:tc>
        <w:tc>
          <w:tcPr>
            <w:tcW w:w="291" w:type="pct"/>
            <w:vMerge w:val="restart"/>
          </w:tcPr>
          <w:p w14:paraId="5C302984" w14:textId="77777777" w:rsidR="008C0037" w:rsidRPr="00D72F2D" w:rsidRDefault="008C0037" w:rsidP="008C0037">
            <w:pPr>
              <w:rPr>
                <w:sz w:val="20"/>
              </w:rPr>
            </w:pPr>
          </w:p>
        </w:tc>
      </w:tr>
      <w:tr w:rsidR="008C0037" w14:paraId="60E1E521" w14:textId="77777777" w:rsidTr="0057602B">
        <w:trPr>
          <w:trHeight w:val="75"/>
        </w:trPr>
        <w:tc>
          <w:tcPr>
            <w:tcW w:w="270" w:type="pct"/>
            <w:vMerge/>
            <w:vAlign w:val="center"/>
          </w:tcPr>
          <w:p w14:paraId="58F1DE06" w14:textId="25261FD9" w:rsidR="008C0037" w:rsidRPr="00D72F2D" w:rsidRDefault="008C0037" w:rsidP="008C0037">
            <w:pPr>
              <w:jc w:val="left"/>
              <w:rPr>
                <w:sz w:val="20"/>
              </w:rPr>
            </w:pPr>
          </w:p>
        </w:tc>
        <w:tc>
          <w:tcPr>
            <w:tcW w:w="1292" w:type="pct"/>
            <w:vAlign w:val="center"/>
          </w:tcPr>
          <w:p w14:paraId="392A51F2" w14:textId="19A9A20F" w:rsidR="008C0037" w:rsidRPr="00D72F2D" w:rsidRDefault="008C0037" w:rsidP="008C0037">
            <w:pPr>
              <w:jc w:val="left"/>
              <w:rPr>
                <w:sz w:val="20"/>
              </w:rPr>
            </w:pPr>
            <w:r w:rsidRPr="00A63350">
              <w:rPr>
                <w:sz w:val="20"/>
              </w:rPr>
              <w:t>Business continuity management system</w:t>
            </w:r>
            <w:r>
              <w:rPr>
                <w:sz w:val="20"/>
              </w:rPr>
              <w:t xml:space="preserve"> (BCMS)</w:t>
            </w:r>
          </w:p>
        </w:tc>
        <w:tc>
          <w:tcPr>
            <w:tcW w:w="386" w:type="pct"/>
            <w:vMerge/>
          </w:tcPr>
          <w:p w14:paraId="27968F1A" w14:textId="77777777" w:rsidR="008C0037" w:rsidRPr="00D72F2D" w:rsidRDefault="008C0037" w:rsidP="008C0037">
            <w:pPr>
              <w:rPr>
                <w:sz w:val="20"/>
              </w:rPr>
            </w:pPr>
          </w:p>
        </w:tc>
        <w:tc>
          <w:tcPr>
            <w:tcW w:w="2761" w:type="pct"/>
            <w:vMerge/>
          </w:tcPr>
          <w:p w14:paraId="55FC9849" w14:textId="77777777" w:rsidR="008C0037" w:rsidRPr="00F11A09" w:rsidRDefault="008C0037" w:rsidP="008C0037">
            <w:pPr>
              <w:pStyle w:val="Bullet1"/>
            </w:pPr>
          </w:p>
        </w:tc>
        <w:tc>
          <w:tcPr>
            <w:tcW w:w="291" w:type="pct"/>
            <w:vMerge/>
          </w:tcPr>
          <w:p w14:paraId="566AF911" w14:textId="77777777" w:rsidR="008C0037" w:rsidRPr="00D72F2D" w:rsidRDefault="008C0037" w:rsidP="008C0037">
            <w:pPr>
              <w:rPr>
                <w:sz w:val="20"/>
              </w:rPr>
            </w:pPr>
          </w:p>
        </w:tc>
      </w:tr>
      <w:tr w:rsidR="008C0037" w14:paraId="13F886EB" w14:textId="77777777" w:rsidTr="0057602B">
        <w:trPr>
          <w:trHeight w:val="278"/>
        </w:trPr>
        <w:tc>
          <w:tcPr>
            <w:tcW w:w="270" w:type="pct"/>
            <w:vMerge/>
            <w:vAlign w:val="center"/>
          </w:tcPr>
          <w:p w14:paraId="5C2B0872" w14:textId="54329D20" w:rsidR="008C0037" w:rsidRPr="00D72F2D" w:rsidRDefault="008C0037" w:rsidP="008C0037">
            <w:pPr>
              <w:jc w:val="left"/>
              <w:rPr>
                <w:sz w:val="20"/>
              </w:rPr>
            </w:pPr>
          </w:p>
        </w:tc>
        <w:tc>
          <w:tcPr>
            <w:tcW w:w="1292" w:type="pct"/>
            <w:vAlign w:val="center"/>
          </w:tcPr>
          <w:p w14:paraId="79EFD873" w14:textId="6219438C" w:rsidR="008C0037" w:rsidRPr="00D72F2D" w:rsidRDefault="008C0037" w:rsidP="008C0037">
            <w:pPr>
              <w:jc w:val="left"/>
              <w:rPr>
                <w:sz w:val="20"/>
              </w:rPr>
            </w:pPr>
            <w:r w:rsidRPr="000A3B84">
              <w:rPr>
                <w:sz w:val="20"/>
              </w:rPr>
              <w:t>Service management system</w:t>
            </w:r>
            <w:r>
              <w:rPr>
                <w:sz w:val="20"/>
              </w:rPr>
              <w:t xml:space="preserve"> (SMS)</w:t>
            </w:r>
          </w:p>
        </w:tc>
        <w:tc>
          <w:tcPr>
            <w:tcW w:w="386" w:type="pct"/>
            <w:vMerge/>
          </w:tcPr>
          <w:p w14:paraId="014FA838" w14:textId="77777777" w:rsidR="008C0037" w:rsidRPr="00D72F2D" w:rsidRDefault="008C0037" w:rsidP="008C0037">
            <w:pPr>
              <w:rPr>
                <w:sz w:val="20"/>
              </w:rPr>
            </w:pPr>
          </w:p>
        </w:tc>
        <w:tc>
          <w:tcPr>
            <w:tcW w:w="2761" w:type="pct"/>
            <w:vMerge/>
          </w:tcPr>
          <w:p w14:paraId="67F52A4F" w14:textId="77777777" w:rsidR="008C0037" w:rsidRPr="00F11A09" w:rsidRDefault="008C0037" w:rsidP="008C0037">
            <w:pPr>
              <w:pStyle w:val="Bullet1"/>
            </w:pPr>
          </w:p>
        </w:tc>
        <w:tc>
          <w:tcPr>
            <w:tcW w:w="291" w:type="pct"/>
            <w:vMerge/>
          </w:tcPr>
          <w:p w14:paraId="4364FADB" w14:textId="77777777" w:rsidR="008C0037" w:rsidRPr="00D72F2D" w:rsidRDefault="008C0037" w:rsidP="008C0037">
            <w:pPr>
              <w:rPr>
                <w:sz w:val="20"/>
              </w:rPr>
            </w:pPr>
          </w:p>
        </w:tc>
      </w:tr>
      <w:tr w:rsidR="008C0037" w:rsidRPr="00DB7263" w14:paraId="7CC290CA" w14:textId="77777777" w:rsidTr="00DE168A">
        <w:trPr>
          <w:trHeight w:val="44"/>
        </w:trPr>
        <w:tc>
          <w:tcPr>
            <w:tcW w:w="4709" w:type="pct"/>
            <w:gridSpan w:val="4"/>
            <w:shd w:val="clear" w:color="auto" w:fill="auto"/>
            <w:vAlign w:val="center"/>
          </w:tcPr>
          <w:p w14:paraId="156C639A" w14:textId="77777777" w:rsidR="008C0037" w:rsidRPr="0057602B" w:rsidRDefault="008C0037" w:rsidP="008C0037">
            <w:pPr>
              <w:jc w:val="left"/>
              <w:rPr>
                <w:b/>
                <w:color w:val="801619"/>
              </w:rPr>
            </w:pPr>
            <w:r w:rsidRPr="0057602B">
              <w:rPr>
                <w:b/>
                <w:color w:val="801619"/>
              </w:rPr>
              <w:t>5 Leadership</w:t>
            </w:r>
          </w:p>
        </w:tc>
        <w:tc>
          <w:tcPr>
            <w:tcW w:w="291" w:type="pct"/>
          </w:tcPr>
          <w:p w14:paraId="7A35CB3B" w14:textId="77777777" w:rsidR="008C0037" w:rsidRPr="00DB7263" w:rsidRDefault="008C0037" w:rsidP="008C0037">
            <w:pPr>
              <w:rPr>
                <w:b/>
                <w:color w:val="CA2026"/>
              </w:rPr>
            </w:pPr>
          </w:p>
        </w:tc>
      </w:tr>
      <w:tr w:rsidR="008C0037" w14:paraId="6A9BBC64" w14:textId="77777777" w:rsidTr="0057602B">
        <w:trPr>
          <w:trHeight w:val="432"/>
        </w:trPr>
        <w:tc>
          <w:tcPr>
            <w:tcW w:w="270" w:type="pct"/>
            <w:vAlign w:val="center"/>
          </w:tcPr>
          <w:p w14:paraId="4F39870C" w14:textId="77777777" w:rsidR="008C0037" w:rsidRPr="00D72F2D" w:rsidRDefault="008C0037" w:rsidP="008C0037">
            <w:pPr>
              <w:jc w:val="left"/>
              <w:rPr>
                <w:sz w:val="20"/>
              </w:rPr>
            </w:pPr>
            <w:r w:rsidRPr="00D72F2D">
              <w:rPr>
                <w:sz w:val="20"/>
              </w:rPr>
              <w:t xml:space="preserve">5.1 </w:t>
            </w:r>
          </w:p>
        </w:tc>
        <w:tc>
          <w:tcPr>
            <w:tcW w:w="1292" w:type="pct"/>
            <w:vAlign w:val="center"/>
          </w:tcPr>
          <w:p w14:paraId="6CFEC653" w14:textId="70339ED3" w:rsidR="008C0037" w:rsidRPr="00D72F2D" w:rsidRDefault="008C0037" w:rsidP="008C0037">
            <w:pPr>
              <w:jc w:val="left"/>
              <w:rPr>
                <w:sz w:val="20"/>
              </w:rPr>
            </w:pPr>
            <w:r w:rsidRPr="00D72F2D">
              <w:rPr>
                <w:sz w:val="20"/>
              </w:rPr>
              <w:t>Leadership and commitment</w:t>
            </w:r>
          </w:p>
        </w:tc>
        <w:tc>
          <w:tcPr>
            <w:tcW w:w="386" w:type="pct"/>
          </w:tcPr>
          <w:p w14:paraId="050B5EBC" w14:textId="77777777" w:rsidR="008C0037" w:rsidRPr="00D72F2D" w:rsidRDefault="008C0037" w:rsidP="008C0037">
            <w:pPr>
              <w:rPr>
                <w:sz w:val="20"/>
              </w:rPr>
            </w:pPr>
          </w:p>
        </w:tc>
        <w:tc>
          <w:tcPr>
            <w:tcW w:w="2761" w:type="pct"/>
          </w:tcPr>
          <w:p w14:paraId="203DFA16" w14:textId="77777777" w:rsidR="008C0037" w:rsidRPr="00D72F2D" w:rsidRDefault="008C0037" w:rsidP="0057602B">
            <w:pPr>
              <w:pStyle w:val="Bullet1"/>
              <w:numPr>
                <w:ilvl w:val="0"/>
                <w:numId w:val="0"/>
              </w:numPr>
            </w:pPr>
          </w:p>
        </w:tc>
        <w:tc>
          <w:tcPr>
            <w:tcW w:w="291" w:type="pct"/>
          </w:tcPr>
          <w:p w14:paraId="04AFE2C8" w14:textId="77777777" w:rsidR="008C0037" w:rsidRPr="00D72F2D" w:rsidRDefault="008C0037" w:rsidP="008C0037">
            <w:pPr>
              <w:rPr>
                <w:sz w:val="20"/>
              </w:rPr>
            </w:pPr>
          </w:p>
        </w:tc>
      </w:tr>
      <w:tr w:rsidR="008C0037" w14:paraId="06AE6B77" w14:textId="77777777" w:rsidTr="0057602B">
        <w:trPr>
          <w:trHeight w:val="75"/>
        </w:trPr>
        <w:tc>
          <w:tcPr>
            <w:tcW w:w="270" w:type="pct"/>
            <w:vAlign w:val="center"/>
          </w:tcPr>
          <w:p w14:paraId="4AF09CC1" w14:textId="10F37D8F" w:rsidR="008C0037" w:rsidRPr="00D72F2D" w:rsidRDefault="008C0037" w:rsidP="008C0037">
            <w:pPr>
              <w:jc w:val="left"/>
              <w:rPr>
                <w:sz w:val="20"/>
              </w:rPr>
            </w:pPr>
            <w:r w:rsidRPr="00D72F2D">
              <w:rPr>
                <w:sz w:val="20"/>
              </w:rPr>
              <w:t>5.2</w:t>
            </w:r>
          </w:p>
        </w:tc>
        <w:tc>
          <w:tcPr>
            <w:tcW w:w="1292" w:type="pct"/>
            <w:vAlign w:val="center"/>
          </w:tcPr>
          <w:p w14:paraId="0BBA83F0" w14:textId="6039385D" w:rsidR="008C0037" w:rsidRPr="00D72F2D" w:rsidRDefault="008C0037" w:rsidP="008C0037">
            <w:pPr>
              <w:jc w:val="left"/>
              <w:rPr>
                <w:sz w:val="20"/>
              </w:rPr>
            </w:pPr>
            <w:r>
              <w:rPr>
                <w:sz w:val="20"/>
              </w:rPr>
              <w:t>P</w:t>
            </w:r>
            <w:r w:rsidRPr="00D72F2D">
              <w:rPr>
                <w:sz w:val="20"/>
              </w:rPr>
              <w:t>olicy</w:t>
            </w:r>
            <w:r>
              <w:rPr>
                <w:sz w:val="20"/>
              </w:rPr>
              <w:t xml:space="preserve"> (ISMS, BCMS &amp; SMS)</w:t>
            </w:r>
          </w:p>
        </w:tc>
        <w:tc>
          <w:tcPr>
            <w:tcW w:w="386" w:type="pct"/>
          </w:tcPr>
          <w:p w14:paraId="0D645047" w14:textId="77777777" w:rsidR="008C0037" w:rsidRPr="00D72F2D" w:rsidRDefault="008C0037" w:rsidP="008C0037">
            <w:pPr>
              <w:rPr>
                <w:sz w:val="20"/>
              </w:rPr>
            </w:pPr>
          </w:p>
        </w:tc>
        <w:tc>
          <w:tcPr>
            <w:tcW w:w="2761" w:type="pct"/>
          </w:tcPr>
          <w:p w14:paraId="5C686F36" w14:textId="77777777" w:rsidR="008C0037" w:rsidRPr="00D72F2D" w:rsidRDefault="008C0037" w:rsidP="008C0037">
            <w:pPr>
              <w:rPr>
                <w:sz w:val="20"/>
              </w:rPr>
            </w:pPr>
          </w:p>
        </w:tc>
        <w:tc>
          <w:tcPr>
            <w:tcW w:w="291" w:type="pct"/>
          </w:tcPr>
          <w:p w14:paraId="2D7F4608" w14:textId="77777777" w:rsidR="008C0037" w:rsidRPr="00D72F2D" w:rsidRDefault="008C0037" w:rsidP="008C0037">
            <w:pPr>
              <w:rPr>
                <w:sz w:val="20"/>
              </w:rPr>
            </w:pPr>
          </w:p>
        </w:tc>
      </w:tr>
      <w:tr w:rsidR="008C0037" w14:paraId="7B12967E" w14:textId="77777777" w:rsidTr="0057602B">
        <w:trPr>
          <w:trHeight w:val="432"/>
        </w:trPr>
        <w:tc>
          <w:tcPr>
            <w:tcW w:w="270" w:type="pct"/>
            <w:vAlign w:val="center"/>
          </w:tcPr>
          <w:p w14:paraId="23949560" w14:textId="132458A3" w:rsidR="008C0037" w:rsidRPr="00D72F2D" w:rsidRDefault="008C0037" w:rsidP="008C0037">
            <w:pPr>
              <w:jc w:val="left"/>
              <w:rPr>
                <w:sz w:val="20"/>
              </w:rPr>
            </w:pPr>
            <w:r w:rsidRPr="00D72F2D">
              <w:rPr>
                <w:sz w:val="20"/>
              </w:rPr>
              <w:lastRenderedPageBreak/>
              <w:t>5.2</w:t>
            </w:r>
            <w:r>
              <w:rPr>
                <w:sz w:val="20"/>
              </w:rPr>
              <w:t>.1</w:t>
            </w:r>
          </w:p>
        </w:tc>
        <w:tc>
          <w:tcPr>
            <w:tcW w:w="1292" w:type="pct"/>
            <w:vAlign w:val="center"/>
          </w:tcPr>
          <w:p w14:paraId="11703A67" w14:textId="213124C8" w:rsidR="008C0037" w:rsidRDefault="008C0037" w:rsidP="008C0037">
            <w:pPr>
              <w:jc w:val="left"/>
              <w:rPr>
                <w:sz w:val="20"/>
              </w:rPr>
            </w:pPr>
            <w:r w:rsidRPr="00087A7A">
              <w:rPr>
                <w:sz w:val="20"/>
              </w:rPr>
              <w:t>Establishing the business continuity policy</w:t>
            </w:r>
            <w:r>
              <w:rPr>
                <w:sz w:val="20"/>
              </w:rPr>
              <w:t xml:space="preserve"> (BCMS)</w:t>
            </w:r>
          </w:p>
          <w:p w14:paraId="16335A58" w14:textId="0AB883B5" w:rsidR="008C0037" w:rsidRPr="00D72F2D" w:rsidRDefault="008C0037" w:rsidP="008C0037">
            <w:pPr>
              <w:jc w:val="left"/>
              <w:rPr>
                <w:sz w:val="20"/>
              </w:rPr>
            </w:pPr>
            <w:r w:rsidRPr="000A3B84">
              <w:rPr>
                <w:sz w:val="20"/>
              </w:rPr>
              <w:t>Establishing the service management policy</w:t>
            </w:r>
            <w:r>
              <w:rPr>
                <w:sz w:val="20"/>
              </w:rPr>
              <w:t xml:space="preserve"> (SMS)</w:t>
            </w:r>
          </w:p>
        </w:tc>
        <w:tc>
          <w:tcPr>
            <w:tcW w:w="386" w:type="pct"/>
          </w:tcPr>
          <w:p w14:paraId="4B1DACF9" w14:textId="77777777" w:rsidR="008C0037" w:rsidRPr="00D72F2D" w:rsidRDefault="008C0037" w:rsidP="008C0037">
            <w:pPr>
              <w:rPr>
                <w:sz w:val="20"/>
              </w:rPr>
            </w:pPr>
          </w:p>
        </w:tc>
        <w:tc>
          <w:tcPr>
            <w:tcW w:w="2761" w:type="pct"/>
          </w:tcPr>
          <w:p w14:paraId="4C819F7A" w14:textId="77777777" w:rsidR="008C0037" w:rsidRPr="00D72F2D" w:rsidRDefault="008C0037" w:rsidP="008C0037">
            <w:pPr>
              <w:rPr>
                <w:sz w:val="20"/>
              </w:rPr>
            </w:pPr>
          </w:p>
        </w:tc>
        <w:tc>
          <w:tcPr>
            <w:tcW w:w="291" w:type="pct"/>
          </w:tcPr>
          <w:p w14:paraId="23CFEF0D" w14:textId="77777777" w:rsidR="008C0037" w:rsidRPr="00D72F2D" w:rsidRDefault="008C0037" w:rsidP="008C0037">
            <w:pPr>
              <w:rPr>
                <w:sz w:val="20"/>
              </w:rPr>
            </w:pPr>
          </w:p>
        </w:tc>
      </w:tr>
      <w:tr w:rsidR="008C0037" w14:paraId="3071BDC4" w14:textId="77777777" w:rsidTr="0057602B">
        <w:trPr>
          <w:trHeight w:val="432"/>
        </w:trPr>
        <w:tc>
          <w:tcPr>
            <w:tcW w:w="270" w:type="pct"/>
            <w:vAlign w:val="center"/>
          </w:tcPr>
          <w:p w14:paraId="739728D5" w14:textId="7469183D" w:rsidR="008C0037" w:rsidRPr="00D72F2D" w:rsidRDefault="008C0037" w:rsidP="008C0037">
            <w:pPr>
              <w:jc w:val="left"/>
              <w:rPr>
                <w:sz w:val="20"/>
              </w:rPr>
            </w:pPr>
            <w:r w:rsidRPr="00D72F2D">
              <w:rPr>
                <w:sz w:val="20"/>
              </w:rPr>
              <w:t>5.2</w:t>
            </w:r>
            <w:r>
              <w:rPr>
                <w:sz w:val="20"/>
              </w:rPr>
              <w:t>.2</w:t>
            </w:r>
          </w:p>
        </w:tc>
        <w:tc>
          <w:tcPr>
            <w:tcW w:w="1292" w:type="pct"/>
            <w:vAlign w:val="center"/>
          </w:tcPr>
          <w:p w14:paraId="755CC9F2" w14:textId="22213B3B" w:rsidR="008C0037" w:rsidRDefault="008C0037" w:rsidP="008C0037">
            <w:pPr>
              <w:jc w:val="left"/>
              <w:rPr>
                <w:sz w:val="20"/>
              </w:rPr>
            </w:pPr>
            <w:r w:rsidRPr="00087A7A">
              <w:rPr>
                <w:sz w:val="20"/>
              </w:rPr>
              <w:t>Communicating the business continuity policy</w:t>
            </w:r>
            <w:r>
              <w:rPr>
                <w:sz w:val="20"/>
              </w:rPr>
              <w:t xml:space="preserve"> (BCMS)</w:t>
            </w:r>
          </w:p>
          <w:p w14:paraId="090671C9" w14:textId="64D7D91F" w:rsidR="008C0037" w:rsidRPr="00D72F2D" w:rsidRDefault="008C0037" w:rsidP="008C0037">
            <w:pPr>
              <w:jc w:val="left"/>
              <w:rPr>
                <w:sz w:val="20"/>
              </w:rPr>
            </w:pPr>
            <w:r w:rsidRPr="000A3B84">
              <w:rPr>
                <w:sz w:val="20"/>
              </w:rPr>
              <w:t>Communicating the service management policy</w:t>
            </w:r>
            <w:r>
              <w:rPr>
                <w:sz w:val="20"/>
              </w:rPr>
              <w:t xml:space="preserve"> (SMS)</w:t>
            </w:r>
          </w:p>
        </w:tc>
        <w:tc>
          <w:tcPr>
            <w:tcW w:w="386" w:type="pct"/>
          </w:tcPr>
          <w:p w14:paraId="5747EFFA" w14:textId="77777777" w:rsidR="008C0037" w:rsidRPr="00D72F2D" w:rsidRDefault="008C0037" w:rsidP="008C0037">
            <w:pPr>
              <w:rPr>
                <w:sz w:val="20"/>
              </w:rPr>
            </w:pPr>
          </w:p>
        </w:tc>
        <w:tc>
          <w:tcPr>
            <w:tcW w:w="2761" w:type="pct"/>
          </w:tcPr>
          <w:p w14:paraId="7DCE405A" w14:textId="77777777" w:rsidR="008C0037" w:rsidRPr="00D72F2D" w:rsidRDefault="008C0037" w:rsidP="008C0037">
            <w:pPr>
              <w:rPr>
                <w:sz w:val="20"/>
              </w:rPr>
            </w:pPr>
          </w:p>
        </w:tc>
        <w:tc>
          <w:tcPr>
            <w:tcW w:w="291" w:type="pct"/>
          </w:tcPr>
          <w:p w14:paraId="6C87CA88" w14:textId="77777777" w:rsidR="008C0037" w:rsidRPr="00D72F2D" w:rsidRDefault="008C0037" w:rsidP="008C0037">
            <w:pPr>
              <w:rPr>
                <w:sz w:val="20"/>
              </w:rPr>
            </w:pPr>
          </w:p>
        </w:tc>
      </w:tr>
      <w:tr w:rsidR="008C0037" w14:paraId="5260A7A4" w14:textId="77777777" w:rsidTr="0057602B">
        <w:trPr>
          <w:trHeight w:val="168"/>
        </w:trPr>
        <w:tc>
          <w:tcPr>
            <w:tcW w:w="270" w:type="pct"/>
            <w:vMerge w:val="restart"/>
            <w:vAlign w:val="center"/>
          </w:tcPr>
          <w:p w14:paraId="521377BC" w14:textId="254D5150" w:rsidR="008C0037" w:rsidRPr="00D72F2D" w:rsidRDefault="008C0037" w:rsidP="008C0037">
            <w:pPr>
              <w:jc w:val="left"/>
              <w:rPr>
                <w:sz w:val="20"/>
              </w:rPr>
            </w:pPr>
            <w:r w:rsidRPr="00D72F2D">
              <w:rPr>
                <w:sz w:val="20"/>
              </w:rPr>
              <w:t xml:space="preserve">5.3 </w:t>
            </w:r>
          </w:p>
        </w:tc>
        <w:tc>
          <w:tcPr>
            <w:tcW w:w="1292" w:type="pct"/>
            <w:vAlign w:val="center"/>
          </w:tcPr>
          <w:p w14:paraId="29EF42A8" w14:textId="759A5E51" w:rsidR="008C0037" w:rsidRPr="00D72F2D" w:rsidRDefault="008C0037" w:rsidP="008C0037">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r>
              <w:rPr>
                <w:sz w:val="20"/>
              </w:rPr>
              <w:t xml:space="preserve"> (ISMS &amp; SMS)</w:t>
            </w:r>
          </w:p>
        </w:tc>
        <w:tc>
          <w:tcPr>
            <w:tcW w:w="386" w:type="pct"/>
            <w:vMerge w:val="restart"/>
          </w:tcPr>
          <w:p w14:paraId="5ADCDD47" w14:textId="77777777" w:rsidR="008C0037" w:rsidRPr="00D72F2D" w:rsidRDefault="008C0037" w:rsidP="008C0037">
            <w:pPr>
              <w:rPr>
                <w:sz w:val="20"/>
              </w:rPr>
            </w:pPr>
          </w:p>
        </w:tc>
        <w:tc>
          <w:tcPr>
            <w:tcW w:w="2761" w:type="pct"/>
            <w:vMerge w:val="restart"/>
          </w:tcPr>
          <w:p w14:paraId="6621DA1D" w14:textId="77777777" w:rsidR="008C0037" w:rsidRPr="00835511" w:rsidRDefault="008C0037" w:rsidP="008C0037">
            <w:pPr>
              <w:ind w:left="360"/>
              <w:rPr>
                <w:sz w:val="20"/>
              </w:rPr>
            </w:pPr>
          </w:p>
        </w:tc>
        <w:tc>
          <w:tcPr>
            <w:tcW w:w="291" w:type="pct"/>
            <w:vMerge w:val="restart"/>
          </w:tcPr>
          <w:p w14:paraId="3BB964E6" w14:textId="77777777" w:rsidR="008C0037" w:rsidRPr="00D72F2D" w:rsidRDefault="008C0037" w:rsidP="008C0037">
            <w:pPr>
              <w:rPr>
                <w:sz w:val="20"/>
              </w:rPr>
            </w:pPr>
          </w:p>
        </w:tc>
      </w:tr>
      <w:tr w:rsidR="008C0037" w14:paraId="6C621E8E" w14:textId="77777777" w:rsidTr="0057602B">
        <w:trPr>
          <w:trHeight w:val="75"/>
        </w:trPr>
        <w:tc>
          <w:tcPr>
            <w:tcW w:w="270" w:type="pct"/>
            <w:vMerge/>
            <w:vAlign w:val="center"/>
          </w:tcPr>
          <w:p w14:paraId="20D93BDB" w14:textId="1A3E2D63" w:rsidR="008C0037" w:rsidRPr="00D72F2D" w:rsidRDefault="008C0037" w:rsidP="008C0037">
            <w:pPr>
              <w:jc w:val="left"/>
              <w:rPr>
                <w:sz w:val="20"/>
              </w:rPr>
            </w:pPr>
          </w:p>
        </w:tc>
        <w:tc>
          <w:tcPr>
            <w:tcW w:w="1292" w:type="pct"/>
            <w:vAlign w:val="center"/>
          </w:tcPr>
          <w:p w14:paraId="48DA14A1" w14:textId="6AC98213" w:rsidR="008C0037" w:rsidRPr="00D72F2D" w:rsidRDefault="008C0037" w:rsidP="008C0037">
            <w:pPr>
              <w:jc w:val="left"/>
              <w:rPr>
                <w:sz w:val="20"/>
              </w:rPr>
            </w:pPr>
            <w:r w:rsidRPr="00087A7A">
              <w:rPr>
                <w:sz w:val="20"/>
              </w:rPr>
              <w:t xml:space="preserve">Roles, </w:t>
            </w:r>
            <w:proofErr w:type="gramStart"/>
            <w:r w:rsidRPr="00087A7A">
              <w:rPr>
                <w:sz w:val="20"/>
              </w:rPr>
              <w:t>responsibilities</w:t>
            </w:r>
            <w:proofErr w:type="gramEnd"/>
            <w:r w:rsidRPr="00087A7A">
              <w:rPr>
                <w:sz w:val="20"/>
              </w:rPr>
              <w:t xml:space="preserve"> and authorities </w:t>
            </w:r>
            <w:r w:rsidRPr="001D369A">
              <w:rPr>
                <w:sz w:val="20"/>
              </w:rPr>
              <w:t>(BCMS)</w:t>
            </w:r>
          </w:p>
        </w:tc>
        <w:tc>
          <w:tcPr>
            <w:tcW w:w="386" w:type="pct"/>
            <w:vMerge/>
          </w:tcPr>
          <w:p w14:paraId="715636AF" w14:textId="77777777" w:rsidR="008C0037" w:rsidRPr="00D72F2D" w:rsidRDefault="008C0037" w:rsidP="008C0037">
            <w:pPr>
              <w:rPr>
                <w:sz w:val="20"/>
              </w:rPr>
            </w:pPr>
          </w:p>
        </w:tc>
        <w:tc>
          <w:tcPr>
            <w:tcW w:w="2761" w:type="pct"/>
            <w:vMerge/>
          </w:tcPr>
          <w:p w14:paraId="137CBB62" w14:textId="77777777" w:rsidR="008C0037" w:rsidRPr="00835511" w:rsidRDefault="008C0037" w:rsidP="008C0037">
            <w:pPr>
              <w:ind w:left="360"/>
              <w:rPr>
                <w:sz w:val="20"/>
              </w:rPr>
            </w:pPr>
          </w:p>
        </w:tc>
        <w:tc>
          <w:tcPr>
            <w:tcW w:w="291" w:type="pct"/>
            <w:vMerge/>
          </w:tcPr>
          <w:p w14:paraId="332D4FFB" w14:textId="77777777" w:rsidR="008C0037" w:rsidRPr="00D72F2D" w:rsidRDefault="008C0037" w:rsidP="008C0037">
            <w:pPr>
              <w:rPr>
                <w:sz w:val="20"/>
              </w:rPr>
            </w:pPr>
          </w:p>
        </w:tc>
      </w:tr>
      <w:tr w:rsidR="008C0037" w14:paraId="65E81090" w14:textId="77777777" w:rsidTr="00DE168A">
        <w:trPr>
          <w:trHeight w:val="44"/>
        </w:trPr>
        <w:tc>
          <w:tcPr>
            <w:tcW w:w="4709" w:type="pct"/>
            <w:gridSpan w:val="4"/>
            <w:shd w:val="clear" w:color="auto" w:fill="auto"/>
            <w:vAlign w:val="center"/>
          </w:tcPr>
          <w:p w14:paraId="54F06D5B" w14:textId="77777777" w:rsidR="008C0037" w:rsidRPr="004B691F" w:rsidRDefault="008C0037" w:rsidP="008C0037">
            <w:pPr>
              <w:jc w:val="left"/>
              <w:rPr>
                <w:color w:val="801619"/>
                <w:sz w:val="20"/>
              </w:rPr>
            </w:pPr>
            <w:r w:rsidRPr="004B691F">
              <w:rPr>
                <w:b/>
                <w:color w:val="801619"/>
              </w:rPr>
              <w:t>6 Planning</w:t>
            </w:r>
          </w:p>
        </w:tc>
        <w:tc>
          <w:tcPr>
            <w:tcW w:w="291" w:type="pct"/>
          </w:tcPr>
          <w:p w14:paraId="26A0123A" w14:textId="77777777" w:rsidR="008C0037" w:rsidRPr="00DB7263" w:rsidRDefault="008C0037" w:rsidP="008C0037">
            <w:pPr>
              <w:rPr>
                <w:b/>
                <w:color w:val="CA2026"/>
              </w:rPr>
            </w:pPr>
          </w:p>
        </w:tc>
      </w:tr>
      <w:tr w:rsidR="008C0037" w14:paraId="56D3DA0A" w14:textId="77777777" w:rsidTr="0057602B">
        <w:trPr>
          <w:trHeight w:val="432"/>
        </w:trPr>
        <w:tc>
          <w:tcPr>
            <w:tcW w:w="270" w:type="pct"/>
            <w:vAlign w:val="center"/>
          </w:tcPr>
          <w:p w14:paraId="12D047D2" w14:textId="77777777" w:rsidR="008C0037" w:rsidRPr="00D72F2D" w:rsidRDefault="008C0037" w:rsidP="008C0037">
            <w:pPr>
              <w:jc w:val="left"/>
              <w:rPr>
                <w:sz w:val="20"/>
              </w:rPr>
            </w:pPr>
            <w:r w:rsidRPr="00D72F2D">
              <w:rPr>
                <w:sz w:val="20"/>
              </w:rPr>
              <w:t>6.1</w:t>
            </w:r>
          </w:p>
        </w:tc>
        <w:tc>
          <w:tcPr>
            <w:tcW w:w="1292" w:type="pct"/>
            <w:vAlign w:val="center"/>
          </w:tcPr>
          <w:p w14:paraId="5B5FFF28" w14:textId="3E9169ED" w:rsidR="008C0037" w:rsidRPr="00D72F2D" w:rsidRDefault="008C0037" w:rsidP="008C0037">
            <w:pPr>
              <w:jc w:val="left"/>
              <w:rPr>
                <w:sz w:val="20"/>
              </w:rPr>
            </w:pPr>
            <w:r w:rsidRPr="00D72F2D">
              <w:rPr>
                <w:sz w:val="20"/>
              </w:rPr>
              <w:t>Actions to address risks and opportunities</w:t>
            </w:r>
          </w:p>
        </w:tc>
        <w:tc>
          <w:tcPr>
            <w:tcW w:w="386" w:type="pct"/>
          </w:tcPr>
          <w:p w14:paraId="0CCC8065" w14:textId="77777777" w:rsidR="008C0037" w:rsidRPr="00D72F2D" w:rsidRDefault="008C0037" w:rsidP="008C0037">
            <w:pPr>
              <w:rPr>
                <w:sz w:val="20"/>
              </w:rPr>
            </w:pPr>
          </w:p>
        </w:tc>
        <w:tc>
          <w:tcPr>
            <w:tcW w:w="2761" w:type="pct"/>
          </w:tcPr>
          <w:p w14:paraId="1C665485" w14:textId="77777777" w:rsidR="008C0037" w:rsidRPr="009F4124" w:rsidRDefault="008C0037" w:rsidP="008C0037">
            <w:pPr>
              <w:rPr>
                <w:sz w:val="20"/>
                <w:lang w:val="en-GB"/>
              </w:rPr>
            </w:pPr>
          </w:p>
        </w:tc>
        <w:tc>
          <w:tcPr>
            <w:tcW w:w="291" w:type="pct"/>
          </w:tcPr>
          <w:p w14:paraId="1CC54424" w14:textId="77777777" w:rsidR="008C0037" w:rsidRPr="00D72F2D" w:rsidRDefault="008C0037" w:rsidP="008C0037">
            <w:pPr>
              <w:rPr>
                <w:sz w:val="20"/>
              </w:rPr>
            </w:pPr>
          </w:p>
        </w:tc>
      </w:tr>
      <w:tr w:rsidR="008C0037" w14:paraId="0A91EACD" w14:textId="77777777" w:rsidTr="0057602B">
        <w:trPr>
          <w:trHeight w:val="96"/>
        </w:trPr>
        <w:tc>
          <w:tcPr>
            <w:tcW w:w="270" w:type="pct"/>
            <w:vAlign w:val="center"/>
          </w:tcPr>
          <w:p w14:paraId="128D621A" w14:textId="1AE96004" w:rsidR="008C0037" w:rsidRPr="00D72F2D" w:rsidRDefault="008C0037" w:rsidP="008C0037">
            <w:pPr>
              <w:jc w:val="left"/>
              <w:rPr>
                <w:sz w:val="20"/>
              </w:rPr>
            </w:pPr>
            <w:r>
              <w:rPr>
                <w:sz w:val="20"/>
              </w:rPr>
              <w:t>6.1.1</w:t>
            </w:r>
          </w:p>
        </w:tc>
        <w:tc>
          <w:tcPr>
            <w:tcW w:w="1292" w:type="pct"/>
            <w:vAlign w:val="center"/>
          </w:tcPr>
          <w:p w14:paraId="64DD3E74" w14:textId="77777777" w:rsidR="008C0037" w:rsidRDefault="008C0037" w:rsidP="008C0037">
            <w:pPr>
              <w:jc w:val="left"/>
              <w:rPr>
                <w:sz w:val="20"/>
              </w:rPr>
            </w:pPr>
            <w:r>
              <w:rPr>
                <w:sz w:val="20"/>
              </w:rPr>
              <w:t>General (ISMS)</w:t>
            </w:r>
          </w:p>
          <w:p w14:paraId="54F94820" w14:textId="744CD4FB" w:rsidR="008C0037" w:rsidRPr="00D72F2D" w:rsidRDefault="008C0037" w:rsidP="008C0037">
            <w:pPr>
              <w:jc w:val="left"/>
              <w:rPr>
                <w:sz w:val="20"/>
              </w:rPr>
            </w:pPr>
            <w:r w:rsidRPr="00087A7A">
              <w:rPr>
                <w:sz w:val="20"/>
              </w:rPr>
              <w:t>Determining risks and opportunities</w:t>
            </w:r>
            <w:r>
              <w:rPr>
                <w:sz w:val="20"/>
              </w:rPr>
              <w:t xml:space="preserve"> (BCMS)</w:t>
            </w:r>
          </w:p>
        </w:tc>
        <w:tc>
          <w:tcPr>
            <w:tcW w:w="386" w:type="pct"/>
          </w:tcPr>
          <w:p w14:paraId="7A50D4CE" w14:textId="77777777" w:rsidR="008C0037" w:rsidRPr="00D72F2D" w:rsidRDefault="008C0037" w:rsidP="008C0037">
            <w:pPr>
              <w:rPr>
                <w:sz w:val="20"/>
              </w:rPr>
            </w:pPr>
          </w:p>
        </w:tc>
        <w:tc>
          <w:tcPr>
            <w:tcW w:w="2761" w:type="pct"/>
          </w:tcPr>
          <w:p w14:paraId="0A00D33B" w14:textId="77777777" w:rsidR="008C0037" w:rsidRPr="009F4124" w:rsidRDefault="008C0037" w:rsidP="008C0037">
            <w:pPr>
              <w:rPr>
                <w:sz w:val="20"/>
                <w:lang w:val="en-GB"/>
              </w:rPr>
            </w:pPr>
          </w:p>
        </w:tc>
        <w:tc>
          <w:tcPr>
            <w:tcW w:w="291" w:type="pct"/>
          </w:tcPr>
          <w:p w14:paraId="5CB44397" w14:textId="77777777" w:rsidR="008C0037" w:rsidRPr="00D72F2D" w:rsidRDefault="008C0037" w:rsidP="008C0037">
            <w:pPr>
              <w:rPr>
                <w:sz w:val="20"/>
              </w:rPr>
            </w:pPr>
          </w:p>
        </w:tc>
      </w:tr>
      <w:tr w:rsidR="008C0037" w14:paraId="7BD98F0D" w14:textId="77777777" w:rsidTr="0057602B">
        <w:trPr>
          <w:trHeight w:val="432"/>
        </w:trPr>
        <w:tc>
          <w:tcPr>
            <w:tcW w:w="270" w:type="pct"/>
            <w:vAlign w:val="center"/>
          </w:tcPr>
          <w:p w14:paraId="4FDBAA97" w14:textId="75A0DB5F" w:rsidR="008C0037" w:rsidRDefault="008C0037" w:rsidP="008C0037">
            <w:pPr>
              <w:jc w:val="left"/>
              <w:rPr>
                <w:sz w:val="20"/>
              </w:rPr>
            </w:pPr>
            <w:r>
              <w:rPr>
                <w:sz w:val="20"/>
              </w:rPr>
              <w:t>6.1.2</w:t>
            </w:r>
          </w:p>
        </w:tc>
        <w:tc>
          <w:tcPr>
            <w:tcW w:w="1292" w:type="pct"/>
            <w:vAlign w:val="center"/>
          </w:tcPr>
          <w:p w14:paraId="4293AA01" w14:textId="77777777" w:rsidR="008C0037" w:rsidRDefault="008C0037" w:rsidP="008C0037">
            <w:pPr>
              <w:jc w:val="left"/>
              <w:rPr>
                <w:sz w:val="20"/>
              </w:rPr>
            </w:pPr>
            <w:r>
              <w:rPr>
                <w:sz w:val="20"/>
              </w:rPr>
              <w:t>Information security risk assessment (ISMS)</w:t>
            </w:r>
          </w:p>
          <w:p w14:paraId="392C41CA" w14:textId="041A14FA" w:rsidR="008C0037" w:rsidRDefault="008C0037" w:rsidP="008C0037">
            <w:pPr>
              <w:jc w:val="left"/>
              <w:rPr>
                <w:sz w:val="20"/>
              </w:rPr>
            </w:pPr>
            <w:r w:rsidRPr="00087A7A">
              <w:rPr>
                <w:sz w:val="20"/>
              </w:rPr>
              <w:t>Addressing risks and opportunities</w:t>
            </w:r>
            <w:r>
              <w:rPr>
                <w:sz w:val="20"/>
              </w:rPr>
              <w:t xml:space="preserve"> (BCMS)</w:t>
            </w:r>
          </w:p>
        </w:tc>
        <w:tc>
          <w:tcPr>
            <w:tcW w:w="386" w:type="pct"/>
          </w:tcPr>
          <w:p w14:paraId="71E4C18A" w14:textId="77777777" w:rsidR="008C0037" w:rsidRPr="00D72F2D" w:rsidRDefault="008C0037" w:rsidP="008C0037">
            <w:pPr>
              <w:rPr>
                <w:sz w:val="20"/>
              </w:rPr>
            </w:pPr>
          </w:p>
        </w:tc>
        <w:tc>
          <w:tcPr>
            <w:tcW w:w="2761" w:type="pct"/>
          </w:tcPr>
          <w:p w14:paraId="6FE1BF32" w14:textId="77777777" w:rsidR="008C0037" w:rsidRPr="009F4124" w:rsidRDefault="008C0037" w:rsidP="008C0037">
            <w:pPr>
              <w:rPr>
                <w:sz w:val="20"/>
                <w:lang w:val="en-GB"/>
              </w:rPr>
            </w:pPr>
          </w:p>
        </w:tc>
        <w:tc>
          <w:tcPr>
            <w:tcW w:w="291" w:type="pct"/>
          </w:tcPr>
          <w:p w14:paraId="4270C8F1" w14:textId="77777777" w:rsidR="008C0037" w:rsidRPr="00D72F2D" w:rsidRDefault="008C0037" w:rsidP="008C0037">
            <w:pPr>
              <w:rPr>
                <w:sz w:val="20"/>
              </w:rPr>
            </w:pPr>
          </w:p>
        </w:tc>
      </w:tr>
      <w:tr w:rsidR="008C0037" w14:paraId="44DD3757" w14:textId="77777777" w:rsidTr="0057602B">
        <w:trPr>
          <w:trHeight w:val="432"/>
        </w:trPr>
        <w:tc>
          <w:tcPr>
            <w:tcW w:w="270" w:type="pct"/>
            <w:vAlign w:val="center"/>
          </w:tcPr>
          <w:p w14:paraId="6451ED31" w14:textId="370CB264" w:rsidR="008C0037" w:rsidRDefault="008C0037" w:rsidP="008C0037">
            <w:pPr>
              <w:jc w:val="left"/>
              <w:rPr>
                <w:sz w:val="20"/>
              </w:rPr>
            </w:pPr>
            <w:r>
              <w:rPr>
                <w:sz w:val="20"/>
              </w:rPr>
              <w:t>6.1.3</w:t>
            </w:r>
          </w:p>
        </w:tc>
        <w:tc>
          <w:tcPr>
            <w:tcW w:w="1292" w:type="pct"/>
            <w:vAlign w:val="center"/>
          </w:tcPr>
          <w:p w14:paraId="36055A3A" w14:textId="1D74D449" w:rsidR="008C0037" w:rsidRDefault="008C0037" w:rsidP="008C0037">
            <w:pPr>
              <w:jc w:val="left"/>
              <w:rPr>
                <w:sz w:val="20"/>
              </w:rPr>
            </w:pPr>
            <w:r>
              <w:rPr>
                <w:sz w:val="20"/>
              </w:rPr>
              <w:t>Information security risk treatment (ISMS)</w:t>
            </w:r>
          </w:p>
        </w:tc>
        <w:tc>
          <w:tcPr>
            <w:tcW w:w="386" w:type="pct"/>
          </w:tcPr>
          <w:p w14:paraId="06632C5B" w14:textId="77777777" w:rsidR="008C0037" w:rsidRPr="00D72F2D" w:rsidRDefault="008C0037" w:rsidP="008C0037">
            <w:pPr>
              <w:rPr>
                <w:sz w:val="20"/>
              </w:rPr>
            </w:pPr>
          </w:p>
        </w:tc>
        <w:tc>
          <w:tcPr>
            <w:tcW w:w="2761" w:type="pct"/>
          </w:tcPr>
          <w:p w14:paraId="25A944E6" w14:textId="77777777" w:rsidR="008C0037" w:rsidRPr="009F4124" w:rsidRDefault="008C0037" w:rsidP="008C0037">
            <w:pPr>
              <w:rPr>
                <w:sz w:val="20"/>
                <w:lang w:val="en-GB"/>
              </w:rPr>
            </w:pPr>
          </w:p>
        </w:tc>
        <w:tc>
          <w:tcPr>
            <w:tcW w:w="291" w:type="pct"/>
          </w:tcPr>
          <w:p w14:paraId="69C4FAFA" w14:textId="77777777" w:rsidR="008C0037" w:rsidRPr="00D72F2D" w:rsidRDefault="008C0037" w:rsidP="008C0037">
            <w:pPr>
              <w:rPr>
                <w:sz w:val="20"/>
              </w:rPr>
            </w:pPr>
          </w:p>
        </w:tc>
      </w:tr>
      <w:tr w:rsidR="008C0037" w14:paraId="6EF61351" w14:textId="77777777" w:rsidTr="0057602B">
        <w:trPr>
          <w:trHeight w:val="790"/>
        </w:trPr>
        <w:tc>
          <w:tcPr>
            <w:tcW w:w="270" w:type="pct"/>
            <w:vMerge w:val="restart"/>
            <w:vAlign w:val="center"/>
          </w:tcPr>
          <w:p w14:paraId="5F893EEF" w14:textId="77777777" w:rsidR="008C0037" w:rsidRPr="00D72F2D" w:rsidRDefault="008C0037" w:rsidP="008C0037">
            <w:pPr>
              <w:jc w:val="left"/>
              <w:rPr>
                <w:sz w:val="20"/>
              </w:rPr>
            </w:pPr>
            <w:r w:rsidRPr="00D72F2D">
              <w:rPr>
                <w:sz w:val="20"/>
              </w:rPr>
              <w:t>6.2</w:t>
            </w:r>
          </w:p>
        </w:tc>
        <w:tc>
          <w:tcPr>
            <w:tcW w:w="1292" w:type="pct"/>
            <w:vAlign w:val="center"/>
          </w:tcPr>
          <w:p w14:paraId="2F4047F8" w14:textId="0BD290EF" w:rsidR="008C0037" w:rsidRPr="00D72F2D" w:rsidRDefault="008C0037" w:rsidP="008C0037">
            <w:pPr>
              <w:jc w:val="left"/>
              <w:rPr>
                <w:sz w:val="20"/>
              </w:rPr>
            </w:pPr>
            <w:r w:rsidRPr="0009675F">
              <w:rPr>
                <w:sz w:val="20"/>
              </w:rPr>
              <w:t>Information security objectives and planning to achieve them</w:t>
            </w:r>
          </w:p>
        </w:tc>
        <w:tc>
          <w:tcPr>
            <w:tcW w:w="386" w:type="pct"/>
            <w:vMerge w:val="restart"/>
          </w:tcPr>
          <w:p w14:paraId="5015B335" w14:textId="77777777" w:rsidR="008C0037" w:rsidRPr="00F11A09" w:rsidRDefault="008C0037" w:rsidP="008C0037">
            <w:pPr>
              <w:rPr>
                <w:sz w:val="20"/>
                <w:lang w:val="en-GB"/>
              </w:rPr>
            </w:pPr>
          </w:p>
        </w:tc>
        <w:tc>
          <w:tcPr>
            <w:tcW w:w="2761" w:type="pct"/>
            <w:vMerge w:val="restart"/>
          </w:tcPr>
          <w:p w14:paraId="6B88E858" w14:textId="77777777" w:rsidR="008C0037" w:rsidRPr="00F11A09" w:rsidRDefault="008C0037" w:rsidP="008C0037">
            <w:pPr>
              <w:rPr>
                <w:sz w:val="20"/>
                <w:lang w:val="en-GB"/>
              </w:rPr>
            </w:pPr>
          </w:p>
        </w:tc>
        <w:tc>
          <w:tcPr>
            <w:tcW w:w="291" w:type="pct"/>
            <w:vMerge w:val="restart"/>
          </w:tcPr>
          <w:p w14:paraId="7E466DFA" w14:textId="77777777" w:rsidR="008C0037" w:rsidRPr="00D72F2D" w:rsidRDefault="008C0037" w:rsidP="008C0037">
            <w:pPr>
              <w:rPr>
                <w:sz w:val="20"/>
              </w:rPr>
            </w:pPr>
          </w:p>
        </w:tc>
      </w:tr>
      <w:tr w:rsidR="008C0037" w14:paraId="70A1EEEC" w14:textId="77777777" w:rsidTr="0057602B">
        <w:trPr>
          <w:trHeight w:val="510"/>
        </w:trPr>
        <w:tc>
          <w:tcPr>
            <w:tcW w:w="270" w:type="pct"/>
            <w:vMerge/>
            <w:vAlign w:val="center"/>
          </w:tcPr>
          <w:p w14:paraId="3961113F" w14:textId="77777777" w:rsidR="008C0037" w:rsidRPr="00D72F2D" w:rsidRDefault="008C0037" w:rsidP="008C0037">
            <w:pPr>
              <w:jc w:val="left"/>
              <w:rPr>
                <w:sz w:val="20"/>
              </w:rPr>
            </w:pPr>
          </w:p>
        </w:tc>
        <w:tc>
          <w:tcPr>
            <w:tcW w:w="1292" w:type="pct"/>
            <w:vAlign w:val="center"/>
          </w:tcPr>
          <w:p w14:paraId="5BDF654B" w14:textId="6208325B" w:rsidR="008C0037" w:rsidRPr="0009675F" w:rsidRDefault="008C0037" w:rsidP="008C0037">
            <w:pPr>
              <w:jc w:val="left"/>
              <w:rPr>
                <w:sz w:val="20"/>
              </w:rPr>
            </w:pPr>
            <w:r>
              <w:rPr>
                <w:sz w:val="20"/>
              </w:rPr>
              <w:t>Business continuity objectives and plans to achieve them</w:t>
            </w:r>
          </w:p>
        </w:tc>
        <w:tc>
          <w:tcPr>
            <w:tcW w:w="386" w:type="pct"/>
            <w:vMerge/>
          </w:tcPr>
          <w:p w14:paraId="243DCC0F" w14:textId="77777777" w:rsidR="008C0037" w:rsidRPr="00F11A09" w:rsidRDefault="008C0037" w:rsidP="008C0037">
            <w:pPr>
              <w:rPr>
                <w:sz w:val="20"/>
                <w:lang w:val="en-GB"/>
              </w:rPr>
            </w:pPr>
          </w:p>
        </w:tc>
        <w:tc>
          <w:tcPr>
            <w:tcW w:w="2761" w:type="pct"/>
            <w:vMerge/>
          </w:tcPr>
          <w:p w14:paraId="71CA1ECF" w14:textId="77777777" w:rsidR="008C0037" w:rsidRPr="00F11A09" w:rsidRDefault="008C0037" w:rsidP="008C0037">
            <w:pPr>
              <w:rPr>
                <w:sz w:val="20"/>
                <w:lang w:val="en-GB"/>
              </w:rPr>
            </w:pPr>
          </w:p>
        </w:tc>
        <w:tc>
          <w:tcPr>
            <w:tcW w:w="291" w:type="pct"/>
            <w:vMerge/>
          </w:tcPr>
          <w:p w14:paraId="720CD05A" w14:textId="77777777" w:rsidR="008C0037" w:rsidRPr="00D72F2D" w:rsidRDefault="008C0037" w:rsidP="008C0037">
            <w:pPr>
              <w:rPr>
                <w:sz w:val="20"/>
              </w:rPr>
            </w:pPr>
          </w:p>
        </w:tc>
      </w:tr>
      <w:tr w:rsidR="008C0037" w14:paraId="0F2235BB" w14:textId="77777777" w:rsidTr="0057602B">
        <w:trPr>
          <w:trHeight w:val="400"/>
        </w:trPr>
        <w:tc>
          <w:tcPr>
            <w:tcW w:w="270" w:type="pct"/>
            <w:vMerge/>
            <w:vAlign w:val="center"/>
          </w:tcPr>
          <w:p w14:paraId="6DBF006D" w14:textId="77777777" w:rsidR="008C0037" w:rsidRPr="00D72F2D" w:rsidRDefault="008C0037" w:rsidP="008C0037">
            <w:pPr>
              <w:jc w:val="left"/>
              <w:rPr>
                <w:sz w:val="20"/>
              </w:rPr>
            </w:pPr>
          </w:p>
        </w:tc>
        <w:tc>
          <w:tcPr>
            <w:tcW w:w="1292" w:type="pct"/>
            <w:vAlign w:val="center"/>
          </w:tcPr>
          <w:p w14:paraId="538046AA" w14:textId="35B7D56B" w:rsidR="008C0037" w:rsidRDefault="008C0037" w:rsidP="008C0037">
            <w:pPr>
              <w:jc w:val="left"/>
              <w:rPr>
                <w:sz w:val="20"/>
              </w:rPr>
            </w:pPr>
            <w:r>
              <w:rPr>
                <w:sz w:val="20"/>
              </w:rPr>
              <w:t>Service management objectives and planning to achieve them</w:t>
            </w:r>
          </w:p>
        </w:tc>
        <w:tc>
          <w:tcPr>
            <w:tcW w:w="386" w:type="pct"/>
            <w:vMerge/>
          </w:tcPr>
          <w:p w14:paraId="7B23C557" w14:textId="77777777" w:rsidR="008C0037" w:rsidRPr="00F11A09" w:rsidRDefault="008C0037" w:rsidP="008C0037">
            <w:pPr>
              <w:rPr>
                <w:sz w:val="20"/>
                <w:lang w:val="en-GB"/>
              </w:rPr>
            </w:pPr>
          </w:p>
        </w:tc>
        <w:tc>
          <w:tcPr>
            <w:tcW w:w="2761" w:type="pct"/>
            <w:vMerge/>
          </w:tcPr>
          <w:p w14:paraId="265695CA" w14:textId="77777777" w:rsidR="008C0037" w:rsidRPr="00F11A09" w:rsidRDefault="008C0037" w:rsidP="008C0037">
            <w:pPr>
              <w:rPr>
                <w:sz w:val="20"/>
                <w:lang w:val="en-GB"/>
              </w:rPr>
            </w:pPr>
          </w:p>
        </w:tc>
        <w:tc>
          <w:tcPr>
            <w:tcW w:w="291" w:type="pct"/>
            <w:vMerge/>
          </w:tcPr>
          <w:p w14:paraId="62BD3189" w14:textId="77777777" w:rsidR="008C0037" w:rsidRPr="00D72F2D" w:rsidRDefault="008C0037" w:rsidP="008C0037">
            <w:pPr>
              <w:rPr>
                <w:sz w:val="20"/>
              </w:rPr>
            </w:pPr>
          </w:p>
        </w:tc>
      </w:tr>
      <w:tr w:rsidR="008C0037" w14:paraId="03E1EA1C" w14:textId="77777777" w:rsidTr="0057602B">
        <w:trPr>
          <w:trHeight w:val="432"/>
        </w:trPr>
        <w:tc>
          <w:tcPr>
            <w:tcW w:w="270" w:type="pct"/>
            <w:vAlign w:val="center"/>
          </w:tcPr>
          <w:p w14:paraId="7150023C" w14:textId="0CDEEAF3" w:rsidR="008C0037" w:rsidRPr="00D72F2D" w:rsidRDefault="008C0037" w:rsidP="008C0037">
            <w:pPr>
              <w:jc w:val="left"/>
              <w:rPr>
                <w:sz w:val="20"/>
              </w:rPr>
            </w:pPr>
            <w:r w:rsidRPr="00D72F2D">
              <w:rPr>
                <w:sz w:val="20"/>
              </w:rPr>
              <w:t>6.2</w:t>
            </w:r>
            <w:r>
              <w:rPr>
                <w:sz w:val="20"/>
              </w:rPr>
              <w:t>.1</w:t>
            </w:r>
          </w:p>
        </w:tc>
        <w:tc>
          <w:tcPr>
            <w:tcW w:w="1292" w:type="pct"/>
            <w:vAlign w:val="center"/>
          </w:tcPr>
          <w:p w14:paraId="77A3764F" w14:textId="5948263A" w:rsidR="008C0037" w:rsidRDefault="008C0037" w:rsidP="008C0037">
            <w:pPr>
              <w:jc w:val="left"/>
              <w:rPr>
                <w:sz w:val="20"/>
              </w:rPr>
            </w:pPr>
            <w:r w:rsidRPr="00087A7A">
              <w:rPr>
                <w:sz w:val="20"/>
              </w:rPr>
              <w:t>Establishing business continuity objectives</w:t>
            </w:r>
            <w:r>
              <w:rPr>
                <w:sz w:val="20"/>
              </w:rPr>
              <w:t xml:space="preserve"> (BCMS)</w:t>
            </w:r>
          </w:p>
          <w:p w14:paraId="2572A2B9" w14:textId="4EB1C4D5" w:rsidR="008C0037" w:rsidRPr="00D72F2D" w:rsidRDefault="008C0037" w:rsidP="008C0037">
            <w:pPr>
              <w:jc w:val="left"/>
              <w:rPr>
                <w:sz w:val="20"/>
              </w:rPr>
            </w:pPr>
            <w:r w:rsidRPr="000A3B84">
              <w:rPr>
                <w:sz w:val="20"/>
              </w:rPr>
              <w:lastRenderedPageBreak/>
              <w:t>Establish objectives</w:t>
            </w:r>
            <w:r>
              <w:rPr>
                <w:sz w:val="20"/>
              </w:rPr>
              <w:t xml:space="preserve"> (SMS)</w:t>
            </w:r>
          </w:p>
        </w:tc>
        <w:tc>
          <w:tcPr>
            <w:tcW w:w="386" w:type="pct"/>
          </w:tcPr>
          <w:p w14:paraId="39D94E7A" w14:textId="77777777" w:rsidR="008C0037" w:rsidRPr="00F11A09" w:rsidRDefault="008C0037" w:rsidP="008C0037">
            <w:pPr>
              <w:rPr>
                <w:sz w:val="20"/>
                <w:lang w:val="en-GB"/>
              </w:rPr>
            </w:pPr>
          </w:p>
        </w:tc>
        <w:tc>
          <w:tcPr>
            <w:tcW w:w="2761" w:type="pct"/>
          </w:tcPr>
          <w:p w14:paraId="60A46BCB" w14:textId="77777777" w:rsidR="008C0037" w:rsidRPr="00F11A09" w:rsidRDefault="008C0037" w:rsidP="008C0037">
            <w:pPr>
              <w:rPr>
                <w:sz w:val="20"/>
                <w:lang w:val="en-GB"/>
              </w:rPr>
            </w:pPr>
          </w:p>
        </w:tc>
        <w:tc>
          <w:tcPr>
            <w:tcW w:w="291" w:type="pct"/>
          </w:tcPr>
          <w:p w14:paraId="1EC843E8" w14:textId="77777777" w:rsidR="008C0037" w:rsidRPr="00D72F2D" w:rsidRDefault="008C0037" w:rsidP="008C0037">
            <w:pPr>
              <w:rPr>
                <w:sz w:val="20"/>
              </w:rPr>
            </w:pPr>
          </w:p>
        </w:tc>
      </w:tr>
      <w:tr w:rsidR="008C0037" w14:paraId="4AA73C27" w14:textId="77777777" w:rsidTr="0057602B">
        <w:trPr>
          <w:trHeight w:val="432"/>
        </w:trPr>
        <w:tc>
          <w:tcPr>
            <w:tcW w:w="270" w:type="pct"/>
            <w:vAlign w:val="center"/>
          </w:tcPr>
          <w:p w14:paraId="065E00ED" w14:textId="77777777" w:rsidR="008C0037" w:rsidRPr="00D72F2D" w:rsidRDefault="008C0037" w:rsidP="008C0037">
            <w:pPr>
              <w:jc w:val="left"/>
              <w:rPr>
                <w:sz w:val="20"/>
              </w:rPr>
            </w:pPr>
            <w:r w:rsidRPr="00D72F2D">
              <w:rPr>
                <w:sz w:val="20"/>
              </w:rPr>
              <w:t>6.2</w:t>
            </w:r>
            <w:r>
              <w:rPr>
                <w:sz w:val="20"/>
              </w:rPr>
              <w:t>.2</w:t>
            </w:r>
          </w:p>
        </w:tc>
        <w:tc>
          <w:tcPr>
            <w:tcW w:w="1292" w:type="pct"/>
            <w:vAlign w:val="center"/>
          </w:tcPr>
          <w:p w14:paraId="59F5B582" w14:textId="122AAAB6" w:rsidR="008C0037" w:rsidRDefault="008C0037" w:rsidP="008C0037">
            <w:pPr>
              <w:jc w:val="left"/>
              <w:rPr>
                <w:sz w:val="20"/>
              </w:rPr>
            </w:pPr>
            <w:r w:rsidRPr="00087A7A">
              <w:rPr>
                <w:sz w:val="20"/>
              </w:rPr>
              <w:t>Determining business continuity objectives</w:t>
            </w:r>
            <w:r>
              <w:rPr>
                <w:sz w:val="20"/>
              </w:rPr>
              <w:t xml:space="preserve"> (BCMS)</w:t>
            </w:r>
          </w:p>
          <w:p w14:paraId="5F56339A" w14:textId="42412B0C" w:rsidR="008C0037" w:rsidRPr="00D72F2D" w:rsidRDefault="008C0037" w:rsidP="008C0037">
            <w:pPr>
              <w:jc w:val="left"/>
              <w:rPr>
                <w:sz w:val="20"/>
              </w:rPr>
            </w:pPr>
            <w:r w:rsidRPr="000A3B84">
              <w:rPr>
                <w:sz w:val="20"/>
              </w:rPr>
              <w:t>Plan to achieve objectives</w:t>
            </w:r>
            <w:r>
              <w:rPr>
                <w:sz w:val="20"/>
              </w:rPr>
              <w:t xml:space="preserve"> (SMS)</w:t>
            </w:r>
          </w:p>
        </w:tc>
        <w:tc>
          <w:tcPr>
            <w:tcW w:w="386" w:type="pct"/>
          </w:tcPr>
          <w:p w14:paraId="09067AEF" w14:textId="77777777" w:rsidR="008C0037" w:rsidRPr="00F11A09" w:rsidRDefault="008C0037" w:rsidP="008C0037">
            <w:pPr>
              <w:rPr>
                <w:sz w:val="20"/>
                <w:lang w:val="en-GB"/>
              </w:rPr>
            </w:pPr>
          </w:p>
        </w:tc>
        <w:tc>
          <w:tcPr>
            <w:tcW w:w="2761" w:type="pct"/>
          </w:tcPr>
          <w:p w14:paraId="58A6CA16" w14:textId="77777777" w:rsidR="008C0037" w:rsidRPr="00F11A09" w:rsidRDefault="008C0037" w:rsidP="008C0037">
            <w:pPr>
              <w:rPr>
                <w:sz w:val="20"/>
                <w:lang w:val="en-GB"/>
              </w:rPr>
            </w:pPr>
          </w:p>
        </w:tc>
        <w:tc>
          <w:tcPr>
            <w:tcW w:w="291" w:type="pct"/>
          </w:tcPr>
          <w:p w14:paraId="11A38EBA" w14:textId="77777777" w:rsidR="008C0037" w:rsidRPr="00D72F2D" w:rsidRDefault="008C0037" w:rsidP="008C0037">
            <w:pPr>
              <w:rPr>
                <w:sz w:val="20"/>
              </w:rPr>
            </w:pPr>
          </w:p>
        </w:tc>
      </w:tr>
      <w:tr w:rsidR="008C0037" w14:paraId="35127DEB" w14:textId="77777777" w:rsidTr="0057602B">
        <w:trPr>
          <w:trHeight w:val="432"/>
        </w:trPr>
        <w:tc>
          <w:tcPr>
            <w:tcW w:w="270" w:type="pct"/>
            <w:vAlign w:val="center"/>
          </w:tcPr>
          <w:p w14:paraId="18609DFB" w14:textId="116A4C8B" w:rsidR="008C0037" w:rsidRPr="00D72F2D" w:rsidRDefault="008C0037" w:rsidP="008C0037">
            <w:pPr>
              <w:jc w:val="left"/>
              <w:rPr>
                <w:sz w:val="20"/>
              </w:rPr>
            </w:pPr>
            <w:r>
              <w:rPr>
                <w:sz w:val="20"/>
              </w:rPr>
              <w:t>6.3</w:t>
            </w:r>
          </w:p>
        </w:tc>
        <w:tc>
          <w:tcPr>
            <w:tcW w:w="1292" w:type="pct"/>
            <w:vAlign w:val="center"/>
          </w:tcPr>
          <w:p w14:paraId="4D9972AF" w14:textId="56FFE74A" w:rsidR="008C0037" w:rsidRPr="00D72F2D" w:rsidRDefault="008C0037" w:rsidP="008C0037">
            <w:pPr>
              <w:jc w:val="left"/>
              <w:rPr>
                <w:sz w:val="20"/>
              </w:rPr>
            </w:pPr>
            <w:r>
              <w:rPr>
                <w:sz w:val="20"/>
              </w:rPr>
              <w:t>Planning of changes</w:t>
            </w:r>
          </w:p>
        </w:tc>
        <w:tc>
          <w:tcPr>
            <w:tcW w:w="386" w:type="pct"/>
          </w:tcPr>
          <w:p w14:paraId="12D18EE0" w14:textId="77777777" w:rsidR="008C0037" w:rsidRPr="00F11A09" w:rsidRDefault="008C0037" w:rsidP="008C0037">
            <w:pPr>
              <w:rPr>
                <w:sz w:val="20"/>
                <w:lang w:val="en-GB"/>
              </w:rPr>
            </w:pPr>
          </w:p>
        </w:tc>
        <w:tc>
          <w:tcPr>
            <w:tcW w:w="2761" w:type="pct"/>
          </w:tcPr>
          <w:p w14:paraId="0C62DF0D" w14:textId="77777777" w:rsidR="008C0037" w:rsidRPr="00F11A09" w:rsidRDefault="008C0037" w:rsidP="008C0037">
            <w:pPr>
              <w:rPr>
                <w:sz w:val="20"/>
                <w:lang w:val="en-GB"/>
              </w:rPr>
            </w:pPr>
          </w:p>
        </w:tc>
        <w:tc>
          <w:tcPr>
            <w:tcW w:w="291" w:type="pct"/>
          </w:tcPr>
          <w:p w14:paraId="4813A7A0" w14:textId="77777777" w:rsidR="008C0037" w:rsidRPr="00D72F2D" w:rsidRDefault="008C0037" w:rsidP="008C0037">
            <w:pPr>
              <w:rPr>
                <w:sz w:val="20"/>
              </w:rPr>
            </w:pPr>
          </w:p>
        </w:tc>
      </w:tr>
      <w:tr w:rsidR="008C0037" w:rsidRPr="00DB7263" w14:paraId="5E234B96" w14:textId="77777777" w:rsidTr="00DE168A">
        <w:trPr>
          <w:trHeight w:val="44"/>
        </w:trPr>
        <w:tc>
          <w:tcPr>
            <w:tcW w:w="4709" w:type="pct"/>
            <w:gridSpan w:val="4"/>
            <w:shd w:val="clear" w:color="auto" w:fill="auto"/>
            <w:vAlign w:val="center"/>
          </w:tcPr>
          <w:p w14:paraId="21755D37" w14:textId="77777777" w:rsidR="008C0037" w:rsidRPr="00B13236" w:rsidRDefault="008C0037" w:rsidP="008C0037">
            <w:pPr>
              <w:jc w:val="left"/>
              <w:rPr>
                <w:color w:val="801619"/>
                <w:sz w:val="20"/>
              </w:rPr>
            </w:pPr>
            <w:r w:rsidRPr="00B13236">
              <w:rPr>
                <w:b/>
                <w:color w:val="801619"/>
              </w:rPr>
              <w:t>7 Support</w:t>
            </w:r>
          </w:p>
        </w:tc>
        <w:tc>
          <w:tcPr>
            <w:tcW w:w="291" w:type="pct"/>
          </w:tcPr>
          <w:p w14:paraId="2E85CD57" w14:textId="77777777" w:rsidR="008C0037" w:rsidRPr="00DB7263" w:rsidRDefault="008C0037" w:rsidP="008C0037">
            <w:pPr>
              <w:rPr>
                <w:b/>
                <w:color w:val="CA2026"/>
              </w:rPr>
            </w:pPr>
          </w:p>
        </w:tc>
      </w:tr>
      <w:tr w:rsidR="008C0037" w14:paraId="4A668C5E" w14:textId="77777777" w:rsidTr="0057602B">
        <w:trPr>
          <w:trHeight w:val="432"/>
        </w:trPr>
        <w:tc>
          <w:tcPr>
            <w:tcW w:w="270" w:type="pct"/>
            <w:vAlign w:val="center"/>
          </w:tcPr>
          <w:p w14:paraId="0B179030" w14:textId="77777777" w:rsidR="008C0037" w:rsidRPr="00D72F2D" w:rsidRDefault="008C0037" w:rsidP="008C0037">
            <w:pPr>
              <w:jc w:val="left"/>
              <w:rPr>
                <w:sz w:val="20"/>
              </w:rPr>
            </w:pPr>
            <w:r w:rsidRPr="00D72F2D">
              <w:rPr>
                <w:sz w:val="20"/>
              </w:rPr>
              <w:t>7.1</w:t>
            </w:r>
          </w:p>
        </w:tc>
        <w:tc>
          <w:tcPr>
            <w:tcW w:w="1292" w:type="pct"/>
            <w:vAlign w:val="center"/>
          </w:tcPr>
          <w:p w14:paraId="22033AFC" w14:textId="2B189DE5" w:rsidR="008C0037" w:rsidRPr="00D72F2D" w:rsidRDefault="008C0037" w:rsidP="008C0037">
            <w:pPr>
              <w:jc w:val="left"/>
              <w:rPr>
                <w:sz w:val="20"/>
              </w:rPr>
            </w:pPr>
            <w:r w:rsidRPr="00D72F2D">
              <w:rPr>
                <w:sz w:val="20"/>
              </w:rPr>
              <w:t>Resources</w:t>
            </w:r>
          </w:p>
        </w:tc>
        <w:tc>
          <w:tcPr>
            <w:tcW w:w="386" w:type="pct"/>
          </w:tcPr>
          <w:p w14:paraId="70FA9C34" w14:textId="77777777" w:rsidR="008C0037" w:rsidRPr="00D72F2D" w:rsidRDefault="008C0037" w:rsidP="008C0037">
            <w:pPr>
              <w:rPr>
                <w:sz w:val="20"/>
              </w:rPr>
            </w:pPr>
          </w:p>
        </w:tc>
        <w:tc>
          <w:tcPr>
            <w:tcW w:w="2761" w:type="pct"/>
          </w:tcPr>
          <w:p w14:paraId="59475BBE" w14:textId="77777777" w:rsidR="008C0037" w:rsidRPr="00B13236" w:rsidRDefault="008C0037" w:rsidP="008C0037">
            <w:pPr>
              <w:rPr>
                <w:sz w:val="20"/>
              </w:rPr>
            </w:pPr>
          </w:p>
        </w:tc>
        <w:tc>
          <w:tcPr>
            <w:tcW w:w="291" w:type="pct"/>
          </w:tcPr>
          <w:p w14:paraId="219774BF" w14:textId="77777777" w:rsidR="008C0037" w:rsidRPr="00D72F2D" w:rsidRDefault="008C0037" w:rsidP="008C0037">
            <w:pPr>
              <w:rPr>
                <w:sz w:val="20"/>
              </w:rPr>
            </w:pPr>
          </w:p>
        </w:tc>
      </w:tr>
      <w:tr w:rsidR="008C0037" w14:paraId="097CA029" w14:textId="77777777" w:rsidTr="0057602B">
        <w:trPr>
          <w:trHeight w:val="432"/>
        </w:trPr>
        <w:tc>
          <w:tcPr>
            <w:tcW w:w="270" w:type="pct"/>
            <w:vAlign w:val="center"/>
          </w:tcPr>
          <w:p w14:paraId="5B23C8D7" w14:textId="77777777" w:rsidR="008C0037" w:rsidRPr="00D72F2D" w:rsidRDefault="008C0037" w:rsidP="008C0037">
            <w:pPr>
              <w:jc w:val="left"/>
              <w:rPr>
                <w:sz w:val="20"/>
              </w:rPr>
            </w:pPr>
            <w:r w:rsidRPr="00D72F2D">
              <w:rPr>
                <w:sz w:val="20"/>
              </w:rPr>
              <w:t>7.2</w:t>
            </w:r>
          </w:p>
        </w:tc>
        <w:tc>
          <w:tcPr>
            <w:tcW w:w="1292" w:type="pct"/>
            <w:vAlign w:val="center"/>
          </w:tcPr>
          <w:p w14:paraId="06DCC004" w14:textId="4ED43C96" w:rsidR="008C0037" w:rsidRPr="00D72F2D" w:rsidRDefault="008C0037" w:rsidP="008C0037">
            <w:pPr>
              <w:jc w:val="left"/>
              <w:rPr>
                <w:sz w:val="20"/>
              </w:rPr>
            </w:pPr>
            <w:r w:rsidRPr="00D72F2D">
              <w:rPr>
                <w:sz w:val="20"/>
              </w:rPr>
              <w:t>Competence</w:t>
            </w:r>
          </w:p>
        </w:tc>
        <w:tc>
          <w:tcPr>
            <w:tcW w:w="386" w:type="pct"/>
          </w:tcPr>
          <w:p w14:paraId="5DBF201C" w14:textId="77777777" w:rsidR="008C0037" w:rsidRPr="00835511" w:rsidRDefault="008C0037" w:rsidP="008C0037">
            <w:pPr>
              <w:ind w:left="360"/>
              <w:rPr>
                <w:sz w:val="20"/>
              </w:rPr>
            </w:pPr>
          </w:p>
        </w:tc>
        <w:tc>
          <w:tcPr>
            <w:tcW w:w="2761" w:type="pct"/>
          </w:tcPr>
          <w:p w14:paraId="083FB707" w14:textId="77777777" w:rsidR="008C0037" w:rsidRPr="00B13236" w:rsidRDefault="008C0037" w:rsidP="00B13236">
            <w:pPr>
              <w:pStyle w:val="Bullet1"/>
              <w:numPr>
                <w:ilvl w:val="0"/>
                <w:numId w:val="0"/>
              </w:numPr>
              <w:rPr>
                <w:i w:val="0"/>
                <w:iCs w:val="0"/>
              </w:rPr>
            </w:pPr>
          </w:p>
        </w:tc>
        <w:tc>
          <w:tcPr>
            <w:tcW w:w="291" w:type="pct"/>
          </w:tcPr>
          <w:p w14:paraId="0F5D4DC1" w14:textId="77777777" w:rsidR="008C0037" w:rsidRPr="00D72F2D" w:rsidRDefault="008C0037" w:rsidP="008C0037">
            <w:pPr>
              <w:rPr>
                <w:sz w:val="20"/>
              </w:rPr>
            </w:pPr>
          </w:p>
        </w:tc>
      </w:tr>
      <w:tr w:rsidR="008C0037" w14:paraId="7E9B8597" w14:textId="77777777" w:rsidTr="0057602B">
        <w:trPr>
          <w:trHeight w:val="432"/>
        </w:trPr>
        <w:tc>
          <w:tcPr>
            <w:tcW w:w="270" w:type="pct"/>
            <w:vAlign w:val="center"/>
          </w:tcPr>
          <w:p w14:paraId="0D18FD78" w14:textId="77777777" w:rsidR="008C0037" w:rsidRPr="00D72F2D" w:rsidRDefault="008C0037" w:rsidP="008C0037">
            <w:pPr>
              <w:jc w:val="left"/>
              <w:rPr>
                <w:sz w:val="20"/>
              </w:rPr>
            </w:pPr>
            <w:r w:rsidRPr="00D72F2D">
              <w:rPr>
                <w:sz w:val="20"/>
              </w:rPr>
              <w:t>7.3</w:t>
            </w:r>
          </w:p>
        </w:tc>
        <w:tc>
          <w:tcPr>
            <w:tcW w:w="1292" w:type="pct"/>
            <w:vAlign w:val="center"/>
          </w:tcPr>
          <w:p w14:paraId="12C09D64" w14:textId="4ABCC6C0" w:rsidR="008C0037" w:rsidRPr="00D72F2D" w:rsidRDefault="008C0037" w:rsidP="008C0037">
            <w:pPr>
              <w:jc w:val="left"/>
              <w:rPr>
                <w:sz w:val="20"/>
              </w:rPr>
            </w:pPr>
            <w:r w:rsidRPr="00D72F2D">
              <w:rPr>
                <w:sz w:val="20"/>
              </w:rPr>
              <w:t>Awareness</w:t>
            </w:r>
          </w:p>
        </w:tc>
        <w:tc>
          <w:tcPr>
            <w:tcW w:w="386" w:type="pct"/>
          </w:tcPr>
          <w:p w14:paraId="0262D308" w14:textId="77777777" w:rsidR="008C0037" w:rsidRPr="00835511" w:rsidRDefault="008C0037" w:rsidP="008C0037">
            <w:pPr>
              <w:ind w:left="360"/>
              <w:rPr>
                <w:sz w:val="20"/>
              </w:rPr>
            </w:pPr>
          </w:p>
        </w:tc>
        <w:tc>
          <w:tcPr>
            <w:tcW w:w="2761" w:type="pct"/>
          </w:tcPr>
          <w:p w14:paraId="24469B3F" w14:textId="77777777" w:rsidR="008C0037" w:rsidRPr="00B13236" w:rsidRDefault="008C0037" w:rsidP="00B13236">
            <w:pPr>
              <w:pStyle w:val="Bullet1"/>
              <w:numPr>
                <w:ilvl w:val="0"/>
                <w:numId w:val="0"/>
              </w:numPr>
              <w:rPr>
                <w:i w:val="0"/>
                <w:iCs w:val="0"/>
              </w:rPr>
            </w:pPr>
          </w:p>
        </w:tc>
        <w:tc>
          <w:tcPr>
            <w:tcW w:w="291" w:type="pct"/>
          </w:tcPr>
          <w:p w14:paraId="43BE825A" w14:textId="77777777" w:rsidR="008C0037" w:rsidRPr="00D72F2D" w:rsidRDefault="008C0037" w:rsidP="008C0037">
            <w:pPr>
              <w:rPr>
                <w:sz w:val="20"/>
              </w:rPr>
            </w:pPr>
          </w:p>
        </w:tc>
      </w:tr>
      <w:tr w:rsidR="008C0037" w14:paraId="7FCADF12" w14:textId="77777777" w:rsidTr="0057602B">
        <w:trPr>
          <w:trHeight w:val="432"/>
        </w:trPr>
        <w:tc>
          <w:tcPr>
            <w:tcW w:w="270" w:type="pct"/>
            <w:vAlign w:val="center"/>
          </w:tcPr>
          <w:p w14:paraId="2F60FC53" w14:textId="77777777" w:rsidR="008C0037" w:rsidRPr="00D72F2D" w:rsidRDefault="008C0037" w:rsidP="008C0037">
            <w:pPr>
              <w:jc w:val="left"/>
              <w:rPr>
                <w:sz w:val="20"/>
              </w:rPr>
            </w:pPr>
            <w:r w:rsidRPr="00D72F2D">
              <w:rPr>
                <w:sz w:val="20"/>
              </w:rPr>
              <w:t>7.4</w:t>
            </w:r>
          </w:p>
        </w:tc>
        <w:tc>
          <w:tcPr>
            <w:tcW w:w="1292" w:type="pct"/>
            <w:vAlign w:val="center"/>
          </w:tcPr>
          <w:p w14:paraId="36BCC968" w14:textId="7D637C62" w:rsidR="008C0037" w:rsidRPr="00D72F2D" w:rsidRDefault="008C0037" w:rsidP="008C0037">
            <w:pPr>
              <w:jc w:val="left"/>
              <w:rPr>
                <w:sz w:val="20"/>
              </w:rPr>
            </w:pPr>
            <w:r w:rsidRPr="00D72F2D">
              <w:rPr>
                <w:sz w:val="20"/>
              </w:rPr>
              <w:t>Communication</w:t>
            </w:r>
          </w:p>
        </w:tc>
        <w:tc>
          <w:tcPr>
            <w:tcW w:w="386" w:type="pct"/>
          </w:tcPr>
          <w:p w14:paraId="038758AD" w14:textId="77777777" w:rsidR="008C0037" w:rsidRPr="00835511" w:rsidRDefault="008C0037" w:rsidP="008C0037">
            <w:pPr>
              <w:ind w:left="360"/>
              <w:rPr>
                <w:sz w:val="20"/>
              </w:rPr>
            </w:pPr>
          </w:p>
        </w:tc>
        <w:tc>
          <w:tcPr>
            <w:tcW w:w="2761" w:type="pct"/>
          </w:tcPr>
          <w:p w14:paraId="7A6199AB" w14:textId="77777777" w:rsidR="008C0037" w:rsidRPr="00B13236" w:rsidRDefault="008C0037" w:rsidP="008C0037">
            <w:pPr>
              <w:ind w:left="360"/>
              <w:rPr>
                <w:sz w:val="20"/>
              </w:rPr>
            </w:pPr>
          </w:p>
        </w:tc>
        <w:tc>
          <w:tcPr>
            <w:tcW w:w="291" w:type="pct"/>
          </w:tcPr>
          <w:p w14:paraId="0D513780" w14:textId="77777777" w:rsidR="008C0037" w:rsidRPr="00D72F2D" w:rsidRDefault="008C0037" w:rsidP="008C0037">
            <w:pPr>
              <w:rPr>
                <w:sz w:val="20"/>
              </w:rPr>
            </w:pPr>
          </w:p>
        </w:tc>
      </w:tr>
      <w:tr w:rsidR="008C0037" w14:paraId="03966FBA" w14:textId="77777777" w:rsidTr="0057602B">
        <w:trPr>
          <w:trHeight w:val="432"/>
        </w:trPr>
        <w:tc>
          <w:tcPr>
            <w:tcW w:w="270" w:type="pct"/>
            <w:vAlign w:val="center"/>
          </w:tcPr>
          <w:p w14:paraId="24DCB0DF" w14:textId="77777777" w:rsidR="008C0037" w:rsidRPr="00D72F2D" w:rsidRDefault="008C0037" w:rsidP="008C0037">
            <w:pPr>
              <w:jc w:val="left"/>
              <w:rPr>
                <w:sz w:val="20"/>
              </w:rPr>
            </w:pPr>
            <w:r w:rsidRPr="00D72F2D">
              <w:rPr>
                <w:sz w:val="20"/>
              </w:rPr>
              <w:t>7.5</w:t>
            </w:r>
          </w:p>
        </w:tc>
        <w:tc>
          <w:tcPr>
            <w:tcW w:w="1292" w:type="pct"/>
            <w:vAlign w:val="center"/>
          </w:tcPr>
          <w:p w14:paraId="417A3440" w14:textId="5ED3484B" w:rsidR="008C0037" w:rsidRPr="00D72F2D" w:rsidRDefault="008C0037" w:rsidP="008C0037">
            <w:pPr>
              <w:jc w:val="left"/>
              <w:rPr>
                <w:sz w:val="20"/>
              </w:rPr>
            </w:pPr>
            <w:r w:rsidRPr="00D72F2D">
              <w:rPr>
                <w:sz w:val="20"/>
              </w:rPr>
              <w:t>Documented information</w:t>
            </w:r>
          </w:p>
        </w:tc>
        <w:tc>
          <w:tcPr>
            <w:tcW w:w="386" w:type="pct"/>
          </w:tcPr>
          <w:p w14:paraId="083361E8" w14:textId="77777777" w:rsidR="008C0037" w:rsidRPr="00835511" w:rsidRDefault="008C0037" w:rsidP="008C0037">
            <w:pPr>
              <w:ind w:left="360"/>
              <w:rPr>
                <w:sz w:val="20"/>
              </w:rPr>
            </w:pPr>
          </w:p>
        </w:tc>
        <w:tc>
          <w:tcPr>
            <w:tcW w:w="2761" w:type="pct"/>
          </w:tcPr>
          <w:p w14:paraId="363FAEEA" w14:textId="77777777" w:rsidR="008C0037" w:rsidRPr="00B13236" w:rsidRDefault="008C0037" w:rsidP="008C0037">
            <w:pPr>
              <w:ind w:left="360"/>
              <w:rPr>
                <w:sz w:val="20"/>
              </w:rPr>
            </w:pPr>
          </w:p>
        </w:tc>
        <w:tc>
          <w:tcPr>
            <w:tcW w:w="291" w:type="pct"/>
          </w:tcPr>
          <w:p w14:paraId="4426123C" w14:textId="77777777" w:rsidR="008C0037" w:rsidRPr="00D72F2D" w:rsidRDefault="008C0037" w:rsidP="008C0037">
            <w:pPr>
              <w:rPr>
                <w:sz w:val="20"/>
              </w:rPr>
            </w:pPr>
          </w:p>
        </w:tc>
      </w:tr>
      <w:tr w:rsidR="008C0037" w14:paraId="0DA9598B" w14:textId="77777777" w:rsidTr="0057602B">
        <w:trPr>
          <w:trHeight w:val="432"/>
        </w:trPr>
        <w:tc>
          <w:tcPr>
            <w:tcW w:w="270" w:type="pct"/>
            <w:vAlign w:val="center"/>
          </w:tcPr>
          <w:p w14:paraId="5C176EC4" w14:textId="0EAE42F0" w:rsidR="008C0037" w:rsidRPr="00D72F2D" w:rsidRDefault="008C0037" w:rsidP="008C0037">
            <w:pPr>
              <w:jc w:val="left"/>
              <w:rPr>
                <w:sz w:val="20"/>
              </w:rPr>
            </w:pPr>
            <w:r>
              <w:rPr>
                <w:sz w:val="20"/>
              </w:rPr>
              <w:t>7.5.1</w:t>
            </w:r>
          </w:p>
        </w:tc>
        <w:tc>
          <w:tcPr>
            <w:tcW w:w="1292" w:type="pct"/>
            <w:vAlign w:val="center"/>
          </w:tcPr>
          <w:p w14:paraId="0A013BA2" w14:textId="602ECC26" w:rsidR="008C0037" w:rsidRPr="00D72F2D" w:rsidRDefault="008C0037" w:rsidP="008C0037">
            <w:pPr>
              <w:jc w:val="left"/>
              <w:rPr>
                <w:sz w:val="20"/>
              </w:rPr>
            </w:pPr>
            <w:r>
              <w:rPr>
                <w:sz w:val="20"/>
              </w:rPr>
              <w:t>General</w:t>
            </w:r>
          </w:p>
        </w:tc>
        <w:tc>
          <w:tcPr>
            <w:tcW w:w="386" w:type="pct"/>
          </w:tcPr>
          <w:p w14:paraId="6C5974F0" w14:textId="77777777" w:rsidR="008C0037" w:rsidRPr="00835511" w:rsidRDefault="008C0037" w:rsidP="008C0037">
            <w:pPr>
              <w:ind w:left="360"/>
              <w:rPr>
                <w:sz w:val="20"/>
              </w:rPr>
            </w:pPr>
          </w:p>
        </w:tc>
        <w:tc>
          <w:tcPr>
            <w:tcW w:w="2761" w:type="pct"/>
          </w:tcPr>
          <w:p w14:paraId="3EE81924" w14:textId="77777777" w:rsidR="008C0037" w:rsidRPr="00B13236" w:rsidRDefault="008C0037" w:rsidP="008C0037">
            <w:pPr>
              <w:ind w:left="360"/>
              <w:rPr>
                <w:sz w:val="20"/>
              </w:rPr>
            </w:pPr>
          </w:p>
        </w:tc>
        <w:tc>
          <w:tcPr>
            <w:tcW w:w="291" w:type="pct"/>
          </w:tcPr>
          <w:p w14:paraId="691960F4" w14:textId="77777777" w:rsidR="008C0037" w:rsidRPr="00D72F2D" w:rsidRDefault="008C0037" w:rsidP="008C0037">
            <w:pPr>
              <w:rPr>
                <w:sz w:val="20"/>
              </w:rPr>
            </w:pPr>
          </w:p>
        </w:tc>
      </w:tr>
      <w:tr w:rsidR="008C0037" w14:paraId="2A4F210D" w14:textId="77777777" w:rsidTr="0057602B">
        <w:trPr>
          <w:trHeight w:val="432"/>
        </w:trPr>
        <w:tc>
          <w:tcPr>
            <w:tcW w:w="270" w:type="pct"/>
            <w:vAlign w:val="center"/>
          </w:tcPr>
          <w:p w14:paraId="67111D4D" w14:textId="4E4AA9D5" w:rsidR="008C0037" w:rsidRPr="00D72F2D" w:rsidRDefault="008C0037" w:rsidP="008C0037">
            <w:pPr>
              <w:jc w:val="left"/>
              <w:rPr>
                <w:sz w:val="20"/>
              </w:rPr>
            </w:pPr>
            <w:r>
              <w:rPr>
                <w:sz w:val="20"/>
              </w:rPr>
              <w:t>7.5.2</w:t>
            </w:r>
          </w:p>
        </w:tc>
        <w:tc>
          <w:tcPr>
            <w:tcW w:w="1292" w:type="pct"/>
            <w:vAlign w:val="center"/>
          </w:tcPr>
          <w:p w14:paraId="169E040B" w14:textId="59443E75" w:rsidR="008C0037" w:rsidRPr="00D72F2D" w:rsidRDefault="008C0037" w:rsidP="008C0037">
            <w:pPr>
              <w:jc w:val="left"/>
              <w:rPr>
                <w:sz w:val="20"/>
              </w:rPr>
            </w:pPr>
            <w:r>
              <w:rPr>
                <w:sz w:val="20"/>
              </w:rPr>
              <w:t>Creating and updating</w:t>
            </w:r>
          </w:p>
        </w:tc>
        <w:tc>
          <w:tcPr>
            <w:tcW w:w="386" w:type="pct"/>
          </w:tcPr>
          <w:p w14:paraId="470DD125" w14:textId="77777777" w:rsidR="008C0037" w:rsidRPr="00835511" w:rsidRDefault="008C0037" w:rsidP="008C0037">
            <w:pPr>
              <w:ind w:left="360"/>
              <w:rPr>
                <w:sz w:val="20"/>
              </w:rPr>
            </w:pPr>
          </w:p>
        </w:tc>
        <w:tc>
          <w:tcPr>
            <w:tcW w:w="2761" w:type="pct"/>
          </w:tcPr>
          <w:p w14:paraId="781D464A" w14:textId="77777777" w:rsidR="008C0037" w:rsidRPr="00B13236" w:rsidRDefault="008C0037" w:rsidP="008C0037">
            <w:pPr>
              <w:ind w:left="360"/>
              <w:rPr>
                <w:sz w:val="20"/>
              </w:rPr>
            </w:pPr>
          </w:p>
        </w:tc>
        <w:tc>
          <w:tcPr>
            <w:tcW w:w="291" w:type="pct"/>
          </w:tcPr>
          <w:p w14:paraId="161E7A86" w14:textId="77777777" w:rsidR="008C0037" w:rsidRPr="00D72F2D" w:rsidRDefault="008C0037" w:rsidP="008C0037">
            <w:pPr>
              <w:rPr>
                <w:sz w:val="20"/>
              </w:rPr>
            </w:pPr>
          </w:p>
        </w:tc>
      </w:tr>
      <w:tr w:rsidR="008C0037" w14:paraId="0B93153A" w14:textId="77777777" w:rsidTr="0057602B">
        <w:trPr>
          <w:trHeight w:val="432"/>
        </w:trPr>
        <w:tc>
          <w:tcPr>
            <w:tcW w:w="270" w:type="pct"/>
            <w:vAlign w:val="center"/>
          </w:tcPr>
          <w:p w14:paraId="453B7830" w14:textId="77777777" w:rsidR="008C0037" w:rsidRPr="00D72F2D" w:rsidRDefault="008C0037" w:rsidP="008C0037">
            <w:pPr>
              <w:jc w:val="left"/>
              <w:rPr>
                <w:sz w:val="20"/>
              </w:rPr>
            </w:pPr>
            <w:r>
              <w:rPr>
                <w:sz w:val="20"/>
              </w:rPr>
              <w:t>7.5.3</w:t>
            </w:r>
          </w:p>
        </w:tc>
        <w:tc>
          <w:tcPr>
            <w:tcW w:w="1292" w:type="pct"/>
            <w:vAlign w:val="center"/>
          </w:tcPr>
          <w:p w14:paraId="157EB543" w14:textId="5D082E6A" w:rsidR="008C0037" w:rsidRPr="00D72F2D" w:rsidRDefault="008C0037" w:rsidP="008C0037">
            <w:pPr>
              <w:jc w:val="left"/>
              <w:rPr>
                <w:sz w:val="20"/>
              </w:rPr>
            </w:pPr>
            <w:r>
              <w:rPr>
                <w:sz w:val="20"/>
              </w:rPr>
              <w:t>Control of documented information</w:t>
            </w:r>
          </w:p>
        </w:tc>
        <w:tc>
          <w:tcPr>
            <w:tcW w:w="386" w:type="pct"/>
          </w:tcPr>
          <w:p w14:paraId="38FC8D6D" w14:textId="77777777" w:rsidR="008C0037" w:rsidRPr="00835511" w:rsidRDefault="008C0037" w:rsidP="008C0037">
            <w:pPr>
              <w:ind w:left="360"/>
              <w:rPr>
                <w:sz w:val="20"/>
              </w:rPr>
            </w:pPr>
          </w:p>
        </w:tc>
        <w:tc>
          <w:tcPr>
            <w:tcW w:w="2761" w:type="pct"/>
          </w:tcPr>
          <w:p w14:paraId="4BCA7061" w14:textId="77777777" w:rsidR="008C0037" w:rsidRPr="00B13236" w:rsidRDefault="008C0037" w:rsidP="008C0037">
            <w:pPr>
              <w:ind w:left="360"/>
              <w:rPr>
                <w:sz w:val="20"/>
              </w:rPr>
            </w:pPr>
          </w:p>
        </w:tc>
        <w:tc>
          <w:tcPr>
            <w:tcW w:w="291" w:type="pct"/>
          </w:tcPr>
          <w:p w14:paraId="304614A7" w14:textId="77777777" w:rsidR="008C0037" w:rsidRPr="00D72F2D" w:rsidRDefault="008C0037" w:rsidP="008C0037">
            <w:pPr>
              <w:rPr>
                <w:sz w:val="20"/>
              </w:rPr>
            </w:pPr>
          </w:p>
        </w:tc>
      </w:tr>
      <w:tr w:rsidR="008C0037" w14:paraId="1A74D223" w14:textId="77777777" w:rsidTr="0057602B">
        <w:trPr>
          <w:trHeight w:val="432"/>
        </w:trPr>
        <w:tc>
          <w:tcPr>
            <w:tcW w:w="270" w:type="pct"/>
            <w:vAlign w:val="center"/>
          </w:tcPr>
          <w:p w14:paraId="450A2483" w14:textId="7531CF3F" w:rsidR="008C0037" w:rsidRPr="00D72F2D" w:rsidRDefault="008C0037" w:rsidP="008C0037">
            <w:pPr>
              <w:jc w:val="left"/>
              <w:rPr>
                <w:sz w:val="20"/>
              </w:rPr>
            </w:pPr>
            <w:r>
              <w:rPr>
                <w:sz w:val="20"/>
              </w:rPr>
              <w:t>7.5.4</w:t>
            </w:r>
          </w:p>
        </w:tc>
        <w:tc>
          <w:tcPr>
            <w:tcW w:w="1292" w:type="pct"/>
            <w:vAlign w:val="center"/>
          </w:tcPr>
          <w:p w14:paraId="31278F5B" w14:textId="63B53298" w:rsidR="008C0037" w:rsidRPr="00D72F2D" w:rsidRDefault="008C0037" w:rsidP="008C0037">
            <w:pPr>
              <w:jc w:val="left"/>
              <w:rPr>
                <w:sz w:val="20"/>
              </w:rPr>
            </w:pPr>
            <w:r w:rsidRPr="00534A2A">
              <w:rPr>
                <w:sz w:val="20"/>
              </w:rPr>
              <w:t>Service management system documented information</w:t>
            </w:r>
            <w:r>
              <w:rPr>
                <w:sz w:val="20"/>
              </w:rPr>
              <w:t xml:space="preserve"> (SMS)</w:t>
            </w:r>
          </w:p>
        </w:tc>
        <w:tc>
          <w:tcPr>
            <w:tcW w:w="386" w:type="pct"/>
          </w:tcPr>
          <w:p w14:paraId="55B360C3" w14:textId="77777777" w:rsidR="008C0037" w:rsidRPr="00835511" w:rsidRDefault="008C0037" w:rsidP="008C0037">
            <w:pPr>
              <w:ind w:left="360"/>
              <w:rPr>
                <w:sz w:val="20"/>
              </w:rPr>
            </w:pPr>
          </w:p>
        </w:tc>
        <w:tc>
          <w:tcPr>
            <w:tcW w:w="2761" w:type="pct"/>
          </w:tcPr>
          <w:p w14:paraId="5D93F659" w14:textId="77777777" w:rsidR="008C0037" w:rsidRPr="00835511" w:rsidRDefault="008C0037" w:rsidP="008C0037">
            <w:pPr>
              <w:ind w:left="360"/>
              <w:rPr>
                <w:sz w:val="20"/>
              </w:rPr>
            </w:pPr>
          </w:p>
        </w:tc>
        <w:tc>
          <w:tcPr>
            <w:tcW w:w="291" w:type="pct"/>
          </w:tcPr>
          <w:p w14:paraId="105EA88D" w14:textId="77777777" w:rsidR="008C0037" w:rsidRPr="00D72F2D" w:rsidRDefault="008C0037" w:rsidP="008C0037">
            <w:pPr>
              <w:rPr>
                <w:sz w:val="20"/>
              </w:rPr>
            </w:pPr>
          </w:p>
        </w:tc>
      </w:tr>
      <w:tr w:rsidR="008C0037" w14:paraId="73311398" w14:textId="77777777" w:rsidTr="0057602B">
        <w:trPr>
          <w:trHeight w:val="432"/>
        </w:trPr>
        <w:tc>
          <w:tcPr>
            <w:tcW w:w="270" w:type="pct"/>
            <w:vAlign w:val="center"/>
          </w:tcPr>
          <w:p w14:paraId="63119708" w14:textId="3CC9B35E" w:rsidR="008C0037" w:rsidRDefault="008C0037" w:rsidP="008C0037">
            <w:pPr>
              <w:jc w:val="left"/>
              <w:rPr>
                <w:sz w:val="20"/>
              </w:rPr>
            </w:pPr>
            <w:r>
              <w:rPr>
                <w:sz w:val="20"/>
              </w:rPr>
              <w:t>7.6</w:t>
            </w:r>
          </w:p>
        </w:tc>
        <w:tc>
          <w:tcPr>
            <w:tcW w:w="1292" w:type="pct"/>
            <w:vAlign w:val="center"/>
          </w:tcPr>
          <w:p w14:paraId="34DC08DD" w14:textId="20BD6788" w:rsidR="008C0037" w:rsidRPr="00534A2A" w:rsidRDefault="008C0037" w:rsidP="008C0037">
            <w:pPr>
              <w:jc w:val="left"/>
              <w:rPr>
                <w:sz w:val="20"/>
              </w:rPr>
            </w:pPr>
            <w:r>
              <w:rPr>
                <w:sz w:val="20"/>
              </w:rPr>
              <w:t>Knowledge (SMS)</w:t>
            </w:r>
          </w:p>
        </w:tc>
        <w:tc>
          <w:tcPr>
            <w:tcW w:w="386" w:type="pct"/>
          </w:tcPr>
          <w:p w14:paraId="784CE2E5" w14:textId="77777777" w:rsidR="008C0037" w:rsidRPr="00835511" w:rsidRDefault="008C0037" w:rsidP="008C0037">
            <w:pPr>
              <w:ind w:left="360"/>
              <w:rPr>
                <w:sz w:val="20"/>
              </w:rPr>
            </w:pPr>
          </w:p>
        </w:tc>
        <w:tc>
          <w:tcPr>
            <w:tcW w:w="2761" w:type="pct"/>
          </w:tcPr>
          <w:p w14:paraId="38A95883" w14:textId="77777777" w:rsidR="008C0037" w:rsidRPr="00835511" w:rsidRDefault="008C0037" w:rsidP="008C0037">
            <w:pPr>
              <w:ind w:left="360"/>
              <w:rPr>
                <w:sz w:val="20"/>
              </w:rPr>
            </w:pPr>
          </w:p>
        </w:tc>
        <w:tc>
          <w:tcPr>
            <w:tcW w:w="291" w:type="pct"/>
          </w:tcPr>
          <w:p w14:paraId="53B57407" w14:textId="77777777" w:rsidR="008C0037" w:rsidRPr="00D72F2D" w:rsidRDefault="008C0037" w:rsidP="008C0037">
            <w:pPr>
              <w:rPr>
                <w:sz w:val="20"/>
              </w:rPr>
            </w:pPr>
          </w:p>
        </w:tc>
      </w:tr>
      <w:tr w:rsidR="008C0037" w:rsidRPr="00DB7263" w14:paraId="6DC861E7" w14:textId="77777777" w:rsidTr="00DE168A">
        <w:trPr>
          <w:trHeight w:val="44"/>
        </w:trPr>
        <w:tc>
          <w:tcPr>
            <w:tcW w:w="4709" w:type="pct"/>
            <w:gridSpan w:val="4"/>
            <w:shd w:val="clear" w:color="auto" w:fill="auto"/>
            <w:vAlign w:val="center"/>
          </w:tcPr>
          <w:p w14:paraId="3D48E393" w14:textId="77777777" w:rsidR="008C0037" w:rsidRPr="00B13236" w:rsidRDefault="008C0037" w:rsidP="008C0037">
            <w:pPr>
              <w:jc w:val="left"/>
              <w:rPr>
                <w:color w:val="801619"/>
                <w:sz w:val="20"/>
              </w:rPr>
            </w:pPr>
            <w:r w:rsidRPr="00B13236">
              <w:rPr>
                <w:b/>
                <w:color w:val="801619"/>
              </w:rPr>
              <w:t>8 Operation</w:t>
            </w:r>
          </w:p>
        </w:tc>
        <w:tc>
          <w:tcPr>
            <w:tcW w:w="291" w:type="pct"/>
          </w:tcPr>
          <w:p w14:paraId="304F504D" w14:textId="77777777" w:rsidR="008C0037" w:rsidRPr="00DB7263" w:rsidRDefault="008C0037" w:rsidP="008C0037">
            <w:pPr>
              <w:rPr>
                <w:b/>
                <w:color w:val="CA2026"/>
              </w:rPr>
            </w:pPr>
          </w:p>
        </w:tc>
      </w:tr>
      <w:tr w:rsidR="008C0037" w14:paraId="4BD0CA03" w14:textId="77777777" w:rsidTr="0057602B">
        <w:trPr>
          <w:trHeight w:val="432"/>
        </w:trPr>
        <w:tc>
          <w:tcPr>
            <w:tcW w:w="270" w:type="pct"/>
            <w:vAlign w:val="center"/>
          </w:tcPr>
          <w:p w14:paraId="3B60C325" w14:textId="77777777" w:rsidR="008C0037" w:rsidRPr="00D72F2D" w:rsidRDefault="008C0037" w:rsidP="008C0037">
            <w:pPr>
              <w:jc w:val="left"/>
              <w:rPr>
                <w:sz w:val="20"/>
              </w:rPr>
            </w:pPr>
            <w:r w:rsidRPr="00D72F2D">
              <w:rPr>
                <w:sz w:val="20"/>
              </w:rPr>
              <w:t>8.1</w:t>
            </w:r>
          </w:p>
        </w:tc>
        <w:tc>
          <w:tcPr>
            <w:tcW w:w="1292" w:type="pct"/>
            <w:vAlign w:val="center"/>
          </w:tcPr>
          <w:p w14:paraId="0A2B2F65" w14:textId="6D234358" w:rsidR="008C0037" w:rsidRPr="00D72F2D" w:rsidRDefault="008C0037" w:rsidP="008C0037">
            <w:pPr>
              <w:jc w:val="left"/>
              <w:rPr>
                <w:sz w:val="20"/>
              </w:rPr>
            </w:pPr>
            <w:r w:rsidRPr="00D72F2D">
              <w:rPr>
                <w:sz w:val="20"/>
              </w:rPr>
              <w:t>Operational planning and control</w:t>
            </w:r>
          </w:p>
        </w:tc>
        <w:tc>
          <w:tcPr>
            <w:tcW w:w="386" w:type="pct"/>
          </w:tcPr>
          <w:p w14:paraId="35C5FE13" w14:textId="77777777" w:rsidR="008C0037" w:rsidRPr="00835511" w:rsidRDefault="008C0037" w:rsidP="008C0037">
            <w:pPr>
              <w:ind w:left="360"/>
              <w:rPr>
                <w:sz w:val="20"/>
              </w:rPr>
            </w:pPr>
          </w:p>
        </w:tc>
        <w:tc>
          <w:tcPr>
            <w:tcW w:w="2761" w:type="pct"/>
          </w:tcPr>
          <w:p w14:paraId="07B0E437" w14:textId="77777777" w:rsidR="008C0037" w:rsidRPr="00D72F2D" w:rsidRDefault="008C0037" w:rsidP="008C0037">
            <w:pPr>
              <w:rPr>
                <w:sz w:val="20"/>
              </w:rPr>
            </w:pPr>
          </w:p>
        </w:tc>
        <w:tc>
          <w:tcPr>
            <w:tcW w:w="291" w:type="pct"/>
          </w:tcPr>
          <w:p w14:paraId="282FC622" w14:textId="77777777" w:rsidR="008C0037" w:rsidRPr="00D72F2D" w:rsidRDefault="008C0037" w:rsidP="008C0037">
            <w:pPr>
              <w:rPr>
                <w:sz w:val="20"/>
              </w:rPr>
            </w:pPr>
          </w:p>
        </w:tc>
      </w:tr>
      <w:tr w:rsidR="008C0037" w14:paraId="1B4C411B" w14:textId="77777777" w:rsidTr="0057602B">
        <w:trPr>
          <w:trHeight w:val="75"/>
        </w:trPr>
        <w:tc>
          <w:tcPr>
            <w:tcW w:w="270" w:type="pct"/>
            <w:vMerge w:val="restart"/>
            <w:vAlign w:val="center"/>
          </w:tcPr>
          <w:p w14:paraId="1F07CC70" w14:textId="27FBB326" w:rsidR="008C0037" w:rsidRPr="00D72F2D" w:rsidRDefault="008C0037" w:rsidP="008C0037">
            <w:pPr>
              <w:jc w:val="left"/>
              <w:rPr>
                <w:sz w:val="20"/>
              </w:rPr>
            </w:pPr>
            <w:r w:rsidRPr="00D72F2D">
              <w:rPr>
                <w:sz w:val="20"/>
              </w:rPr>
              <w:t>8.2</w:t>
            </w:r>
          </w:p>
        </w:tc>
        <w:tc>
          <w:tcPr>
            <w:tcW w:w="1292" w:type="pct"/>
            <w:vAlign w:val="center"/>
          </w:tcPr>
          <w:p w14:paraId="24BC5826" w14:textId="324F3B76" w:rsidR="008C0037" w:rsidRPr="00D72F2D" w:rsidRDefault="008C0037" w:rsidP="008C0037">
            <w:pPr>
              <w:jc w:val="left"/>
              <w:rPr>
                <w:sz w:val="20"/>
              </w:rPr>
            </w:pPr>
            <w:r w:rsidRPr="0009675F">
              <w:rPr>
                <w:sz w:val="20"/>
              </w:rPr>
              <w:t>Information security risk assessment</w:t>
            </w:r>
            <w:r>
              <w:rPr>
                <w:sz w:val="20"/>
              </w:rPr>
              <w:t xml:space="preserve"> (ISMS)</w:t>
            </w:r>
          </w:p>
        </w:tc>
        <w:tc>
          <w:tcPr>
            <w:tcW w:w="386" w:type="pct"/>
            <w:vMerge w:val="restart"/>
          </w:tcPr>
          <w:p w14:paraId="688E7029" w14:textId="77777777" w:rsidR="008C0037" w:rsidRPr="00D72F2D" w:rsidRDefault="008C0037" w:rsidP="008C0037">
            <w:pPr>
              <w:rPr>
                <w:sz w:val="20"/>
              </w:rPr>
            </w:pPr>
          </w:p>
        </w:tc>
        <w:tc>
          <w:tcPr>
            <w:tcW w:w="2761" w:type="pct"/>
            <w:vMerge w:val="restart"/>
          </w:tcPr>
          <w:p w14:paraId="3B71C43D" w14:textId="77777777" w:rsidR="008C0037" w:rsidRPr="00D72F2D" w:rsidRDefault="008C0037" w:rsidP="008C0037">
            <w:pPr>
              <w:rPr>
                <w:sz w:val="20"/>
              </w:rPr>
            </w:pPr>
          </w:p>
        </w:tc>
        <w:tc>
          <w:tcPr>
            <w:tcW w:w="291" w:type="pct"/>
            <w:vMerge w:val="restart"/>
          </w:tcPr>
          <w:p w14:paraId="16822EDB" w14:textId="77777777" w:rsidR="008C0037" w:rsidRPr="00D72F2D" w:rsidRDefault="008C0037" w:rsidP="008C0037">
            <w:pPr>
              <w:rPr>
                <w:sz w:val="20"/>
              </w:rPr>
            </w:pPr>
          </w:p>
        </w:tc>
      </w:tr>
      <w:tr w:rsidR="008C0037" w14:paraId="2B9A7C79" w14:textId="77777777" w:rsidTr="0057602B">
        <w:trPr>
          <w:trHeight w:val="75"/>
        </w:trPr>
        <w:tc>
          <w:tcPr>
            <w:tcW w:w="270" w:type="pct"/>
            <w:vMerge/>
            <w:vAlign w:val="center"/>
          </w:tcPr>
          <w:p w14:paraId="576A6F77" w14:textId="1084E9EB" w:rsidR="008C0037" w:rsidRPr="00D72F2D" w:rsidRDefault="008C0037" w:rsidP="008C0037">
            <w:pPr>
              <w:jc w:val="left"/>
              <w:rPr>
                <w:sz w:val="20"/>
              </w:rPr>
            </w:pPr>
          </w:p>
        </w:tc>
        <w:tc>
          <w:tcPr>
            <w:tcW w:w="1292" w:type="pct"/>
            <w:vAlign w:val="center"/>
          </w:tcPr>
          <w:p w14:paraId="6BD544EF" w14:textId="6AD36AD8" w:rsidR="008C0037" w:rsidRPr="00D72F2D" w:rsidRDefault="008C0037" w:rsidP="008C0037">
            <w:pPr>
              <w:jc w:val="left"/>
              <w:rPr>
                <w:sz w:val="20"/>
              </w:rPr>
            </w:pPr>
            <w:r w:rsidRPr="00A63350">
              <w:rPr>
                <w:sz w:val="20"/>
              </w:rPr>
              <w:t>Business impact analysis and risk assessment</w:t>
            </w:r>
            <w:r>
              <w:rPr>
                <w:sz w:val="20"/>
              </w:rPr>
              <w:t xml:space="preserve"> (BCMS)</w:t>
            </w:r>
          </w:p>
        </w:tc>
        <w:tc>
          <w:tcPr>
            <w:tcW w:w="386" w:type="pct"/>
            <w:vMerge/>
          </w:tcPr>
          <w:p w14:paraId="6FC263C1" w14:textId="77777777" w:rsidR="008C0037" w:rsidRPr="00D72F2D" w:rsidRDefault="008C0037" w:rsidP="008C0037">
            <w:pPr>
              <w:rPr>
                <w:sz w:val="20"/>
              </w:rPr>
            </w:pPr>
          </w:p>
        </w:tc>
        <w:tc>
          <w:tcPr>
            <w:tcW w:w="2761" w:type="pct"/>
            <w:vMerge/>
          </w:tcPr>
          <w:p w14:paraId="0F79E8B7" w14:textId="77777777" w:rsidR="008C0037" w:rsidRPr="00D72F2D" w:rsidRDefault="008C0037" w:rsidP="008C0037">
            <w:pPr>
              <w:rPr>
                <w:sz w:val="20"/>
              </w:rPr>
            </w:pPr>
          </w:p>
        </w:tc>
        <w:tc>
          <w:tcPr>
            <w:tcW w:w="291" w:type="pct"/>
            <w:vMerge/>
          </w:tcPr>
          <w:p w14:paraId="52E162DC" w14:textId="77777777" w:rsidR="008C0037" w:rsidRPr="00D72F2D" w:rsidRDefault="008C0037" w:rsidP="008C0037">
            <w:pPr>
              <w:rPr>
                <w:sz w:val="20"/>
              </w:rPr>
            </w:pPr>
          </w:p>
        </w:tc>
      </w:tr>
      <w:tr w:rsidR="008C0037" w14:paraId="26AE6555" w14:textId="77777777" w:rsidTr="0057602B">
        <w:trPr>
          <w:trHeight w:val="75"/>
        </w:trPr>
        <w:tc>
          <w:tcPr>
            <w:tcW w:w="270" w:type="pct"/>
            <w:vMerge/>
            <w:vAlign w:val="center"/>
          </w:tcPr>
          <w:p w14:paraId="2B6B8120" w14:textId="574C7AE3" w:rsidR="008C0037" w:rsidRPr="00D72F2D" w:rsidRDefault="008C0037" w:rsidP="008C0037">
            <w:pPr>
              <w:jc w:val="left"/>
              <w:rPr>
                <w:sz w:val="20"/>
              </w:rPr>
            </w:pPr>
          </w:p>
        </w:tc>
        <w:tc>
          <w:tcPr>
            <w:tcW w:w="1292" w:type="pct"/>
            <w:vAlign w:val="center"/>
          </w:tcPr>
          <w:p w14:paraId="56457C78" w14:textId="5F10745D" w:rsidR="008C0037" w:rsidRPr="00D72F2D" w:rsidRDefault="008C0037" w:rsidP="008C0037">
            <w:pPr>
              <w:jc w:val="left"/>
              <w:rPr>
                <w:sz w:val="20"/>
              </w:rPr>
            </w:pPr>
            <w:r>
              <w:rPr>
                <w:sz w:val="20"/>
              </w:rPr>
              <w:t>Service portfolio (SMS)</w:t>
            </w:r>
          </w:p>
        </w:tc>
        <w:tc>
          <w:tcPr>
            <w:tcW w:w="386" w:type="pct"/>
            <w:vMerge/>
          </w:tcPr>
          <w:p w14:paraId="42C4EB40" w14:textId="77777777" w:rsidR="008C0037" w:rsidRPr="00D72F2D" w:rsidRDefault="008C0037" w:rsidP="008C0037">
            <w:pPr>
              <w:rPr>
                <w:sz w:val="20"/>
              </w:rPr>
            </w:pPr>
          </w:p>
        </w:tc>
        <w:tc>
          <w:tcPr>
            <w:tcW w:w="2761" w:type="pct"/>
            <w:vMerge/>
          </w:tcPr>
          <w:p w14:paraId="1781C00F" w14:textId="77777777" w:rsidR="008C0037" w:rsidRPr="00D72F2D" w:rsidRDefault="008C0037" w:rsidP="008C0037">
            <w:pPr>
              <w:rPr>
                <w:sz w:val="20"/>
              </w:rPr>
            </w:pPr>
          </w:p>
        </w:tc>
        <w:tc>
          <w:tcPr>
            <w:tcW w:w="291" w:type="pct"/>
            <w:vMerge/>
          </w:tcPr>
          <w:p w14:paraId="67B1AFB3" w14:textId="77777777" w:rsidR="008C0037" w:rsidRPr="00D72F2D" w:rsidRDefault="008C0037" w:rsidP="008C0037">
            <w:pPr>
              <w:rPr>
                <w:sz w:val="20"/>
              </w:rPr>
            </w:pPr>
          </w:p>
        </w:tc>
      </w:tr>
      <w:tr w:rsidR="008C0037" w14:paraId="1256E040" w14:textId="77777777" w:rsidTr="0057602B">
        <w:trPr>
          <w:trHeight w:val="320"/>
        </w:trPr>
        <w:tc>
          <w:tcPr>
            <w:tcW w:w="270" w:type="pct"/>
            <w:vMerge w:val="restart"/>
            <w:vAlign w:val="center"/>
          </w:tcPr>
          <w:p w14:paraId="3DF86B8A" w14:textId="29E59FB7" w:rsidR="008C0037" w:rsidRPr="00D72F2D" w:rsidRDefault="008C0037" w:rsidP="008C0037">
            <w:pPr>
              <w:jc w:val="left"/>
              <w:rPr>
                <w:sz w:val="20"/>
              </w:rPr>
            </w:pPr>
            <w:r w:rsidRPr="00D72F2D">
              <w:rPr>
                <w:sz w:val="20"/>
              </w:rPr>
              <w:t>8.2</w:t>
            </w:r>
            <w:r>
              <w:rPr>
                <w:sz w:val="20"/>
              </w:rPr>
              <w:t>.1</w:t>
            </w:r>
          </w:p>
        </w:tc>
        <w:tc>
          <w:tcPr>
            <w:tcW w:w="1292" w:type="pct"/>
            <w:vAlign w:val="center"/>
          </w:tcPr>
          <w:p w14:paraId="7E4266D2" w14:textId="7C894699" w:rsidR="008C0037" w:rsidRPr="001D369A" w:rsidRDefault="008C0037" w:rsidP="008C0037">
            <w:pPr>
              <w:jc w:val="left"/>
              <w:rPr>
                <w:sz w:val="20"/>
              </w:rPr>
            </w:pPr>
            <w:r w:rsidRPr="001D369A">
              <w:rPr>
                <w:sz w:val="20"/>
              </w:rPr>
              <w:t>General (BCMS)</w:t>
            </w:r>
          </w:p>
        </w:tc>
        <w:tc>
          <w:tcPr>
            <w:tcW w:w="386" w:type="pct"/>
            <w:vMerge w:val="restart"/>
          </w:tcPr>
          <w:p w14:paraId="546F7063" w14:textId="77777777" w:rsidR="008C0037" w:rsidRPr="00D72F2D" w:rsidRDefault="008C0037" w:rsidP="008C0037">
            <w:pPr>
              <w:rPr>
                <w:sz w:val="20"/>
              </w:rPr>
            </w:pPr>
          </w:p>
        </w:tc>
        <w:tc>
          <w:tcPr>
            <w:tcW w:w="2761" w:type="pct"/>
            <w:vMerge w:val="restart"/>
          </w:tcPr>
          <w:p w14:paraId="52376798" w14:textId="77777777" w:rsidR="008C0037" w:rsidRPr="00D72F2D" w:rsidRDefault="008C0037" w:rsidP="008C0037">
            <w:pPr>
              <w:rPr>
                <w:sz w:val="20"/>
              </w:rPr>
            </w:pPr>
          </w:p>
        </w:tc>
        <w:tc>
          <w:tcPr>
            <w:tcW w:w="291" w:type="pct"/>
            <w:vMerge w:val="restart"/>
          </w:tcPr>
          <w:p w14:paraId="328E260F" w14:textId="77777777" w:rsidR="008C0037" w:rsidRPr="00D72F2D" w:rsidRDefault="008C0037" w:rsidP="008C0037">
            <w:pPr>
              <w:rPr>
                <w:sz w:val="20"/>
              </w:rPr>
            </w:pPr>
          </w:p>
        </w:tc>
      </w:tr>
      <w:tr w:rsidR="008C0037" w14:paraId="4F98302A" w14:textId="77777777" w:rsidTr="0057602B">
        <w:trPr>
          <w:trHeight w:val="360"/>
        </w:trPr>
        <w:tc>
          <w:tcPr>
            <w:tcW w:w="270" w:type="pct"/>
            <w:vMerge/>
            <w:vAlign w:val="center"/>
          </w:tcPr>
          <w:p w14:paraId="7B4C94EA" w14:textId="77777777" w:rsidR="008C0037" w:rsidRPr="00D72F2D" w:rsidRDefault="008C0037" w:rsidP="008C0037">
            <w:pPr>
              <w:jc w:val="left"/>
              <w:rPr>
                <w:sz w:val="20"/>
              </w:rPr>
            </w:pPr>
          </w:p>
        </w:tc>
        <w:tc>
          <w:tcPr>
            <w:tcW w:w="1292" w:type="pct"/>
            <w:vAlign w:val="center"/>
          </w:tcPr>
          <w:p w14:paraId="43F9C361" w14:textId="22205508" w:rsidR="008C0037" w:rsidRPr="001D369A" w:rsidRDefault="008C0037" w:rsidP="008C0037">
            <w:pPr>
              <w:jc w:val="left"/>
              <w:rPr>
                <w:sz w:val="20"/>
              </w:rPr>
            </w:pPr>
            <w:r w:rsidRPr="001D369A">
              <w:rPr>
                <w:sz w:val="20"/>
              </w:rPr>
              <w:t>Service delivery (SMS)</w:t>
            </w:r>
          </w:p>
        </w:tc>
        <w:tc>
          <w:tcPr>
            <w:tcW w:w="386" w:type="pct"/>
            <w:vMerge/>
          </w:tcPr>
          <w:p w14:paraId="5FC92924" w14:textId="77777777" w:rsidR="008C0037" w:rsidRPr="00D72F2D" w:rsidRDefault="008C0037" w:rsidP="008C0037">
            <w:pPr>
              <w:rPr>
                <w:sz w:val="20"/>
              </w:rPr>
            </w:pPr>
          </w:p>
        </w:tc>
        <w:tc>
          <w:tcPr>
            <w:tcW w:w="2761" w:type="pct"/>
            <w:vMerge/>
          </w:tcPr>
          <w:p w14:paraId="433C402A" w14:textId="77777777" w:rsidR="008C0037" w:rsidRPr="00D72F2D" w:rsidRDefault="008C0037" w:rsidP="008C0037">
            <w:pPr>
              <w:rPr>
                <w:sz w:val="20"/>
              </w:rPr>
            </w:pPr>
          </w:p>
        </w:tc>
        <w:tc>
          <w:tcPr>
            <w:tcW w:w="291" w:type="pct"/>
            <w:vMerge/>
          </w:tcPr>
          <w:p w14:paraId="79766F49" w14:textId="77777777" w:rsidR="008C0037" w:rsidRPr="00D72F2D" w:rsidRDefault="008C0037" w:rsidP="008C0037">
            <w:pPr>
              <w:rPr>
                <w:sz w:val="20"/>
              </w:rPr>
            </w:pPr>
          </w:p>
        </w:tc>
      </w:tr>
      <w:tr w:rsidR="008C0037" w14:paraId="48B7F03F" w14:textId="77777777" w:rsidTr="0057602B">
        <w:trPr>
          <w:trHeight w:val="370"/>
        </w:trPr>
        <w:tc>
          <w:tcPr>
            <w:tcW w:w="270" w:type="pct"/>
            <w:vMerge w:val="restart"/>
            <w:vAlign w:val="center"/>
          </w:tcPr>
          <w:p w14:paraId="797B0D7B" w14:textId="77777777" w:rsidR="008C0037" w:rsidRPr="00D72F2D" w:rsidRDefault="008C0037" w:rsidP="008C0037">
            <w:pPr>
              <w:jc w:val="left"/>
              <w:rPr>
                <w:sz w:val="20"/>
              </w:rPr>
            </w:pPr>
            <w:r w:rsidRPr="00D72F2D">
              <w:rPr>
                <w:sz w:val="20"/>
              </w:rPr>
              <w:t>8.2</w:t>
            </w:r>
            <w:r>
              <w:rPr>
                <w:sz w:val="20"/>
              </w:rPr>
              <w:t>.2</w:t>
            </w:r>
          </w:p>
        </w:tc>
        <w:tc>
          <w:tcPr>
            <w:tcW w:w="1292" w:type="pct"/>
            <w:vAlign w:val="center"/>
          </w:tcPr>
          <w:p w14:paraId="3119C7F3" w14:textId="13FE446B" w:rsidR="008C0037" w:rsidRPr="001D369A" w:rsidRDefault="008C0037" w:rsidP="008C0037">
            <w:pPr>
              <w:jc w:val="left"/>
              <w:rPr>
                <w:sz w:val="20"/>
              </w:rPr>
            </w:pPr>
            <w:r w:rsidRPr="001D369A">
              <w:rPr>
                <w:sz w:val="20"/>
              </w:rPr>
              <w:t>Business impact analysis (BCMS)</w:t>
            </w:r>
          </w:p>
          <w:p w14:paraId="00C116CE" w14:textId="6A34625B" w:rsidR="008C0037" w:rsidRPr="001D369A" w:rsidRDefault="008C0037" w:rsidP="008C0037">
            <w:pPr>
              <w:jc w:val="left"/>
              <w:rPr>
                <w:sz w:val="20"/>
              </w:rPr>
            </w:pPr>
          </w:p>
        </w:tc>
        <w:tc>
          <w:tcPr>
            <w:tcW w:w="386" w:type="pct"/>
            <w:vMerge w:val="restart"/>
          </w:tcPr>
          <w:p w14:paraId="0A949EB4" w14:textId="77777777" w:rsidR="008C0037" w:rsidRPr="00D72F2D" w:rsidRDefault="008C0037" w:rsidP="008C0037">
            <w:pPr>
              <w:rPr>
                <w:sz w:val="20"/>
              </w:rPr>
            </w:pPr>
          </w:p>
        </w:tc>
        <w:tc>
          <w:tcPr>
            <w:tcW w:w="2761" w:type="pct"/>
            <w:vMerge w:val="restart"/>
          </w:tcPr>
          <w:p w14:paraId="029905E9" w14:textId="77777777" w:rsidR="008C0037" w:rsidRPr="00D72F2D" w:rsidRDefault="008C0037" w:rsidP="008C0037">
            <w:pPr>
              <w:rPr>
                <w:sz w:val="20"/>
              </w:rPr>
            </w:pPr>
          </w:p>
        </w:tc>
        <w:tc>
          <w:tcPr>
            <w:tcW w:w="291" w:type="pct"/>
            <w:vMerge w:val="restart"/>
          </w:tcPr>
          <w:p w14:paraId="43846232" w14:textId="77777777" w:rsidR="008C0037" w:rsidRPr="00D72F2D" w:rsidRDefault="008C0037" w:rsidP="008C0037">
            <w:pPr>
              <w:rPr>
                <w:sz w:val="20"/>
              </w:rPr>
            </w:pPr>
          </w:p>
        </w:tc>
      </w:tr>
      <w:tr w:rsidR="008C0037" w14:paraId="23588B18" w14:textId="77777777" w:rsidTr="0057602B">
        <w:trPr>
          <w:trHeight w:val="310"/>
        </w:trPr>
        <w:tc>
          <w:tcPr>
            <w:tcW w:w="270" w:type="pct"/>
            <w:vMerge/>
            <w:vAlign w:val="center"/>
          </w:tcPr>
          <w:p w14:paraId="273689C6" w14:textId="77777777" w:rsidR="008C0037" w:rsidRPr="00D72F2D" w:rsidRDefault="008C0037" w:rsidP="008C0037">
            <w:pPr>
              <w:jc w:val="left"/>
              <w:rPr>
                <w:sz w:val="20"/>
              </w:rPr>
            </w:pPr>
          </w:p>
        </w:tc>
        <w:tc>
          <w:tcPr>
            <w:tcW w:w="1292" w:type="pct"/>
            <w:vAlign w:val="center"/>
          </w:tcPr>
          <w:p w14:paraId="72503423" w14:textId="035EE2ED" w:rsidR="008C0037" w:rsidRPr="001D369A" w:rsidRDefault="008C0037" w:rsidP="008C0037">
            <w:pPr>
              <w:jc w:val="left"/>
              <w:rPr>
                <w:sz w:val="20"/>
              </w:rPr>
            </w:pPr>
            <w:r w:rsidRPr="001D369A">
              <w:rPr>
                <w:sz w:val="20"/>
              </w:rPr>
              <w:t>Plan the services (SMS)</w:t>
            </w:r>
          </w:p>
        </w:tc>
        <w:tc>
          <w:tcPr>
            <w:tcW w:w="386" w:type="pct"/>
            <w:vMerge/>
          </w:tcPr>
          <w:p w14:paraId="09ED204C" w14:textId="77777777" w:rsidR="008C0037" w:rsidRPr="00D72F2D" w:rsidRDefault="008C0037" w:rsidP="008C0037">
            <w:pPr>
              <w:rPr>
                <w:sz w:val="20"/>
              </w:rPr>
            </w:pPr>
          </w:p>
        </w:tc>
        <w:tc>
          <w:tcPr>
            <w:tcW w:w="2761" w:type="pct"/>
            <w:vMerge/>
          </w:tcPr>
          <w:p w14:paraId="68FCC791" w14:textId="77777777" w:rsidR="008C0037" w:rsidRPr="00D72F2D" w:rsidRDefault="008C0037" w:rsidP="008C0037">
            <w:pPr>
              <w:rPr>
                <w:sz w:val="20"/>
              </w:rPr>
            </w:pPr>
          </w:p>
        </w:tc>
        <w:tc>
          <w:tcPr>
            <w:tcW w:w="291" w:type="pct"/>
            <w:vMerge/>
          </w:tcPr>
          <w:p w14:paraId="4480FC36" w14:textId="77777777" w:rsidR="008C0037" w:rsidRPr="00D72F2D" w:rsidRDefault="008C0037" w:rsidP="008C0037">
            <w:pPr>
              <w:rPr>
                <w:sz w:val="20"/>
              </w:rPr>
            </w:pPr>
          </w:p>
        </w:tc>
      </w:tr>
      <w:tr w:rsidR="008C0037" w14:paraId="783CF97B" w14:textId="77777777" w:rsidTr="0057602B">
        <w:trPr>
          <w:trHeight w:val="350"/>
        </w:trPr>
        <w:tc>
          <w:tcPr>
            <w:tcW w:w="270" w:type="pct"/>
            <w:vMerge w:val="restart"/>
            <w:vAlign w:val="center"/>
          </w:tcPr>
          <w:p w14:paraId="2CC2AA0E" w14:textId="33A59C97" w:rsidR="008C0037" w:rsidRPr="00D72F2D" w:rsidRDefault="008C0037" w:rsidP="008C0037">
            <w:pPr>
              <w:jc w:val="left"/>
              <w:rPr>
                <w:sz w:val="20"/>
              </w:rPr>
            </w:pPr>
            <w:r w:rsidRPr="00D72F2D">
              <w:rPr>
                <w:sz w:val="20"/>
              </w:rPr>
              <w:t>8.2</w:t>
            </w:r>
            <w:r>
              <w:rPr>
                <w:sz w:val="20"/>
              </w:rPr>
              <w:t>.3</w:t>
            </w:r>
          </w:p>
        </w:tc>
        <w:tc>
          <w:tcPr>
            <w:tcW w:w="1292" w:type="pct"/>
            <w:vAlign w:val="center"/>
          </w:tcPr>
          <w:p w14:paraId="4302B2C1" w14:textId="4DD24687" w:rsidR="008C0037" w:rsidRPr="001D369A" w:rsidRDefault="008C0037" w:rsidP="008C0037">
            <w:pPr>
              <w:jc w:val="left"/>
              <w:rPr>
                <w:sz w:val="20"/>
              </w:rPr>
            </w:pPr>
            <w:r w:rsidRPr="001D369A">
              <w:rPr>
                <w:sz w:val="20"/>
              </w:rPr>
              <w:t>Risk assessment (BCMS)</w:t>
            </w:r>
          </w:p>
        </w:tc>
        <w:tc>
          <w:tcPr>
            <w:tcW w:w="386" w:type="pct"/>
            <w:vMerge w:val="restart"/>
          </w:tcPr>
          <w:p w14:paraId="59905D85" w14:textId="77777777" w:rsidR="008C0037" w:rsidRPr="00D72F2D" w:rsidRDefault="008C0037" w:rsidP="008C0037">
            <w:pPr>
              <w:rPr>
                <w:sz w:val="20"/>
              </w:rPr>
            </w:pPr>
          </w:p>
        </w:tc>
        <w:tc>
          <w:tcPr>
            <w:tcW w:w="2761" w:type="pct"/>
            <w:vMerge w:val="restart"/>
          </w:tcPr>
          <w:p w14:paraId="12609521" w14:textId="77777777" w:rsidR="008C0037" w:rsidRPr="00D72F2D" w:rsidRDefault="008C0037" w:rsidP="008C0037">
            <w:pPr>
              <w:rPr>
                <w:sz w:val="20"/>
              </w:rPr>
            </w:pPr>
          </w:p>
        </w:tc>
        <w:tc>
          <w:tcPr>
            <w:tcW w:w="291" w:type="pct"/>
            <w:vMerge w:val="restart"/>
          </w:tcPr>
          <w:p w14:paraId="1E45D65A" w14:textId="77777777" w:rsidR="008C0037" w:rsidRPr="00D72F2D" w:rsidRDefault="008C0037" w:rsidP="008C0037">
            <w:pPr>
              <w:rPr>
                <w:sz w:val="20"/>
              </w:rPr>
            </w:pPr>
          </w:p>
        </w:tc>
      </w:tr>
      <w:tr w:rsidR="008C0037" w14:paraId="213A8338" w14:textId="77777777" w:rsidTr="0057602B">
        <w:trPr>
          <w:trHeight w:val="560"/>
        </w:trPr>
        <w:tc>
          <w:tcPr>
            <w:tcW w:w="270" w:type="pct"/>
            <w:vMerge/>
            <w:vAlign w:val="center"/>
          </w:tcPr>
          <w:p w14:paraId="0ED6D963" w14:textId="77777777" w:rsidR="008C0037" w:rsidRPr="00D72F2D" w:rsidRDefault="008C0037" w:rsidP="008C0037">
            <w:pPr>
              <w:jc w:val="left"/>
              <w:rPr>
                <w:sz w:val="20"/>
              </w:rPr>
            </w:pPr>
          </w:p>
        </w:tc>
        <w:tc>
          <w:tcPr>
            <w:tcW w:w="1292" w:type="pct"/>
            <w:vAlign w:val="center"/>
          </w:tcPr>
          <w:p w14:paraId="635E6C4D" w14:textId="484E4477" w:rsidR="008C0037" w:rsidRPr="001D369A" w:rsidRDefault="008C0037" w:rsidP="008C0037">
            <w:pPr>
              <w:jc w:val="left"/>
              <w:rPr>
                <w:sz w:val="20"/>
              </w:rPr>
            </w:pPr>
            <w:r w:rsidRPr="001D369A">
              <w:rPr>
                <w:sz w:val="20"/>
              </w:rPr>
              <w:t>Control of parties involved in the service lifecycle (SMS)</w:t>
            </w:r>
          </w:p>
        </w:tc>
        <w:tc>
          <w:tcPr>
            <w:tcW w:w="386" w:type="pct"/>
            <w:vMerge/>
          </w:tcPr>
          <w:p w14:paraId="386DAECC" w14:textId="77777777" w:rsidR="008C0037" w:rsidRPr="00D72F2D" w:rsidRDefault="008C0037" w:rsidP="008C0037">
            <w:pPr>
              <w:rPr>
                <w:sz w:val="20"/>
              </w:rPr>
            </w:pPr>
          </w:p>
        </w:tc>
        <w:tc>
          <w:tcPr>
            <w:tcW w:w="2761" w:type="pct"/>
            <w:vMerge/>
          </w:tcPr>
          <w:p w14:paraId="62D7A65E" w14:textId="77777777" w:rsidR="008C0037" w:rsidRPr="00D72F2D" w:rsidRDefault="008C0037" w:rsidP="008C0037">
            <w:pPr>
              <w:rPr>
                <w:sz w:val="20"/>
              </w:rPr>
            </w:pPr>
          </w:p>
        </w:tc>
        <w:tc>
          <w:tcPr>
            <w:tcW w:w="291" w:type="pct"/>
            <w:vMerge/>
          </w:tcPr>
          <w:p w14:paraId="06165153" w14:textId="77777777" w:rsidR="008C0037" w:rsidRPr="00D72F2D" w:rsidRDefault="008C0037" w:rsidP="008C0037">
            <w:pPr>
              <w:rPr>
                <w:sz w:val="20"/>
              </w:rPr>
            </w:pPr>
          </w:p>
        </w:tc>
      </w:tr>
      <w:tr w:rsidR="008C0037" w14:paraId="1E82ED14" w14:textId="77777777" w:rsidTr="0057602B">
        <w:trPr>
          <w:trHeight w:val="432"/>
        </w:trPr>
        <w:tc>
          <w:tcPr>
            <w:tcW w:w="270" w:type="pct"/>
            <w:vAlign w:val="center"/>
          </w:tcPr>
          <w:p w14:paraId="6B188155" w14:textId="77777777" w:rsidR="008C0037" w:rsidRPr="00D72F2D" w:rsidRDefault="008C0037" w:rsidP="008C0037">
            <w:pPr>
              <w:jc w:val="left"/>
              <w:rPr>
                <w:sz w:val="20"/>
              </w:rPr>
            </w:pPr>
            <w:r w:rsidRPr="00D72F2D">
              <w:rPr>
                <w:sz w:val="20"/>
              </w:rPr>
              <w:t>8.2</w:t>
            </w:r>
            <w:r>
              <w:rPr>
                <w:sz w:val="20"/>
              </w:rPr>
              <w:t>.4</w:t>
            </w:r>
          </w:p>
        </w:tc>
        <w:tc>
          <w:tcPr>
            <w:tcW w:w="1292" w:type="pct"/>
            <w:vAlign w:val="center"/>
          </w:tcPr>
          <w:p w14:paraId="26269463" w14:textId="1C23E088" w:rsidR="008C0037" w:rsidRPr="00D72F2D" w:rsidRDefault="008C0037" w:rsidP="008C0037">
            <w:pPr>
              <w:jc w:val="left"/>
              <w:rPr>
                <w:sz w:val="20"/>
              </w:rPr>
            </w:pPr>
            <w:r w:rsidRPr="00534A2A">
              <w:rPr>
                <w:sz w:val="20"/>
              </w:rPr>
              <w:t>Service catalogue management</w:t>
            </w:r>
            <w:r>
              <w:rPr>
                <w:sz w:val="20"/>
              </w:rPr>
              <w:t xml:space="preserve"> (SMS)</w:t>
            </w:r>
          </w:p>
        </w:tc>
        <w:tc>
          <w:tcPr>
            <w:tcW w:w="386" w:type="pct"/>
          </w:tcPr>
          <w:p w14:paraId="31177335" w14:textId="77777777" w:rsidR="008C0037" w:rsidRPr="00D72F2D" w:rsidRDefault="008C0037" w:rsidP="008C0037">
            <w:pPr>
              <w:rPr>
                <w:sz w:val="20"/>
              </w:rPr>
            </w:pPr>
          </w:p>
        </w:tc>
        <w:tc>
          <w:tcPr>
            <w:tcW w:w="2761" w:type="pct"/>
          </w:tcPr>
          <w:p w14:paraId="6BAB788A" w14:textId="77777777" w:rsidR="008C0037" w:rsidRPr="00D72F2D" w:rsidRDefault="008C0037" w:rsidP="008C0037">
            <w:pPr>
              <w:rPr>
                <w:sz w:val="20"/>
              </w:rPr>
            </w:pPr>
          </w:p>
        </w:tc>
        <w:tc>
          <w:tcPr>
            <w:tcW w:w="291" w:type="pct"/>
          </w:tcPr>
          <w:p w14:paraId="2C3C407E" w14:textId="77777777" w:rsidR="008C0037" w:rsidRPr="00D72F2D" w:rsidRDefault="008C0037" w:rsidP="008C0037">
            <w:pPr>
              <w:rPr>
                <w:sz w:val="20"/>
              </w:rPr>
            </w:pPr>
          </w:p>
        </w:tc>
      </w:tr>
      <w:tr w:rsidR="008C0037" w14:paraId="21E4A39E" w14:textId="77777777" w:rsidTr="0057602B">
        <w:trPr>
          <w:trHeight w:val="432"/>
        </w:trPr>
        <w:tc>
          <w:tcPr>
            <w:tcW w:w="270" w:type="pct"/>
            <w:vAlign w:val="center"/>
          </w:tcPr>
          <w:p w14:paraId="1FCDE0CC" w14:textId="675751D1" w:rsidR="008C0037" w:rsidRPr="00D72F2D" w:rsidRDefault="008C0037" w:rsidP="008C0037">
            <w:pPr>
              <w:jc w:val="left"/>
              <w:rPr>
                <w:sz w:val="20"/>
              </w:rPr>
            </w:pPr>
            <w:r w:rsidRPr="00D72F2D">
              <w:rPr>
                <w:sz w:val="20"/>
              </w:rPr>
              <w:t>8.2</w:t>
            </w:r>
            <w:r>
              <w:rPr>
                <w:sz w:val="20"/>
              </w:rPr>
              <w:t>.5</w:t>
            </w:r>
          </w:p>
        </w:tc>
        <w:tc>
          <w:tcPr>
            <w:tcW w:w="1292" w:type="pct"/>
            <w:vAlign w:val="center"/>
          </w:tcPr>
          <w:p w14:paraId="3835C55B" w14:textId="17958729" w:rsidR="008C0037" w:rsidRPr="00D72F2D" w:rsidRDefault="008C0037" w:rsidP="008C0037">
            <w:pPr>
              <w:jc w:val="left"/>
              <w:rPr>
                <w:sz w:val="20"/>
              </w:rPr>
            </w:pPr>
            <w:r w:rsidRPr="00534A2A">
              <w:rPr>
                <w:sz w:val="20"/>
              </w:rPr>
              <w:t>Asset management</w:t>
            </w:r>
            <w:r>
              <w:rPr>
                <w:sz w:val="20"/>
              </w:rPr>
              <w:t xml:space="preserve"> (SMS)</w:t>
            </w:r>
          </w:p>
        </w:tc>
        <w:tc>
          <w:tcPr>
            <w:tcW w:w="386" w:type="pct"/>
          </w:tcPr>
          <w:p w14:paraId="01E10655" w14:textId="77777777" w:rsidR="008C0037" w:rsidRPr="00D72F2D" w:rsidRDefault="008C0037" w:rsidP="008C0037">
            <w:pPr>
              <w:rPr>
                <w:sz w:val="20"/>
              </w:rPr>
            </w:pPr>
          </w:p>
        </w:tc>
        <w:tc>
          <w:tcPr>
            <w:tcW w:w="2761" w:type="pct"/>
          </w:tcPr>
          <w:p w14:paraId="30BCAF4A" w14:textId="77777777" w:rsidR="008C0037" w:rsidRPr="00D72F2D" w:rsidRDefault="008C0037" w:rsidP="008C0037">
            <w:pPr>
              <w:rPr>
                <w:sz w:val="20"/>
              </w:rPr>
            </w:pPr>
          </w:p>
        </w:tc>
        <w:tc>
          <w:tcPr>
            <w:tcW w:w="291" w:type="pct"/>
          </w:tcPr>
          <w:p w14:paraId="519D7D81" w14:textId="77777777" w:rsidR="008C0037" w:rsidRPr="00D72F2D" w:rsidRDefault="008C0037" w:rsidP="008C0037">
            <w:pPr>
              <w:rPr>
                <w:sz w:val="20"/>
              </w:rPr>
            </w:pPr>
          </w:p>
        </w:tc>
      </w:tr>
      <w:tr w:rsidR="008C0037" w14:paraId="74FA5CCA" w14:textId="77777777" w:rsidTr="0057602B">
        <w:trPr>
          <w:trHeight w:val="432"/>
        </w:trPr>
        <w:tc>
          <w:tcPr>
            <w:tcW w:w="270" w:type="pct"/>
            <w:vAlign w:val="center"/>
          </w:tcPr>
          <w:p w14:paraId="11D0DBA8" w14:textId="13635853" w:rsidR="008C0037" w:rsidRPr="00D72F2D" w:rsidRDefault="008C0037" w:rsidP="008C0037">
            <w:pPr>
              <w:jc w:val="left"/>
              <w:rPr>
                <w:sz w:val="20"/>
              </w:rPr>
            </w:pPr>
            <w:r w:rsidRPr="00D72F2D">
              <w:rPr>
                <w:sz w:val="20"/>
              </w:rPr>
              <w:t>8.2</w:t>
            </w:r>
            <w:r>
              <w:rPr>
                <w:sz w:val="20"/>
              </w:rPr>
              <w:t>.6</w:t>
            </w:r>
          </w:p>
        </w:tc>
        <w:tc>
          <w:tcPr>
            <w:tcW w:w="1292" w:type="pct"/>
            <w:vAlign w:val="center"/>
          </w:tcPr>
          <w:p w14:paraId="14877188" w14:textId="5EAB29F8" w:rsidR="008C0037" w:rsidRPr="00D72F2D" w:rsidRDefault="008C0037" w:rsidP="008C0037">
            <w:pPr>
              <w:jc w:val="left"/>
              <w:rPr>
                <w:sz w:val="20"/>
              </w:rPr>
            </w:pPr>
            <w:r w:rsidRPr="00534A2A">
              <w:rPr>
                <w:sz w:val="20"/>
              </w:rPr>
              <w:t>Configuration management</w:t>
            </w:r>
            <w:r>
              <w:rPr>
                <w:sz w:val="20"/>
              </w:rPr>
              <w:t xml:space="preserve"> (SMS)</w:t>
            </w:r>
          </w:p>
        </w:tc>
        <w:tc>
          <w:tcPr>
            <w:tcW w:w="386" w:type="pct"/>
          </w:tcPr>
          <w:p w14:paraId="2B1B3C69" w14:textId="77777777" w:rsidR="008C0037" w:rsidRPr="00D72F2D" w:rsidRDefault="008C0037" w:rsidP="008C0037">
            <w:pPr>
              <w:rPr>
                <w:sz w:val="20"/>
              </w:rPr>
            </w:pPr>
          </w:p>
        </w:tc>
        <w:tc>
          <w:tcPr>
            <w:tcW w:w="2761" w:type="pct"/>
          </w:tcPr>
          <w:p w14:paraId="4EE93EFE" w14:textId="77777777" w:rsidR="008C0037" w:rsidRPr="00D72F2D" w:rsidRDefault="008C0037" w:rsidP="008C0037">
            <w:pPr>
              <w:rPr>
                <w:sz w:val="20"/>
              </w:rPr>
            </w:pPr>
          </w:p>
        </w:tc>
        <w:tc>
          <w:tcPr>
            <w:tcW w:w="291" w:type="pct"/>
          </w:tcPr>
          <w:p w14:paraId="65226E9D" w14:textId="77777777" w:rsidR="008C0037" w:rsidRPr="00D72F2D" w:rsidRDefault="008C0037" w:rsidP="008C0037">
            <w:pPr>
              <w:rPr>
                <w:sz w:val="20"/>
              </w:rPr>
            </w:pPr>
          </w:p>
        </w:tc>
      </w:tr>
      <w:tr w:rsidR="008C0037" w14:paraId="09229516" w14:textId="77777777" w:rsidTr="0057602B">
        <w:trPr>
          <w:trHeight w:val="75"/>
        </w:trPr>
        <w:tc>
          <w:tcPr>
            <w:tcW w:w="270" w:type="pct"/>
            <w:vMerge w:val="restart"/>
            <w:vAlign w:val="center"/>
          </w:tcPr>
          <w:p w14:paraId="5D1831C8" w14:textId="23846D11" w:rsidR="008C0037" w:rsidRPr="00D72F2D" w:rsidRDefault="008C0037" w:rsidP="008C0037">
            <w:pPr>
              <w:jc w:val="left"/>
              <w:rPr>
                <w:sz w:val="20"/>
              </w:rPr>
            </w:pPr>
            <w:r>
              <w:rPr>
                <w:sz w:val="20"/>
              </w:rPr>
              <w:t>8.3</w:t>
            </w:r>
          </w:p>
        </w:tc>
        <w:tc>
          <w:tcPr>
            <w:tcW w:w="1292" w:type="pct"/>
            <w:vAlign w:val="center"/>
          </w:tcPr>
          <w:p w14:paraId="48C043F2" w14:textId="258A383D" w:rsidR="008C0037" w:rsidRPr="00D72F2D" w:rsidRDefault="008C0037" w:rsidP="008C0037">
            <w:pPr>
              <w:jc w:val="left"/>
              <w:rPr>
                <w:sz w:val="20"/>
              </w:rPr>
            </w:pPr>
            <w:r w:rsidRPr="0009675F">
              <w:rPr>
                <w:sz w:val="20"/>
              </w:rPr>
              <w:t>Information security risk treatment</w:t>
            </w:r>
            <w:r>
              <w:rPr>
                <w:sz w:val="20"/>
              </w:rPr>
              <w:t xml:space="preserve"> (ISMS)</w:t>
            </w:r>
          </w:p>
        </w:tc>
        <w:tc>
          <w:tcPr>
            <w:tcW w:w="386" w:type="pct"/>
            <w:vMerge w:val="restart"/>
          </w:tcPr>
          <w:p w14:paraId="12FB726F" w14:textId="77777777" w:rsidR="008C0037" w:rsidRPr="00D72F2D" w:rsidRDefault="008C0037" w:rsidP="008C0037">
            <w:pPr>
              <w:rPr>
                <w:sz w:val="20"/>
              </w:rPr>
            </w:pPr>
          </w:p>
        </w:tc>
        <w:tc>
          <w:tcPr>
            <w:tcW w:w="2761" w:type="pct"/>
            <w:vMerge w:val="restart"/>
          </w:tcPr>
          <w:p w14:paraId="5361C5CB" w14:textId="77777777" w:rsidR="008C0037" w:rsidRPr="00D72F2D" w:rsidRDefault="008C0037" w:rsidP="008C0037">
            <w:pPr>
              <w:rPr>
                <w:sz w:val="20"/>
              </w:rPr>
            </w:pPr>
          </w:p>
        </w:tc>
        <w:tc>
          <w:tcPr>
            <w:tcW w:w="291" w:type="pct"/>
            <w:vMerge w:val="restart"/>
          </w:tcPr>
          <w:p w14:paraId="68EDE2CC" w14:textId="77777777" w:rsidR="008C0037" w:rsidRPr="00D72F2D" w:rsidRDefault="008C0037" w:rsidP="008C0037">
            <w:pPr>
              <w:rPr>
                <w:sz w:val="20"/>
              </w:rPr>
            </w:pPr>
          </w:p>
        </w:tc>
      </w:tr>
      <w:tr w:rsidR="008C0037" w14:paraId="058E5D90" w14:textId="77777777" w:rsidTr="0057602B">
        <w:trPr>
          <w:trHeight w:val="75"/>
        </w:trPr>
        <w:tc>
          <w:tcPr>
            <w:tcW w:w="270" w:type="pct"/>
            <w:vMerge/>
            <w:vAlign w:val="center"/>
          </w:tcPr>
          <w:p w14:paraId="0EBE32D4" w14:textId="50BE55FE" w:rsidR="008C0037" w:rsidRPr="00D72F2D" w:rsidRDefault="008C0037" w:rsidP="008C0037">
            <w:pPr>
              <w:jc w:val="left"/>
              <w:rPr>
                <w:sz w:val="20"/>
              </w:rPr>
            </w:pPr>
          </w:p>
        </w:tc>
        <w:tc>
          <w:tcPr>
            <w:tcW w:w="1292" w:type="pct"/>
            <w:vAlign w:val="center"/>
          </w:tcPr>
          <w:p w14:paraId="34325F9F" w14:textId="6C2E3B69" w:rsidR="008C0037" w:rsidRPr="00D72F2D" w:rsidRDefault="008C0037" w:rsidP="008C0037">
            <w:pPr>
              <w:jc w:val="left"/>
              <w:rPr>
                <w:sz w:val="20"/>
              </w:rPr>
            </w:pPr>
            <w:r w:rsidRPr="00D3205D">
              <w:rPr>
                <w:sz w:val="20"/>
              </w:rPr>
              <w:t xml:space="preserve">Business continuity strategies and solutions </w:t>
            </w:r>
            <w:r>
              <w:rPr>
                <w:sz w:val="20"/>
              </w:rPr>
              <w:t>(BCMS)</w:t>
            </w:r>
          </w:p>
        </w:tc>
        <w:tc>
          <w:tcPr>
            <w:tcW w:w="386" w:type="pct"/>
            <w:vMerge/>
          </w:tcPr>
          <w:p w14:paraId="0B8B3613" w14:textId="77777777" w:rsidR="008C0037" w:rsidRPr="00D72F2D" w:rsidRDefault="008C0037" w:rsidP="008C0037">
            <w:pPr>
              <w:rPr>
                <w:sz w:val="20"/>
              </w:rPr>
            </w:pPr>
          </w:p>
        </w:tc>
        <w:tc>
          <w:tcPr>
            <w:tcW w:w="2761" w:type="pct"/>
            <w:vMerge/>
          </w:tcPr>
          <w:p w14:paraId="76A62C2C" w14:textId="77777777" w:rsidR="008C0037" w:rsidRPr="00D72F2D" w:rsidRDefault="008C0037" w:rsidP="008C0037">
            <w:pPr>
              <w:rPr>
                <w:sz w:val="20"/>
              </w:rPr>
            </w:pPr>
          </w:p>
        </w:tc>
        <w:tc>
          <w:tcPr>
            <w:tcW w:w="291" w:type="pct"/>
            <w:vMerge/>
          </w:tcPr>
          <w:p w14:paraId="5FF999CE" w14:textId="77777777" w:rsidR="008C0037" w:rsidRPr="00D72F2D" w:rsidRDefault="008C0037" w:rsidP="008C0037">
            <w:pPr>
              <w:rPr>
                <w:sz w:val="20"/>
              </w:rPr>
            </w:pPr>
          </w:p>
        </w:tc>
      </w:tr>
      <w:tr w:rsidR="008C0037" w14:paraId="18E57F7F" w14:textId="77777777" w:rsidTr="0057602B">
        <w:trPr>
          <w:trHeight w:val="75"/>
        </w:trPr>
        <w:tc>
          <w:tcPr>
            <w:tcW w:w="270" w:type="pct"/>
            <w:vMerge/>
            <w:vAlign w:val="center"/>
          </w:tcPr>
          <w:p w14:paraId="1D74ED3F" w14:textId="3F5AA6C0" w:rsidR="008C0037" w:rsidRPr="00D72F2D" w:rsidRDefault="008C0037" w:rsidP="008C0037">
            <w:pPr>
              <w:jc w:val="left"/>
              <w:rPr>
                <w:sz w:val="20"/>
              </w:rPr>
            </w:pPr>
          </w:p>
        </w:tc>
        <w:tc>
          <w:tcPr>
            <w:tcW w:w="1292" w:type="pct"/>
            <w:vAlign w:val="center"/>
          </w:tcPr>
          <w:p w14:paraId="29BE49E1" w14:textId="699C728D" w:rsidR="008C0037" w:rsidRPr="00D72F2D" w:rsidRDefault="008C0037" w:rsidP="008C0037">
            <w:pPr>
              <w:jc w:val="left"/>
              <w:rPr>
                <w:sz w:val="20"/>
              </w:rPr>
            </w:pPr>
            <w:r w:rsidRPr="00534A2A">
              <w:rPr>
                <w:sz w:val="20"/>
              </w:rPr>
              <w:t>Relationship and agreement</w:t>
            </w:r>
            <w:r>
              <w:rPr>
                <w:sz w:val="20"/>
              </w:rPr>
              <w:t xml:space="preserve"> (SMS)</w:t>
            </w:r>
          </w:p>
        </w:tc>
        <w:tc>
          <w:tcPr>
            <w:tcW w:w="386" w:type="pct"/>
            <w:vMerge/>
          </w:tcPr>
          <w:p w14:paraId="04250BDE" w14:textId="77777777" w:rsidR="008C0037" w:rsidRPr="00D72F2D" w:rsidRDefault="008C0037" w:rsidP="008C0037">
            <w:pPr>
              <w:rPr>
                <w:sz w:val="20"/>
              </w:rPr>
            </w:pPr>
          </w:p>
        </w:tc>
        <w:tc>
          <w:tcPr>
            <w:tcW w:w="2761" w:type="pct"/>
            <w:vMerge/>
          </w:tcPr>
          <w:p w14:paraId="1C44EFEF" w14:textId="77777777" w:rsidR="008C0037" w:rsidRPr="00D72F2D" w:rsidRDefault="008C0037" w:rsidP="008C0037">
            <w:pPr>
              <w:rPr>
                <w:sz w:val="20"/>
              </w:rPr>
            </w:pPr>
          </w:p>
        </w:tc>
        <w:tc>
          <w:tcPr>
            <w:tcW w:w="291" w:type="pct"/>
            <w:vMerge/>
          </w:tcPr>
          <w:p w14:paraId="1BB564B7" w14:textId="77777777" w:rsidR="008C0037" w:rsidRPr="00D72F2D" w:rsidRDefault="008C0037" w:rsidP="008C0037">
            <w:pPr>
              <w:rPr>
                <w:sz w:val="20"/>
              </w:rPr>
            </w:pPr>
          </w:p>
        </w:tc>
      </w:tr>
      <w:tr w:rsidR="008C0037" w14:paraId="4C498C3D" w14:textId="77777777" w:rsidTr="0057602B">
        <w:trPr>
          <w:trHeight w:val="290"/>
        </w:trPr>
        <w:tc>
          <w:tcPr>
            <w:tcW w:w="270" w:type="pct"/>
            <w:vMerge w:val="restart"/>
            <w:vAlign w:val="center"/>
          </w:tcPr>
          <w:p w14:paraId="73589EB6" w14:textId="2CD96957" w:rsidR="008C0037" w:rsidRPr="00D72F2D" w:rsidRDefault="008C0037" w:rsidP="008C0037">
            <w:pPr>
              <w:jc w:val="left"/>
              <w:rPr>
                <w:sz w:val="20"/>
              </w:rPr>
            </w:pPr>
            <w:r w:rsidRPr="00D72F2D">
              <w:rPr>
                <w:sz w:val="20"/>
              </w:rPr>
              <w:t>8.3</w:t>
            </w:r>
            <w:r>
              <w:rPr>
                <w:sz w:val="20"/>
              </w:rPr>
              <w:t>.1</w:t>
            </w:r>
          </w:p>
        </w:tc>
        <w:tc>
          <w:tcPr>
            <w:tcW w:w="1292" w:type="pct"/>
            <w:vAlign w:val="center"/>
          </w:tcPr>
          <w:p w14:paraId="29CD9EFC" w14:textId="0C5D22D4" w:rsidR="008C0037" w:rsidRPr="00D72F2D" w:rsidRDefault="008C0037" w:rsidP="008C0037">
            <w:pPr>
              <w:jc w:val="left"/>
              <w:rPr>
                <w:sz w:val="20"/>
              </w:rPr>
            </w:pPr>
            <w:r>
              <w:rPr>
                <w:sz w:val="20"/>
              </w:rPr>
              <w:t>Determination and selection</w:t>
            </w:r>
          </w:p>
        </w:tc>
        <w:tc>
          <w:tcPr>
            <w:tcW w:w="386" w:type="pct"/>
            <w:vMerge w:val="restart"/>
          </w:tcPr>
          <w:p w14:paraId="5058EE8E" w14:textId="77777777" w:rsidR="008C0037" w:rsidRPr="00D72F2D" w:rsidRDefault="008C0037" w:rsidP="008C0037">
            <w:pPr>
              <w:rPr>
                <w:sz w:val="20"/>
              </w:rPr>
            </w:pPr>
          </w:p>
        </w:tc>
        <w:tc>
          <w:tcPr>
            <w:tcW w:w="2761" w:type="pct"/>
            <w:vMerge w:val="restart"/>
          </w:tcPr>
          <w:p w14:paraId="7EC4A296" w14:textId="77777777" w:rsidR="008C0037" w:rsidRPr="00D72F2D" w:rsidRDefault="008C0037" w:rsidP="008C0037">
            <w:pPr>
              <w:rPr>
                <w:sz w:val="20"/>
              </w:rPr>
            </w:pPr>
          </w:p>
        </w:tc>
        <w:tc>
          <w:tcPr>
            <w:tcW w:w="291" w:type="pct"/>
            <w:vMerge w:val="restart"/>
          </w:tcPr>
          <w:p w14:paraId="589E4F00" w14:textId="77777777" w:rsidR="008C0037" w:rsidRPr="00D72F2D" w:rsidRDefault="008C0037" w:rsidP="008C0037">
            <w:pPr>
              <w:rPr>
                <w:sz w:val="20"/>
              </w:rPr>
            </w:pPr>
          </w:p>
        </w:tc>
      </w:tr>
      <w:tr w:rsidR="008C0037" w14:paraId="3145A309" w14:textId="77777777" w:rsidTr="0057602B">
        <w:trPr>
          <w:trHeight w:val="390"/>
        </w:trPr>
        <w:tc>
          <w:tcPr>
            <w:tcW w:w="270" w:type="pct"/>
            <w:vMerge/>
            <w:vAlign w:val="center"/>
          </w:tcPr>
          <w:p w14:paraId="1633ED7A" w14:textId="77777777" w:rsidR="008C0037" w:rsidRPr="00D72F2D" w:rsidRDefault="008C0037" w:rsidP="008C0037">
            <w:pPr>
              <w:jc w:val="left"/>
              <w:rPr>
                <w:sz w:val="20"/>
              </w:rPr>
            </w:pPr>
          </w:p>
        </w:tc>
        <w:tc>
          <w:tcPr>
            <w:tcW w:w="1292" w:type="pct"/>
            <w:vAlign w:val="center"/>
          </w:tcPr>
          <w:p w14:paraId="612A225B" w14:textId="307FDC9A" w:rsidR="008C0037" w:rsidRDefault="008C0037" w:rsidP="008C0037">
            <w:pPr>
              <w:jc w:val="left"/>
              <w:rPr>
                <w:sz w:val="20"/>
              </w:rPr>
            </w:pPr>
            <w:r w:rsidRPr="00534A2A">
              <w:rPr>
                <w:sz w:val="20"/>
              </w:rPr>
              <w:t>General</w:t>
            </w:r>
            <w:r>
              <w:rPr>
                <w:sz w:val="20"/>
              </w:rPr>
              <w:t xml:space="preserve"> (BCMS &amp; SMS)</w:t>
            </w:r>
          </w:p>
        </w:tc>
        <w:tc>
          <w:tcPr>
            <w:tcW w:w="386" w:type="pct"/>
            <w:vMerge/>
          </w:tcPr>
          <w:p w14:paraId="2874F060" w14:textId="77777777" w:rsidR="008C0037" w:rsidRPr="00D72F2D" w:rsidRDefault="008C0037" w:rsidP="008C0037">
            <w:pPr>
              <w:rPr>
                <w:sz w:val="20"/>
              </w:rPr>
            </w:pPr>
          </w:p>
        </w:tc>
        <w:tc>
          <w:tcPr>
            <w:tcW w:w="2761" w:type="pct"/>
            <w:vMerge/>
          </w:tcPr>
          <w:p w14:paraId="29365B42" w14:textId="77777777" w:rsidR="008C0037" w:rsidRPr="00D72F2D" w:rsidRDefault="008C0037" w:rsidP="008C0037">
            <w:pPr>
              <w:rPr>
                <w:sz w:val="20"/>
              </w:rPr>
            </w:pPr>
          </w:p>
        </w:tc>
        <w:tc>
          <w:tcPr>
            <w:tcW w:w="291" w:type="pct"/>
            <w:vMerge/>
          </w:tcPr>
          <w:p w14:paraId="2557B84A" w14:textId="77777777" w:rsidR="008C0037" w:rsidRPr="00D72F2D" w:rsidRDefault="008C0037" w:rsidP="008C0037">
            <w:pPr>
              <w:rPr>
                <w:sz w:val="20"/>
              </w:rPr>
            </w:pPr>
          </w:p>
        </w:tc>
      </w:tr>
      <w:tr w:rsidR="008C0037" w14:paraId="087D7829" w14:textId="77777777" w:rsidTr="0057602B">
        <w:trPr>
          <w:trHeight w:val="390"/>
        </w:trPr>
        <w:tc>
          <w:tcPr>
            <w:tcW w:w="270" w:type="pct"/>
            <w:vMerge w:val="restart"/>
            <w:vAlign w:val="center"/>
          </w:tcPr>
          <w:p w14:paraId="3C95E6D0" w14:textId="7DE074E7" w:rsidR="008C0037" w:rsidRPr="00D72F2D" w:rsidRDefault="008C0037" w:rsidP="008C0037">
            <w:pPr>
              <w:jc w:val="left"/>
              <w:rPr>
                <w:sz w:val="20"/>
              </w:rPr>
            </w:pPr>
            <w:r w:rsidRPr="00D72F2D">
              <w:rPr>
                <w:sz w:val="20"/>
              </w:rPr>
              <w:t>8.3</w:t>
            </w:r>
            <w:r>
              <w:rPr>
                <w:sz w:val="20"/>
              </w:rPr>
              <w:t>.2</w:t>
            </w:r>
          </w:p>
        </w:tc>
        <w:tc>
          <w:tcPr>
            <w:tcW w:w="1292" w:type="pct"/>
            <w:vAlign w:val="center"/>
          </w:tcPr>
          <w:p w14:paraId="5DC48D8E" w14:textId="749D7995" w:rsidR="008C0037" w:rsidRPr="00D72F2D" w:rsidRDefault="008C0037" w:rsidP="008C0037">
            <w:pPr>
              <w:jc w:val="left"/>
              <w:rPr>
                <w:sz w:val="20"/>
              </w:rPr>
            </w:pPr>
            <w:r w:rsidRPr="00D3205D">
              <w:rPr>
                <w:sz w:val="20"/>
              </w:rPr>
              <w:t xml:space="preserve">Identification of strategies and solutions </w:t>
            </w:r>
            <w:r>
              <w:rPr>
                <w:sz w:val="20"/>
              </w:rPr>
              <w:t>(BCMS)</w:t>
            </w:r>
          </w:p>
        </w:tc>
        <w:tc>
          <w:tcPr>
            <w:tcW w:w="386" w:type="pct"/>
            <w:vMerge w:val="restart"/>
          </w:tcPr>
          <w:p w14:paraId="5877722D" w14:textId="77777777" w:rsidR="008C0037" w:rsidRPr="00D72F2D" w:rsidRDefault="008C0037" w:rsidP="008C0037">
            <w:pPr>
              <w:rPr>
                <w:sz w:val="20"/>
              </w:rPr>
            </w:pPr>
          </w:p>
        </w:tc>
        <w:tc>
          <w:tcPr>
            <w:tcW w:w="2761" w:type="pct"/>
            <w:vMerge w:val="restart"/>
          </w:tcPr>
          <w:p w14:paraId="79641045" w14:textId="77777777" w:rsidR="008C0037" w:rsidRPr="00D72F2D" w:rsidRDefault="008C0037" w:rsidP="008C0037">
            <w:pPr>
              <w:rPr>
                <w:sz w:val="20"/>
              </w:rPr>
            </w:pPr>
          </w:p>
        </w:tc>
        <w:tc>
          <w:tcPr>
            <w:tcW w:w="291" w:type="pct"/>
            <w:vMerge w:val="restart"/>
          </w:tcPr>
          <w:p w14:paraId="0ED124CD" w14:textId="77777777" w:rsidR="008C0037" w:rsidRPr="00D72F2D" w:rsidRDefault="008C0037" w:rsidP="008C0037">
            <w:pPr>
              <w:rPr>
                <w:sz w:val="20"/>
              </w:rPr>
            </w:pPr>
          </w:p>
        </w:tc>
      </w:tr>
      <w:tr w:rsidR="008C0037" w14:paraId="37149F92" w14:textId="77777777" w:rsidTr="0057602B">
        <w:trPr>
          <w:trHeight w:val="520"/>
        </w:trPr>
        <w:tc>
          <w:tcPr>
            <w:tcW w:w="270" w:type="pct"/>
            <w:vMerge/>
            <w:vAlign w:val="center"/>
          </w:tcPr>
          <w:p w14:paraId="5CD7E2C5" w14:textId="77777777" w:rsidR="008C0037" w:rsidRPr="00D72F2D" w:rsidRDefault="008C0037" w:rsidP="008C0037">
            <w:pPr>
              <w:jc w:val="left"/>
              <w:rPr>
                <w:sz w:val="20"/>
              </w:rPr>
            </w:pPr>
          </w:p>
        </w:tc>
        <w:tc>
          <w:tcPr>
            <w:tcW w:w="1292" w:type="pct"/>
            <w:vAlign w:val="center"/>
          </w:tcPr>
          <w:p w14:paraId="61239773" w14:textId="6DF8268E" w:rsidR="008C0037" w:rsidRDefault="008C0037" w:rsidP="008C0037">
            <w:pPr>
              <w:jc w:val="left"/>
              <w:rPr>
                <w:sz w:val="20"/>
              </w:rPr>
            </w:pPr>
            <w:r w:rsidRPr="00534A2A">
              <w:rPr>
                <w:sz w:val="20"/>
              </w:rPr>
              <w:t>Business relationship management</w:t>
            </w:r>
            <w:r>
              <w:rPr>
                <w:sz w:val="20"/>
              </w:rPr>
              <w:t xml:space="preserve"> (SMS)</w:t>
            </w:r>
          </w:p>
        </w:tc>
        <w:tc>
          <w:tcPr>
            <w:tcW w:w="386" w:type="pct"/>
            <w:vMerge/>
          </w:tcPr>
          <w:p w14:paraId="2D760898" w14:textId="77777777" w:rsidR="008C0037" w:rsidRPr="00D72F2D" w:rsidRDefault="008C0037" w:rsidP="008C0037">
            <w:pPr>
              <w:rPr>
                <w:sz w:val="20"/>
              </w:rPr>
            </w:pPr>
          </w:p>
        </w:tc>
        <w:tc>
          <w:tcPr>
            <w:tcW w:w="2761" w:type="pct"/>
            <w:vMerge/>
          </w:tcPr>
          <w:p w14:paraId="243485B0" w14:textId="77777777" w:rsidR="008C0037" w:rsidRPr="00D72F2D" w:rsidRDefault="008C0037" w:rsidP="008C0037">
            <w:pPr>
              <w:rPr>
                <w:sz w:val="20"/>
              </w:rPr>
            </w:pPr>
          </w:p>
        </w:tc>
        <w:tc>
          <w:tcPr>
            <w:tcW w:w="291" w:type="pct"/>
            <w:vMerge/>
          </w:tcPr>
          <w:p w14:paraId="0DF97BF2" w14:textId="77777777" w:rsidR="008C0037" w:rsidRPr="00D72F2D" w:rsidRDefault="008C0037" w:rsidP="008C0037">
            <w:pPr>
              <w:rPr>
                <w:sz w:val="20"/>
              </w:rPr>
            </w:pPr>
          </w:p>
        </w:tc>
      </w:tr>
      <w:tr w:rsidR="008C0037" w14:paraId="14DAE6EA" w14:textId="77777777" w:rsidTr="0057602B">
        <w:trPr>
          <w:trHeight w:val="340"/>
        </w:trPr>
        <w:tc>
          <w:tcPr>
            <w:tcW w:w="270" w:type="pct"/>
            <w:vMerge w:val="restart"/>
            <w:vAlign w:val="center"/>
          </w:tcPr>
          <w:p w14:paraId="50776C66" w14:textId="1106CE2C" w:rsidR="008C0037" w:rsidRPr="00D72F2D" w:rsidRDefault="008C0037" w:rsidP="008C0037">
            <w:pPr>
              <w:jc w:val="left"/>
              <w:rPr>
                <w:sz w:val="20"/>
              </w:rPr>
            </w:pPr>
            <w:r w:rsidRPr="00D72F2D">
              <w:rPr>
                <w:sz w:val="20"/>
              </w:rPr>
              <w:t>8.3</w:t>
            </w:r>
            <w:r>
              <w:rPr>
                <w:sz w:val="20"/>
              </w:rPr>
              <w:t>.3</w:t>
            </w:r>
          </w:p>
        </w:tc>
        <w:tc>
          <w:tcPr>
            <w:tcW w:w="1292" w:type="pct"/>
            <w:vAlign w:val="center"/>
          </w:tcPr>
          <w:p w14:paraId="1086650B" w14:textId="0ADBD096" w:rsidR="008C0037" w:rsidRPr="00D72F2D" w:rsidRDefault="008C0037" w:rsidP="008C0037">
            <w:pPr>
              <w:jc w:val="left"/>
              <w:rPr>
                <w:sz w:val="20"/>
              </w:rPr>
            </w:pPr>
            <w:r w:rsidRPr="00D3205D">
              <w:rPr>
                <w:sz w:val="20"/>
              </w:rPr>
              <w:t xml:space="preserve">Selection of strategies and solutions </w:t>
            </w:r>
            <w:r>
              <w:rPr>
                <w:sz w:val="20"/>
              </w:rPr>
              <w:t>(BCMS)</w:t>
            </w:r>
          </w:p>
        </w:tc>
        <w:tc>
          <w:tcPr>
            <w:tcW w:w="386" w:type="pct"/>
            <w:vMerge w:val="restart"/>
          </w:tcPr>
          <w:p w14:paraId="0EDEFE43" w14:textId="77777777" w:rsidR="008C0037" w:rsidRPr="00D72F2D" w:rsidRDefault="008C0037" w:rsidP="008C0037">
            <w:pPr>
              <w:rPr>
                <w:sz w:val="20"/>
              </w:rPr>
            </w:pPr>
          </w:p>
        </w:tc>
        <w:tc>
          <w:tcPr>
            <w:tcW w:w="2761" w:type="pct"/>
            <w:vMerge w:val="restart"/>
          </w:tcPr>
          <w:p w14:paraId="1BCD0AB6" w14:textId="77777777" w:rsidR="008C0037" w:rsidRPr="00D72F2D" w:rsidRDefault="008C0037" w:rsidP="008C0037">
            <w:pPr>
              <w:rPr>
                <w:sz w:val="20"/>
              </w:rPr>
            </w:pPr>
          </w:p>
        </w:tc>
        <w:tc>
          <w:tcPr>
            <w:tcW w:w="291" w:type="pct"/>
            <w:vMerge w:val="restart"/>
          </w:tcPr>
          <w:p w14:paraId="2420AEB4" w14:textId="77777777" w:rsidR="008C0037" w:rsidRPr="00D72F2D" w:rsidRDefault="008C0037" w:rsidP="008C0037">
            <w:pPr>
              <w:rPr>
                <w:sz w:val="20"/>
              </w:rPr>
            </w:pPr>
          </w:p>
        </w:tc>
      </w:tr>
      <w:tr w:rsidR="008C0037" w14:paraId="560ED132" w14:textId="77777777" w:rsidTr="0057602B">
        <w:trPr>
          <w:trHeight w:val="340"/>
        </w:trPr>
        <w:tc>
          <w:tcPr>
            <w:tcW w:w="270" w:type="pct"/>
            <w:vMerge/>
            <w:vAlign w:val="center"/>
          </w:tcPr>
          <w:p w14:paraId="451F7659" w14:textId="77777777" w:rsidR="008C0037" w:rsidRPr="00D72F2D" w:rsidRDefault="008C0037" w:rsidP="008C0037">
            <w:pPr>
              <w:jc w:val="left"/>
              <w:rPr>
                <w:sz w:val="20"/>
              </w:rPr>
            </w:pPr>
          </w:p>
        </w:tc>
        <w:tc>
          <w:tcPr>
            <w:tcW w:w="1292" w:type="pct"/>
            <w:vAlign w:val="center"/>
          </w:tcPr>
          <w:p w14:paraId="630C06FA" w14:textId="0846AD57" w:rsidR="008C0037" w:rsidRDefault="008C0037" w:rsidP="008C0037">
            <w:pPr>
              <w:jc w:val="left"/>
              <w:rPr>
                <w:sz w:val="20"/>
              </w:rPr>
            </w:pPr>
            <w:r w:rsidRPr="00534A2A">
              <w:rPr>
                <w:sz w:val="20"/>
              </w:rPr>
              <w:t>Service level management</w:t>
            </w:r>
            <w:r>
              <w:rPr>
                <w:sz w:val="20"/>
              </w:rPr>
              <w:t xml:space="preserve"> (SMS)</w:t>
            </w:r>
          </w:p>
        </w:tc>
        <w:tc>
          <w:tcPr>
            <w:tcW w:w="386" w:type="pct"/>
            <w:vMerge/>
          </w:tcPr>
          <w:p w14:paraId="5F748C12" w14:textId="77777777" w:rsidR="008C0037" w:rsidRPr="00D72F2D" w:rsidRDefault="008C0037" w:rsidP="008C0037">
            <w:pPr>
              <w:rPr>
                <w:sz w:val="20"/>
              </w:rPr>
            </w:pPr>
          </w:p>
        </w:tc>
        <w:tc>
          <w:tcPr>
            <w:tcW w:w="2761" w:type="pct"/>
            <w:vMerge/>
          </w:tcPr>
          <w:p w14:paraId="152E73EC" w14:textId="77777777" w:rsidR="008C0037" w:rsidRPr="00D72F2D" w:rsidRDefault="008C0037" w:rsidP="008C0037">
            <w:pPr>
              <w:rPr>
                <w:sz w:val="20"/>
              </w:rPr>
            </w:pPr>
          </w:p>
        </w:tc>
        <w:tc>
          <w:tcPr>
            <w:tcW w:w="291" w:type="pct"/>
            <w:vMerge/>
          </w:tcPr>
          <w:p w14:paraId="3221CEFF" w14:textId="77777777" w:rsidR="008C0037" w:rsidRPr="00D72F2D" w:rsidRDefault="008C0037" w:rsidP="008C0037">
            <w:pPr>
              <w:rPr>
                <w:sz w:val="20"/>
              </w:rPr>
            </w:pPr>
          </w:p>
        </w:tc>
      </w:tr>
      <w:tr w:rsidR="008C0037" w14:paraId="562FE83C" w14:textId="77777777" w:rsidTr="0057602B">
        <w:trPr>
          <w:trHeight w:val="432"/>
        </w:trPr>
        <w:tc>
          <w:tcPr>
            <w:tcW w:w="270" w:type="pct"/>
            <w:vMerge w:val="restart"/>
            <w:vAlign w:val="center"/>
          </w:tcPr>
          <w:p w14:paraId="3299DAEE" w14:textId="34A536C8" w:rsidR="008C0037" w:rsidRPr="00D72F2D" w:rsidRDefault="008C0037" w:rsidP="008C0037">
            <w:pPr>
              <w:jc w:val="left"/>
              <w:rPr>
                <w:sz w:val="20"/>
              </w:rPr>
            </w:pPr>
            <w:r w:rsidRPr="00D72F2D">
              <w:rPr>
                <w:sz w:val="20"/>
              </w:rPr>
              <w:t>8.3</w:t>
            </w:r>
            <w:r>
              <w:rPr>
                <w:sz w:val="20"/>
              </w:rPr>
              <w:t>.4</w:t>
            </w:r>
          </w:p>
        </w:tc>
        <w:tc>
          <w:tcPr>
            <w:tcW w:w="1292" w:type="pct"/>
            <w:vAlign w:val="center"/>
          </w:tcPr>
          <w:p w14:paraId="5370999A" w14:textId="09BCD1DA" w:rsidR="008C0037" w:rsidRPr="00D72F2D" w:rsidRDefault="008C0037" w:rsidP="008C0037">
            <w:pPr>
              <w:jc w:val="left"/>
              <w:rPr>
                <w:sz w:val="20"/>
              </w:rPr>
            </w:pPr>
            <w:r w:rsidRPr="00D3205D">
              <w:rPr>
                <w:sz w:val="20"/>
              </w:rPr>
              <w:t>Resource requirements</w:t>
            </w:r>
            <w:r>
              <w:rPr>
                <w:sz w:val="20"/>
              </w:rPr>
              <w:t xml:space="preserve"> (BCMS)</w:t>
            </w:r>
          </w:p>
        </w:tc>
        <w:tc>
          <w:tcPr>
            <w:tcW w:w="386" w:type="pct"/>
          </w:tcPr>
          <w:p w14:paraId="21C18B2E" w14:textId="77777777" w:rsidR="008C0037" w:rsidRPr="00D72F2D" w:rsidRDefault="008C0037" w:rsidP="008C0037">
            <w:pPr>
              <w:rPr>
                <w:sz w:val="20"/>
              </w:rPr>
            </w:pPr>
          </w:p>
        </w:tc>
        <w:tc>
          <w:tcPr>
            <w:tcW w:w="2761" w:type="pct"/>
          </w:tcPr>
          <w:p w14:paraId="19051C36" w14:textId="77777777" w:rsidR="008C0037" w:rsidRPr="00D72F2D" w:rsidRDefault="008C0037" w:rsidP="008C0037">
            <w:pPr>
              <w:rPr>
                <w:sz w:val="20"/>
              </w:rPr>
            </w:pPr>
          </w:p>
        </w:tc>
        <w:tc>
          <w:tcPr>
            <w:tcW w:w="291" w:type="pct"/>
          </w:tcPr>
          <w:p w14:paraId="7417F571" w14:textId="77777777" w:rsidR="008C0037" w:rsidRPr="00D72F2D" w:rsidRDefault="008C0037" w:rsidP="008C0037">
            <w:pPr>
              <w:rPr>
                <w:sz w:val="20"/>
              </w:rPr>
            </w:pPr>
          </w:p>
        </w:tc>
      </w:tr>
      <w:tr w:rsidR="008C0037" w14:paraId="03F25081" w14:textId="77777777" w:rsidTr="0057602B">
        <w:trPr>
          <w:trHeight w:val="432"/>
        </w:trPr>
        <w:tc>
          <w:tcPr>
            <w:tcW w:w="270" w:type="pct"/>
            <w:vMerge/>
            <w:vAlign w:val="center"/>
          </w:tcPr>
          <w:p w14:paraId="51537690" w14:textId="77777777" w:rsidR="008C0037" w:rsidRPr="00D72F2D" w:rsidRDefault="008C0037" w:rsidP="008C0037">
            <w:pPr>
              <w:jc w:val="left"/>
              <w:rPr>
                <w:sz w:val="20"/>
              </w:rPr>
            </w:pPr>
          </w:p>
        </w:tc>
        <w:tc>
          <w:tcPr>
            <w:tcW w:w="1292" w:type="pct"/>
            <w:vAlign w:val="center"/>
          </w:tcPr>
          <w:p w14:paraId="09F85239" w14:textId="220834F3" w:rsidR="008C0037" w:rsidRPr="00534A2A" w:rsidRDefault="008C0037" w:rsidP="008C0037">
            <w:pPr>
              <w:jc w:val="left"/>
              <w:rPr>
                <w:sz w:val="20"/>
              </w:rPr>
            </w:pPr>
            <w:r w:rsidRPr="00534A2A">
              <w:rPr>
                <w:sz w:val="20"/>
              </w:rPr>
              <w:t>Supplier management</w:t>
            </w:r>
            <w:r>
              <w:rPr>
                <w:sz w:val="20"/>
              </w:rPr>
              <w:t xml:space="preserve"> (SMS)</w:t>
            </w:r>
          </w:p>
        </w:tc>
        <w:tc>
          <w:tcPr>
            <w:tcW w:w="386" w:type="pct"/>
          </w:tcPr>
          <w:p w14:paraId="16771B5E" w14:textId="77777777" w:rsidR="008C0037" w:rsidRPr="00D72F2D" w:rsidRDefault="008C0037" w:rsidP="008C0037">
            <w:pPr>
              <w:rPr>
                <w:sz w:val="20"/>
              </w:rPr>
            </w:pPr>
          </w:p>
        </w:tc>
        <w:tc>
          <w:tcPr>
            <w:tcW w:w="2761" w:type="pct"/>
          </w:tcPr>
          <w:p w14:paraId="7261A3A3" w14:textId="77777777" w:rsidR="008C0037" w:rsidRPr="00D72F2D" w:rsidRDefault="008C0037" w:rsidP="008C0037">
            <w:pPr>
              <w:rPr>
                <w:sz w:val="20"/>
              </w:rPr>
            </w:pPr>
          </w:p>
        </w:tc>
        <w:tc>
          <w:tcPr>
            <w:tcW w:w="291" w:type="pct"/>
          </w:tcPr>
          <w:p w14:paraId="26CF90CA" w14:textId="77777777" w:rsidR="008C0037" w:rsidRPr="00D72F2D" w:rsidRDefault="008C0037" w:rsidP="008C0037">
            <w:pPr>
              <w:rPr>
                <w:sz w:val="20"/>
              </w:rPr>
            </w:pPr>
          </w:p>
        </w:tc>
      </w:tr>
      <w:tr w:rsidR="008C0037" w14:paraId="04F8F21E" w14:textId="77777777" w:rsidTr="0057602B">
        <w:trPr>
          <w:trHeight w:val="432"/>
        </w:trPr>
        <w:tc>
          <w:tcPr>
            <w:tcW w:w="270" w:type="pct"/>
            <w:vAlign w:val="center"/>
          </w:tcPr>
          <w:p w14:paraId="2BCC492A" w14:textId="62278177" w:rsidR="008C0037" w:rsidRPr="00D72F2D" w:rsidRDefault="008C0037" w:rsidP="008C0037">
            <w:pPr>
              <w:jc w:val="left"/>
              <w:rPr>
                <w:sz w:val="20"/>
              </w:rPr>
            </w:pPr>
            <w:r>
              <w:rPr>
                <w:sz w:val="20"/>
              </w:rPr>
              <w:t>8.3.5</w:t>
            </w:r>
          </w:p>
        </w:tc>
        <w:tc>
          <w:tcPr>
            <w:tcW w:w="1292" w:type="pct"/>
            <w:vAlign w:val="center"/>
          </w:tcPr>
          <w:p w14:paraId="571F9291" w14:textId="40A0569C" w:rsidR="008C0037" w:rsidRPr="00D72F2D" w:rsidRDefault="008C0037" w:rsidP="008C0037">
            <w:pPr>
              <w:jc w:val="left"/>
              <w:rPr>
                <w:sz w:val="20"/>
              </w:rPr>
            </w:pPr>
            <w:r w:rsidRPr="00D3205D">
              <w:rPr>
                <w:sz w:val="20"/>
              </w:rPr>
              <w:t>Implementation of solutions</w:t>
            </w:r>
            <w:r>
              <w:rPr>
                <w:sz w:val="20"/>
              </w:rPr>
              <w:t xml:space="preserve"> (BCMS)</w:t>
            </w:r>
          </w:p>
        </w:tc>
        <w:tc>
          <w:tcPr>
            <w:tcW w:w="386" w:type="pct"/>
          </w:tcPr>
          <w:p w14:paraId="7146BB5C" w14:textId="77777777" w:rsidR="008C0037" w:rsidRPr="00D72F2D" w:rsidRDefault="008C0037" w:rsidP="008C0037">
            <w:pPr>
              <w:rPr>
                <w:sz w:val="20"/>
              </w:rPr>
            </w:pPr>
          </w:p>
        </w:tc>
        <w:tc>
          <w:tcPr>
            <w:tcW w:w="2761" w:type="pct"/>
          </w:tcPr>
          <w:p w14:paraId="418EADD6" w14:textId="77777777" w:rsidR="008C0037" w:rsidRPr="00D72F2D" w:rsidRDefault="008C0037" w:rsidP="008C0037">
            <w:pPr>
              <w:rPr>
                <w:sz w:val="20"/>
              </w:rPr>
            </w:pPr>
          </w:p>
        </w:tc>
        <w:tc>
          <w:tcPr>
            <w:tcW w:w="291" w:type="pct"/>
          </w:tcPr>
          <w:p w14:paraId="19AFB67F" w14:textId="77777777" w:rsidR="008C0037" w:rsidRPr="00D72F2D" w:rsidRDefault="008C0037" w:rsidP="008C0037">
            <w:pPr>
              <w:rPr>
                <w:sz w:val="20"/>
              </w:rPr>
            </w:pPr>
          </w:p>
        </w:tc>
      </w:tr>
      <w:tr w:rsidR="008C0037" w14:paraId="0A1D518A" w14:textId="77777777" w:rsidTr="0057602B">
        <w:trPr>
          <w:trHeight w:val="432"/>
        </w:trPr>
        <w:tc>
          <w:tcPr>
            <w:tcW w:w="270" w:type="pct"/>
            <w:vMerge w:val="restart"/>
            <w:vAlign w:val="center"/>
          </w:tcPr>
          <w:p w14:paraId="35FA7EF4" w14:textId="2C840E8C" w:rsidR="008C0037" w:rsidRPr="00D72F2D" w:rsidRDefault="008C0037" w:rsidP="008C0037">
            <w:pPr>
              <w:jc w:val="left"/>
              <w:rPr>
                <w:sz w:val="20"/>
              </w:rPr>
            </w:pPr>
            <w:r>
              <w:rPr>
                <w:sz w:val="20"/>
              </w:rPr>
              <w:t>8.4</w:t>
            </w:r>
          </w:p>
        </w:tc>
        <w:tc>
          <w:tcPr>
            <w:tcW w:w="1292" w:type="pct"/>
            <w:vAlign w:val="center"/>
          </w:tcPr>
          <w:p w14:paraId="20F2795B" w14:textId="23A8AFF8" w:rsidR="008C0037" w:rsidRPr="00D72F2D" w:rsidRDefault="008C0037" w:rsidP="008C0037">
            <w:pPr>
              <w:jc w:val="left"/>
              <w:rPr>
                <w:sz w:val="20"/>
              </w:rPr>
            </w:pPr>
            <w:r w:rsidRPr="00D3205D">
              <w:rPr>
                <w:sz w:val="20"/>
              </w:rPr>
              <w:t xml:space="preserve">Business continuity plans and procedures </w:t>
            </w:r>
            <w:r>
              <w:rPr>
                <w:sz w:val="20"/>
              </w:rPr>
              <w:t>(BCMS)</w:t>
            </w:r>
          </w:p>
        </w:tc>
        <w:tc>
          <w:tcPr>
            <w:tcW w:w="386" w:type="pct"/>
            <w:vMerge w:val="restart"/>
          </w:tcPr>
          <w:p w14:paraId="11264D1C" w14:textId="77777777" w:rsidR="008C0037" w:rsidRPr="00D72F2D" w:rsidRDefault="008C0037" w:rsidP="008C0037">
            <w:pPr>
              <w:rPr>
                <w:sz w:val="20"/>
              </w:rPr>
            </w:pPr>
          </w:p>
        </w:tc>
        <w:tc>
          <w:tcPr>
            <w:tcW w:w="2761" w:type="pct"/>
            <w:vMerge w:val="restart"/>
          </w:tcPr>
          <w:p w14:paraId="0568F5BB" w14:textId="77777777" w:rsidR="008C0037" w:rsidRPr="00D72F2D" w:rsidRDefault="008C0037" w:rsidP="008C0037">
            <w:pPr>
              <w:rPr>
                <w:sz w:val="20"/>
              </w:rPr>
            </w:pPr>
          </w:p>
        </w:tc>
        <w:tc>
          <w:tcPr>
            <w:tcW w:w="291" w:type="pct"/>
            <w:vMerge w:val="restart"/>
          </w:tcPr>
          <w:p w14:paraId="26A7B025" w14:textId="77777777" w:rsidR="008C0037" w:rsidRPr="00D72F2D" w:rsidRDefault="008C0037" w:rsidP="008C0037">
            <w:pPr>
              <w:rPr>
                <w:sz w:val="20"/>
              </w:rPr>
            </w:pPr>
          </w:p>
        </w:tc>
      </w:tr>
      <w:tr w:rsidR="008C0037" w14:paraId="17977AB4" w14:textId="77777777" w:rsidTr="0057602B">
        <w:trPr>
          <w:trHeight w:val="432"/>
        </w:trPr>
        <w:tc>
          <w:tcPr>
            <w:tcW w:w="270" w:type="pct"/>
            <w:vMerge/>
            <w:vAlign w:val="center"/>
          </w:tcPr>
          <w:p w14:paraId="39D9C58C" w14:textId="4AFD3630" w:rsidR="008C0037" w:rsidRPr="00D72F2D" w:rsidRDefault="008C0037" w:rsidP="008C0037">
            <w:pPr>
              <w:jc w:val="left"/>
              <w:rPr>
                <w:sz w:val="20"/>
              </w:rPr>
            </w:pPr>
          </w:p>
        </w:tc>
        <w:tc>
          <w:tcPr>
            <w:tcW w:w="1292" w:type="pct"/>
            <w:vAlign w:val="center"/>
          </w:tcPr>
          <w:p w14:paraId="727C54D6" w14:textId="729F122A" w:rsidR="008C0037" w:rsidRPr="00D72F2D" w:rsidRDefault="008C0037" w:rsidP="008C0037">
            <w:pPr>
              <w:jc w:val="left"/>
              <w:rPr>
                <w:sz w:val="20"/>
              </w:rPr>
            </w:pPr>
            <w:r w:rsidRPr="00534A2A">
              <w:rPr>
                <w:sz w:val="20"/>
              </w:rPr>
              <w:t>Supply and demand</w:t>
            </w:r>
            <w:r>
              <w:rPr>
                <w:sz w:val="20"/>
              </w:rPr>
              <w:t xml:space="preserve"> (SMS)</w:t>
            </w:r>
          </w:p>
        </w:tc>
        <w:tc>
          <w:tcPr>
            <w:tcW w:w="386" w:type="pct"/>
            <w:vMerge/>
          </w:tcPr>
          <w:p w14:paraId="26CF92CD" w14:textId="77777777" w:rsidR="008C0037" w:rsidRPr="00D72F2D" w:rsidRDefault="008C0037" w:rsidP="008C0037">
            <w:pPr>
              <w:rPr>
                <w:sz w:val="20"/>
              </w:rPr>
            </w:pPr>
          </w:p>
        </w:tc>
        <w:tc>
          <w:tcPr>
            <w:tcW w:w="2761" w:type="pct"/>
            <w:vMerge/>
          </w:tcPr>
          <w:p w14:paraId="043F7C19" w14:textId="77777777" w:rsidR="008C0037" w:rsidRPr="00D72F2D" w:rsidRDefault="008C0037" w:rsidP="008C0037">
            <w:pPr>
              <w:rPr>
                <w:sz w:val="20"/>
              </w:rPr>
            </w:pPr>
          </w:p>
        </w:tc>
        <w:tc>
          <w:tcPr>
            <w:tcW w:w="291" w:type="pct"/>
            <w:vMerge/>
          </w:tcPr>
          <w:p w14:paraId="12887259" w14:textId="77777777" w:rsidR="008C0037" w:rsidRPr="00D72F2D" w:rsidRDefault="008C0037" w:rsidP="008C0037">
            <w:pPr>
              <w:rPr>
                <w:sz w:val="20"/>
              </w:rPr>
            </w:pPr>
          </w:p>
        </w:tc>
      </w:tr>
      <w:tr w:rsidR="008C0037" w14:paraId="61B8759D" w14:textId="77777777" w:rsidTr="0057602B">
        <w:trPr>
          <w:trHeight w:val="432"/>
        </w:trPr>
        <w:tc>
          <w:tcPr>
            <w:tcW w:w="270" w:type="pct"/>
            <w:vAlign w:val="center"/>
          </w:tcPr>
          <w:p w14:paraId="294B11FA" w14:textId="7D4E8DA4" w:rsidR="008C0037" w:rsidRPr="00D72F2D" w:rsidRDefault="008C0037" w:rsidP="008C0037">
            <w:pPr>
              <w:jc w:val="left"/>
              <w:rPr>
                <w:sz w:val="20"/>
              </w:rPr>
            </w:pPr>
            <w:r w:rsidRPr="00A63350">
              <w:rPr>
                <w:sz w:val="20"/>
              </w:rPr>
              <w:t>8.4.1</w:t>
            </w:r>
          </w:p>
        </w:tc>
        <w:tc>
          <w:tcPr>
            <w:tcW w:w="1292" w:type="pct"/>
            <w:vAlign w:val="center"/>
          </w:tcPr>
          <w:p w14:paraId="29409F01" w14:textId="77777777" w:rsidR="008C0037" w:rsidRDefault="008C0037" w:rsidP="008C0037">
            <w:pPr>
              <w:jc w:val="left"/>
              <w:rPr>
                <w:sz w:val="20"/>
              </w:rPr>
            </w:pPr>
            <w:r w:rsidRPr="00A63350">
              <w:rPr>
                <w:sz w:val="20"/>
              </w:rPr>
              <w:t>General</w:t>
            </w:r>
            <w:r>
              <w:rPr>
                <w:sz w:val="20"/>
              </w:rPr>
              <w:t xml:space="preserve"> (BCMS)</w:t>
            </w:r>
          </w:p>
          <w:p w14:paraId="3FFD5B58" w14:textId="2F20AF93" w:rsidR="008C0037" w:rsidRPr="00D72F2D" w:rsidRDefault="008C0037" w:rsidP="008C0037">
            <w:pPr>
              <w:jc w:val="left"/>
              <w:rPr>
                <w:sz w:val="20"/>
              </w:rPr>
            </w:pPr>
            <w:r w:rsidRPr="00534A2A">
              <w:rPr>
                <w:sz w:val="20"/>
              </w:rPr>
              <w:t>Budgeting and accounting for services</w:t>
            </w:r>
            <w:r>
              <w:rPr>
                <w:sz w:val="20"/>
              </w:rPr>
              <w:t xml:space="preserve"> (SMS)</w:t>
            </w:r>
          </w:p>
        </w:tc>
        <w:tc>
          <w:tcPr>
            <w:tcW w:w="386" w:type="pct"/>
          </w:tcPr>
          <w:p w14:paraId="75A6094B" w14:textId="77777777" w:rsidR="008C0037" w:rsidRPr="00D72F2D" w:rsidRDefault="008C0037" w:rsidP="008C0037">
            <w:pPr>
              <w:rPr>
                <w:sz w:val="20"/>
              </w:rPr>
            </w:pPr>
          </w:p>
        </w:tc>
        <w:tc>
          <w:tcPr>
            <w:tcW w:w="2761" w:type="pct"/>
          </w:tcPr>
          <w:p w14:paraId="7DBF89A3" w14:textId="77777777" w:rsidR="008C0037" w:rsidRPr="00D72F2D" w:rsidRDefault="008C0037" w:rsidP="008C0037">
            <w:pPr>
              <w:rPr>
                <w:sz w:val="20"/>
              </w:rPr>
            </w:pPr>
          </w:p>
        </w:tc>
        <w:tc>
          <w:tcPr>
            <w:tcW w:w="291" w:type="pct"/>
          </w:tcPr>
          <w:p w14:paraId="38103B1C" w14:textId="77777777" w:rsidR="008C0037" w:rsidRPr="00D72F2D" w:rsidRDefault="008C0037" w:rsidP="008C0037">
            <w:pPr>
              <w:rPr>
                <w:sz w:val="20"/>
              </w:rPr>
            </w:pPr>
          </w:p>
        </w:tc>
      </w:tr>
      <w:tr w:rsidR="008C0037" w14:paraId="4CCEC0B2" w14:textId="77777777" w:rsidTr="0057602B">
        <w:trPr>
          <w:trHeight w:val="340"/>
        </w:trPr>
        <w:tc>
          <w:tcPr>
            <w:tcW w:w="270" w:type="pct"/>
            <w:vMerge w:val="restart"/>
            <w:vAlign w:val="center"/>
          </w:tcPr>
          <w:p w14:paraId="7C84FD12" w14:textId="499CB554" w:rsidR="008C0037" w:rsidRPr="00D72F2D" w:rsidRDefault="008C0037" w:rsidP="008C0037">
            <w:pPr>
              <w:jc w:val="left"/>
              <w:rPr>
                <w:sz w:val="20"/>
              </w:rPr>
            </w:pPr>
            <w:r w:rsidRPr="00A63350">
              <w:rPr>
                <w:sz w:val="20"/>
              </w:rPr>
              <w:t>8.4.2</w:t>
            </w:r>
          </w:p>
        </w:tc>
        <w:tc>
          <w:tcPr>
            <w:tcW w:w="1292" w:type="pct"/>
            <w:vAlign w:val="center"/>
          </w:tcPr>
          <w:p w14:paraId="14ED911B" w14:textId="777E955A" w:rsidR="008C0037" w:rsidRPr="00D72F2D" w:rsidRDefault="008C0037" w:rsidP="008C0037">
            <w:pPr>
              <w:jc w:val="left"/>
              <w:rPr>
                <w:sz w:val="20"/>
              </w:rPr>
            </w:pPr>
            <w:r w:rsidRPr="00D3205D">
              <w:rPr>
                <w:sz w:val="20"/>
              </w:rPr>
              <w:t xml:space="preserve">Response structure </w:t>
            </w:r>
            <w:r>
              <w:rPr>
                <w:sz w:val="20"/>
              </w:rPr>
              <w:t>(BCMS)</w:t>
            </w:r>
          </w:p>
        </w:tc>
        <w:tc>
          <w:tcPr>
            <w:tcW w:w="386" w:type="pct"/>
            <w:vMerge w:val="restart"/>
          </w:tcPr>
          <w:p w14:paraId="78E46C22" w14:textId="77777777" w:rsidR="008C0037" w:rsidRPr="00D72F2D" w:rsidRDefault="008C0037" w:rsidP="008C0037">
            <w:pPr>
              <w:rPr>
                <w:sz w:val="20"/>
              </w:rPr>
            </w:pPr>
          </w:p>
        </w:tc>
        <w:tc>
          <w:tcPr>
            <w:tcW w:w="2761" w:type="pct"/>
            <w:vMerge w:val="restart"/>
          </w:tcPr>
          <w:p w14:paraId="6E153E73" w14:textId="77777777" w:rsidR="008C0037" w:rsidRPr="00D72F2D" w:rsidRDefault="008C0037" w:rsidP="008C0037">
            <w:pPr>
              <w:rPr>
                <w:sz w:val="20"/>
              </w:rPr>
            </w:pPr>
          </w:p>
        </w:tc>
        <w:tc>
          <w:tcPr>
            <w:tcW w:w="291" w:type="pct"/>
            <w:vMerge w:val="restart"/>
          </w:tcPr>
          <w:p w14:paraId="4009A369" w14:textId="77777777" w:rsidR="008C0037" w:rsidRPr="00D72F2D" w:rsidRDefault="008C0037" w:rsidP="008C0037">
            <w:pPr>
              <w:rPr>
                <w:sz w:val="20"/>
              </w:rPr>
            </w:pPr>
          </w:p>
        </w:tc>
      </w:tr>
      <w:tr w:rsidR="008C0037" w14:paraId="6EEEE928" w14:textId="77777777" w:rsidTr="0057602B">
        <w:trPr>
          <w:trHeight w:val="340"/>
        </w:trPr>
        <w:tc>
          <w:tcPr>
            <w:tcW w:w="270" w:type="pct"/>
            <w:vMerge/>
            <w:vAlign w:val="center"/>
          </w:tcPr>
          <w:p w14:paraId="716BA94F" w14:textId="77777777" w:rsidR="008C0037" w:rsidRPr="00A63350" w:rsidRDefault="008C0037" w:rsidP="008C0037">
            <w:pPr>
              <w:jc w:val="left"/>
              <w:rPr>
                <w:sz w:val="20"/>
              </w:rPr>
            </w:pPr>
          </w:p>
        </w:tc>
        <w:tc>
          <w:tcPr>
            <w:tcW w:w="1292" w:type="pct"/>
            <w:vAlign w:val="center"/>
          </w:tcPr>
          <w:p w14:paraId="4A4B39CE" w14:textId="200A0295" w:rsidR="008C0037" w:rsidRPr="00A63350" w:rsidRDefault="008C0037" w:rsidP="008C0037">
            <w:pPr>
              <w:jc w:val="left"/>
              <w:rPr>
                <w:sz w:val="20"/>
              </w:rPr>
            </w:pPr>
            <w:r w:rsidRPr="00534A2A">
              <w:rPr>
                <w:sz w:val="20"/>
              </w:rPr>
              <w:t>Demand management</w:t>
            </w:r>
            <w:r>
              <w:rPr>
                <w:sz w:val="20"/>
              </w:rPr>
              <w:t xml:space="preserve"> (SMS)</w:t>
            </w:r>
          </w:p>
        </w:tc>
        <w:tc>
          <w:tcPr>
            <w:tcW w:w="386" w:type="pct"/>
            <w:vMerge/>
          </w:tcPr>
          <w:p w14:paraId="42F56249" w14:textId="77777777" w:rsidR="008C0037" w:rsidRPr="00D72F2D" w:rsidRDefault="008C0037" w:rsidP="008C0037">
            <w:pPr>
              <w:rPr>
                <w:sz w:val="20"/>
              </w:rPr>
            </w:pPr>
          </w:p>
        </w:tc>
        <w:tc>
          <w:tcPr>
            <w:tcW w:w="2761" w:type="pct"/>
            <w:vMerge/>
          </w:tcPr>
          <w:p w14:paraId="5AC86B2D" w14:textId="77777777" w:rsidR="008C0037" w:rsidRPr="00D72F2D" w:rsidRDefault="008C0037" w:rsidP="008C0037">
            <w:pPr>
              <w:rPr>
                <w:sz w:val="20"/>
              </w:rPr>
            </w:pPr>
          </w:p>
        </w:tc>
        <w:tc>
          <w:tcPr>
            <w:tcW w:w="291" w:type="pct"/>
            <w:vMerge/>
          </w:tcPr>
          <w:p w14:paraId="55C48353" w14:textId="77777777" w:rsidR="008C0037" w:rsidRPr="00D72F2D" w:rsidRDefault="008C0037" w:rsidP="008C0037">
            <w:pPr>
              <w:rPr>
                <w:sz w:val="20"/>
              </w:rPr>
            </w:pPr>
          </w:p>
        </w:tc>
      </w:tr>
      <w:tr w:rsidR="008C0037" w14:paraId="2832B387" w14:textId="77777777" w:rsidTr="0057602B">
        <w:trPr>
          <w:trHeight w:val="310"/>
        </w:trPr>
        <w:tc>
          <w:tcPr>
            <w:tcW w:w="270" w:type="pct"/>
            <w:vMerge w:val="restart"/>
            <w:vAlign w:val="center"/>
          </w:tcPr>
          <w:p w14:paraId="32C3466E" w14:textId="1BE52EF6" w:rsidR="008C0037" w:rsidRPr="00D72F2D" w:rsidRDefault="008C0037" w:rsidP="008C0037">
            <w:pPr>
              <w:jc w:val="left"/>
              <w:rPr>
                <w:sz w:val="20"/>
              </w:rPr>
            </w:pPr>
            <w:r w:rsidRPr="00A63350">
              <w:rPr>
                <w:sz w:val="20"/>
              </w:rPr>
              <w:t>8.4.3</w:t>
            </w:r>
          </w:p>
        </w:tc>
        <w:tc>
          <w:tcPr>
            <w:tcW w:w="1292" w:type="pct"/>
            <w:vAlign w:val="center"/>
          </w:tcPr>
          <w:p w14:paraId="0871B4AB" w14:textId="7F9244D0" w:rsidR="008C0037" w:rsidRPr="00D72F2D" w:rsidRDefault="008C0037" w:rsidP="008C0037">
            <w:pPr>
              <w:jc w:val="left"/>
              <w:rPr>
                <w:sz w:val="20"/>
              </w:rPr>
            </w:pPr>
            <w:r w:rsidRPr="00D3205D">
              <w:rPr>
                <w:sz w:val="20"/>
              </w:rPr>
              <w:t xml:space="preserve">Warning and communication </w:t>
            </w:r>
            <w:r>
              <w:rPr>
                <w:sz w:val="20"/>
              </w:rPr>
              <w:t>(BCMS)</w:t>
            </w:r>
          </w:p>
        </w:tc>
        <w:tc>
          <w:tcPr>
            <w:tcW w:w="386" w:type="pct"/>
            <w:vMerge w:val="restart"/>
          </w:tcPr>
          <w:p w14:paraId="0D2CBB46" w14:textId="77777777" w:rsidR="008C0037" w:rsidRPr="00D72F2D" w:rsidRDefault="008C0037" w:rsidP="008C0037">
            <w:pPr>
              <w:rPr>
                <w:sz w:val="20"/>
              </w:rPr>
            </w:pPr>
          </w:p>
        </w:tc>
        <w:tc>
          <w:tcPr>
            <w:tcW w:w="2761" w:type="pct"/>
            <w:vMerge w:val="restart"/>
          </w:tcPr>
          <w:p w14:paraId="081913EC" w14:textId="77777777" w:rsidR="008C0037" w:rsidRPr="00D72F2D" w:rsidRDefault="008C0037" w:rsidP="008C0037">
            <w:pPr>
              <w:rPr>
                <w:sz w:val="20"/>
              </w:rPr>
            </w:pPr>
          </w:p>
        </w:tc>
        <w:tc>
          <w:tcPr>
            <w:tcW w:w="291" w:type="pct"/>
            <w:vMerge w:val="restart"/>
          </w:tcPr>
          <w:p w14:paraId="451DEDA5" w14:textId="77777777" w:rsidR="008C0037" w:rsidRPr="00D72F2D" w:rsidRDefault="008C0037" w:rsidP="008C0037">
            <w:pPr>
              <w:rPr>
                <w:sz w:val="20"/>
              </w:rPr>
            </w:pPr>
          </w:p>
        </w:tc>
      </w:tr>
      <w:tr w:rsidR="008C0037" w14:paraId="011589E0" w14:textId="77777777" w:rsidTr="0057602B">
        <w:trPr>
          <w:trHeight w:val="370"/>
        </w:trPr>
        <w:tc>
          <w:tcPr>
            <w:tcW w:w="270" w:type="pct"/>
            <w:vMerge/>
            <w:vAlign w:val="center"/>
          </w:tcPr>
          <w:p w14:paraId="3C061D7E" w14:textId="77777777" w:rsidR="008C0037" w:rsidRPr="00A63350" w:rsidRDefault="008C0037" w:rsidP="008C0037">
            <w:pPr>
              <w:jc w:val="left"/>
              <w:rPr>
                <w:sz w:val="20"/>
              </w:rPr>
            </w:pPr>
          </w:p>
        </w:tc>
        <w:tc>
          <w:tcPr>
            <w:tcW w:w="1292" w:type="pct"/>
            <w:vAlign w:val="center"/>
          </w:tcPr>
          <w:p w14:paraId="51A639AC" w14:textId="15B3B77F" w:rsidR="008C0037" w:rsidRPr="00A63350" w:rsidRDefault="008C0037" w:rsidP="008C0037">
            <w:pPr>
              <w:jc w:val="left"/>
              <w:rPr>
                <w:sz w:val="20"/>
              </w:rPr>
            </w:pPr>
            <w:r w:rsidRPr="00534A2A">
              <w:rPr>
                <w:sz w:val="20"/>
              </w:rPr>
              <w:t>Capacity management</w:t>
            </w:r>
            <w:r>
              <w:rPr>
                <w:sz w:val="20"/>
              </w:rPr>
              <w:t xml:space="preserve"> (SMS)</w:t>
            </w:r>
          </w:p>
        </w:tc>
        <w:tc>
          <w:tcPr>
            <w:tcW w:w="386" w:type="pct"/>
            <w:vMerge/>
          </w:tcPr>
          <w:p w14:paraId="70FF5F96" w14:textId="77777777" w:rsidR="008C0037" w:rsidRPr="00D72F2D" w:rsidRDefault="008C0037" w:rsidP="008C0037">
            <w:pPr>
              <w:rPr>
                <w:sz w:val="20"/>
              </w:rPr>
            </w:pPr>
          </w:p>
        </w:tc>
        <w:tc>
          <w:tcPr>
            <w:tcW w:w="2761" w:type="pct"/>
            <w:vMerge/>
          </w:tcPr>
          <w:p w14:paraId="1002F11C" w14:textId="77777777" w:rsidR="008C0037" w:rsidRPr="00D72F2D" w:rsidRDefault="008C0037" w:rsidP="008C0037">
            <w:pPr>
              <w:rPr>
                <w:sz w:val="20"/>
              </w:rPr>
            </w:pPr>
          </w:p>
        </w:tc>
        <w:tc>
          <w:tcPr>
            <w:tcW w:w="291" w:type="pct"/>
            <w:vMerge/>
          </w:tcPr>
          <w:p w14:paraId="5BE87D23" w14:textId="77777777" w:rsidR="008C0037" w:rsidRPr="00D72F2D" w:rsidRDefault="008C0037" w:rsidP="008C0037">
            <w:pPr>
              <w:rPr>
                <w:sz w:val="20"/>
              </w:rPr>
            </w:pPr>
          </w:p>
        </w:tc>
      </w:tr>
      <w:tr w:rsidR="008C0037" w14:paraId="2E5BF5AE" w14:textId="77777777" w:rsidTr="0057602B">
        <w:trPr>
          <w:trHeight w:val="432"/>
        </w:trPr>
        <w:tc>
          <w:tcPr>
            <w:tcW w:w="270" w:type="pct"/>
            <w:vAlign w:val="center"/>
          </w:tcPr>
          <w:p w14:paraId="3C1DFAB0" w14:textId="424745DE" w:rsidR="008C0037" w:rsidRPr="00D72F2D" w:rsidRDefault="008C0037" w:rsidP="008C0037">
            <w:pPr>
              <w:jc w:val="left"/>
              <w:rPr>
                <w:sz w:val="20"/>
              </w:rPr>
            </w:pPr>
            <w:r w:rsidRPr="00A63350">
              <w:rPr>
                <w:sz w:val="20"/>
              </w:rPr>
              <w:t>8.4.4</w:t>
            </w:r>
          </w:p>
        </w:tc>
        <w:tc>
          <w:tcPr>
            <w:tcW w:w="1292" w:type="pct"/>
            <w:vAlign w:val="center"/>
          </w:tcPr>
          <w:p w14:paraId="65271810" w14:textId="53A5BE44" w:rsidR="008C0037" w:rsidRPr="00D72F2D" w:rsidRDefault="008C0037" w:rsidP="008C0037">
            <w:pPr>
              <w:jc w:val="left"/>
              <w:rPr>
                <w:sz w:val="20"/>
              </w:rPr>
            </w:pPr>
            <w:r w:rsidRPr="00A63350">
              <w:rPr>
                <w:sz w:val="20"/>
              </w:rPr>
              <w:t>Business continuity plans</w:t>
            </w:r>
            <w:r>
              <w:rPr>
                <w:sz w:val="20"/>
              </w:rPr>
              <w:t xml:space="preserve"> (BCMS)</w:t>
            </w:r>
          </w:p>
        </w:tc>
        <w:tc>
          <w:tcPr>
            <w:tcW w:w="386" w:type="pct"/>
          </w:tcPr>
          <w:p w14:paraId="27D30DC2" w14:textId="77777777" w:rsidR="008C0037" w:rsidRPr="00D72F2D" w:rsidRDefault="008C0037" w:rsidP="008C0037">
            <w:pPr>
              <w:rPr>
                <w:sz w:val="20"/>
              </w:rPr>
            </w:pPr>
          </w:p>
        </w:tc>
        <w:tc>
          <w:tcPr>
            <w:tcW w:w="2761" w:type="pct"/>
          </w:tcPr>
          <w:p w14:paraId="66C38D30" w14:textId="77777777" w:rsidR="008C0037" w:rsidRPr="00D72F2D" w:rsidRDefault="008C0037" w:rsidP="008C0037">
            <w:pPr>
              <w:rPr>
                <w:sz w:val="20"/>
              </w:rPr>
            </w:pPr>
          </w:p>
        </w:tc>
        <w:tc>
          <w:tcPr>
            <w:tcW w:w="291" w:type="pct"/>
          </w:tcPr>
          <w:p w14:paraId="770C4FBD" w14:textId="77777777" w:rsidR="008C0037" w:rsidRPr="00D72F2D" w:rsidRDefault="008C0037" w:rsidP="008C0037">
            <w:pPr>
              <w:rPr>
                <w:sz w:val="20"/>
              </w:rPr>
            </w:pPr>
          </w:p>
        </w:tc>
      </w:tr>
      <w:tr w:rsidR="008C0037" w14:paraId="0E484C60" w14:textId="77777777" w:rsidTr="0057602B">
        <w:trPr>
          <w:trHeight w:val="432"/>
        </w:trPr>
        <w:tc>
          <w:tcPr>
            <w:tcW w:w="270" w:type="pct"/>
            <w:vAlign w:val="center"/>
          </w:tcPr>
          <w:p w14:paraId="18ECDCF8" w14:textId="43503FD2" w:rsidR="008C0037" w:rsidRPr="00D72F2D" w:rsidRDefault="008C0037" w:rsidP="008C0037">
            <w:pPr>
              <w:jc w:val="left"/>
              <w:rPr>
                <w:sz w:val="20"/>
              </w:rPr>
            </w:pPr>
            <w:r w:rsidRPr="00A63350">
              <w:rPr>
                <w:sz w:val="20"/>
              </w:rPr>
              <w:t>8.4.5</w:t>
            </w:r>
          </w:p>
        </w:tc>
        <w:tc>
          <w:tcPr>
            <w:tcW w:w="1292" w:type="pct"/>
            <w:vAlign w:val="center"/>
          </w:tcPr>
          <w:p w14:paraId="51E5D7E1" w14:textId="18810CE0" w:rsidR="008C0037" w:rsidRPr="00D72F2D" w:rsidRDefault="008C0037" w:rsidP="008C0037">
            <w:pPr>
              <w:jc w:val="left"/>
              <w:rPr>
                <w:sz w:val="20"/>
              </w:rPr>
            </w:pPr>
            <w:r w:rsidRPr="00A63350">
              <w:rPr>
                <w:sz w:val="20"/>
              </w:rPr>
              <w:t>Recovery</w:t>
            </w:r>
            <w:r>
              <w:rPr>
                <w:sz w:val="20"/>
              </w:rPr>
              <w:t xml:space="preserve"> (BCMS)</w:t>
            </w:r>
          </w:p>
        </w:tc>
        <w:tc>
          <w:tcPr>
            <w:tcW w:w="386" w:type="pct"/>
          </w:tcPr>
          <w:p w14:paraId="7997BF02" w14:textId="77777777" w:rsidR="008C0037" w:rsidRPr="00D72F2D" w:rsidRDefault="008C0037" w:rsidP="008C0037">
            <w:pPr>
              <w:rPr>
                <w:sz w:val="20"/>
              </w:rPr>
            </w:pPr>
          </w:p>
        </w:tc>
        <w:tc>
          <w:tcPr>
            <w:tcW w:w="2761" w:type="pct"/>
          </w:tcPr>
          <w:p w14:paraId="4D879B9F" w14:textId="77777777" w:rsidR="008C0037" w:rsidRPr="00D72F2D" w:rsidRDefault="008C0037" w:rsidP="008C0037">
            <w:pPr>
              <w:rPr>
                <w:sz w:val="20"/>
              </w:rPr>
            </w:pPr>
          </w:p>
        </w:tc>
        <w:tc>
          <w:tcPr>
            <w:tcW w:w="291" w:type="pct"/>
          </w:tcPr>
          <w:p w14:paraId="666A122E" w14:textId="77777777" w:rsidR="008C0037" w:rsidRPr="00D72F2D" w:rsidRDefault="008C0037" w:rsidP="008C0037">
            <w:pPr>
              <w:rPr>
                <w:sz w:val="20"/>
              </w:rPr>
            </w:pPr>
          </w:p>
        </w:tc>
      </w:tr>
      <w:tr w:rsidR="008C0037" w14:paraId="2956FB2D" w14:textId="77777777" w:rsidTr="0057602B">
        <w:trPr>
          <w:trHeight w:val="75"/>
        </w:trPr>
        <w:tc>
          <w:tcPr>
            <w:tcW w:w="270" w:type="pct"/>
            <w:vMerge w:val="restart"/>
            <w:vAlign w:val="center"/>
          </w:tcPr>
          <w:p w14:paraId="3E6FE771" w14:textId="0F301BB9" w:rsidR="008C0037" w:rsidRPr="00D72F2D" w:rsidRDefault="008C0037" w:rsidP="008C0037">
            <w:pPr>
              <w:jc w:val="left"/>
              <w:rPr>
                <w:sz w:val="20"/>
              </w:rPr>
            </w:pPr>
            <w:r w:rsidRPr="00A63350">
              <w:rPr>
                <w:sz w:val="20"/>
              </w:rPr>
              <w:t>8.5</w:t>
            </w:r>
          </w:p>
        </w:tc>
        <w:tc>
          <w:tcPr>
            <w:tcW w:w="1292" w:type="pct"/>
            <w:vAlign w:val="center"/>
          </w:tcPr>
          <w:p w14:paraId="5B2999BE" w14:textId="1816B848" w:rsidR="008C0037" w:rsidRPr="00D72F2D" w:rsidRDefault="008C0037" w:rsidP="008C0037">
            <w:pPr>
              <w:jc w:val="left"/>
              <w:rPr>
                <w:sz w:val="20"/>
              </w:rPr>
            </w:pPr>
            <w:r w:rsidRPr="00D3205D">
              <w:rPr>
                <w:sz w:val="20"/>
              </w:rPr>
              <w:t xml:space="preserve">Exercise </w:t>
            </w:r>
            <w:proofErr w:type="spellStart"/>
            <w:r w:rsidRPr="00D3205D">
              <w:rPr>
                <w:sz w:val="20"/>
              </w:rPr>
              <w:t>programme</w:t>
            </w:r>
            <w:proofErr w:type="spellEnd"/>
            <w:r w:rsidRPr="00D3205D">
              <w:rPr>
                <w:sz w:val="20"/>
              </w:rPr>
              <w:t xml:space="preserve"> </w:t>
            </w:r>
            <w:r>
              <w:rPr>
                <w:sz w:val="20"/>
              </w:rPr>
              <w:t>(BCMS)</w:t>
            </w:r>
          </w:p>
        </w:tc>
        <w:tc>
          <w:tcPr>
            <w:tcW w:w="386" w:type="pct"/>
            <w:vMerge w:val="restart"/>
          </w:tcPr>
          <w:p w14:paraId="65FBF9B2" w14:textId="77777777" w:rsidR="008C0037" w:rsidRPr="00D72F2D" w:rsidRDefault="008C0037" w:rsidP="008C0037">
            <w:pPr>
              <w:rPr>
                <w:sz w:val="20"/>
              </w:rPr>
            </w:pPr>
          </w:p>
        </w:tc>
        <w:tc>
          <w:tcPr>
            <w:tcW w:w="2761" w:type="pct"/>
            <w:vMerge w:val="restart"/>
          </w:tcPr>
          <w:p w14:paraId="0EA6FC2E" w14:textId="77777777" w:rsidR="008C0037" w:rsidRPr="00D72F2D" w:rsidRDefault="008C0037" w:rsidP="008C0037">
            <w:pPr>
              <w:rPr>
                <w:sz w:val="20"/>
              </w:rPr>
            </w:pPr>
          </w:p>
        </w:tc>
        <w:tc>
          <w:tcPr>
            <w:tcW w:w="291" w:type="pct"/>
            <w:vMerge w:val="restart"/>
          </w:tcPr>
          <w:p w14:paraId="3725345F" w14:textId="77777777" w:rsidR="008C0037" w:rsidRPr="00D72F2D" w:rsidRDefault="008C0037" w:rsidP="008C0037">
            <w:pPr>
              <w:rPr>
                <w:sz w:val="20"/>
              </w:rPr>
            </w:pPr>
          </w:p>
        </w:tc>
      </w:tr>
      <w:tr w:rsidR="008C0037" w14:paraId="35A7EFE7" w14:textId="77777777" w:rsidTr="0057602B">
        <w:trPr>
          <w:trHeight w:val="75"/>
        </w:trPr>
        <w:tc>
          <w:tcPr>
            <w:tcW w:w="270" w:type="pct"/>
            <w:vMerge/>
            <w:vAlign w:val="center"/>
          </w:tcPr>
          <w:p w14:paraId="3307CEA4" w14:textId="4C4206E0" w:rsidR="008C0037" w:rsidRPr="00D72F2D" w:rsidRDefault="008C0037" w:rsidP="008C0037">
            <w:pPr>
              <w:jc w:val="left"/>
              <w:rPr>
                <w:sz w:val="20"/>
              </w:rPr>
            </w:pPr>
          </w:p>
        </w:tc>
        <w:tc>
          <w:tcPr>
            <w:tcW w:w="1292" w:type="pct"/>
            <w:vAlign w:val="center"/>
          </w:tcPr>
          <w:p w14:paraId="4D8F3D7F" w14:textId="5781E99B" w:rsidR="008C0037" w:rsidRPr="00D72F2D" w:rsidRDefault="008C0037" w:rsidP="008C0037">
            <w:pPr>
              <w:jc w:val="left"/>
              <w:rPr>
                <w:sz w:val="20"/>
              </w:rPr>
            </w:pPr>
            <w:r w:rsidRPr="00534A2A">
              <w:rPr>
                <w:sz w:val="20"/>
              </w:rPr>
              <w:t>Service design, build and transition</w:t>
            </w:r>
            <w:r>
              <w:rPr>
                <w:sz w:val="20"/>
              </w:rPr>
              <w:t xml:space="preserve"> (SMS)</w:t>
            </w:r>
          </w:p>
        </w:tc>
        <w:tc>
          <w:tcPr>
            <w:tcW w:w="386" w:type="pct"/>
            <w:vMerge/>
          </w:tcPr>
          <w:p w14:paraId="0B371BC3" w14:textId="77777777" w:rsidR="008C0037" w:rsidRPr="00D72F2D" w:rsidRDefault="008C0037" w:rsidP="008C0037">
            <w:pPr>
              <w:rPr>
                <w:sz w:val="20"/>
              </w:rPr>
            </w:pPr>
          </w:p>
        </w:tc>
        <w:tc>
          <w:tcPr>
            <w:tcW w:w="2761" w:type="pct"/>
            <w:vMerge/>
          </w:tcPr>
          <w:p w14:paraId="5C30CD86" w14:textId="77777777" w:rsidR="008C0037" w:rsidRPr="00D72F2D" w:rsidRDefault="008C0037" w:rsidP="008C0037">
            <w:pPr>
              <w:rPr>
                <w:sz w:val="20"/>
              </w:rPr>
            </w:pPr>
          </w:p>
        </w:tc>
        <w:tc>
          <w:tcPr>
            <w:tcW w:w="291" w:type="pct"/>
            <w:vMerge/>
          </w:tcPr>
          <w:p w14:paraId="574964AC" w14:textId="77777777" w:rsidR="008C0037" w:rsidRPr="00D72F2D" w:rsidRDefault="008C0037" w:rsidP="008C0037">
            <w:pPr>
              <w:rPr>
                <w:sz w:val="20"/>
              </w:rPr>
            </w:pPr>
          </w:p>
        </w:tc>
      </w:tr>
      <w:tr w:rsidR="008C0037" w14:paraId="0F504537" w14:textId="77777777" w:rsidTr="0057602B">
        <w:trPr>
          <w:trHeight w:val="432"/>
        </w:trPr>
        <w:tc>
          <w:tcPr>
            <w:tcW w:w="270" w:type="pct"/>
            <w:vAlign w:val="center"/>
          </w:tcPr>
          <w:p w14:paraId="61BDB58F" w14:textId="5F16F536" w:rsidR="008C0037" w:rsidRPr="00D72F2D" w:rsidRDefault="008C0037" w:rsidP="008C0037">
            <w:pPr>
              <w:jc w:val="left"/>
              <w:rPr>
                <w:sz w:val="20"/>
              </w:rPr>
            </w:pPr>
            <w:r>
              <w:rPr>
                <w:sz w:val="20"/>
              </w:rPr>
              <w:t>8.5.1</w:t>
            </w:r>
          </w:p>
        </w:tc>
        <w:tc>
          <w:tcPr>
            <w:tcW w:w="1292" w:type="pct"/>
            <w:vAlign w:val="center"/>
          </w:tcPr>
          <w:p w14:paraId="45EB26C2" w14:textId="421E885D" w:rsidR="008C0037" w:rsidRPr="00D72F2D" w:rsidRDefault="008C0037" w:rsidP="008C0037">
            <w:pPr>
              <w:jc w:val="left"/>
              <w:rPr>
                <w:sz w:val="20"/>
              </w:rPr>
            </w:pPr>
            <w:r w:rsidRPr="00534A2A">
              <w:rPr>
                <w:sz w:val="20"/>
              </w:rPr>
              <w:t>Change management</w:t>
            </w:r>
            <w:r>
              <w:rPr>
                <w:sz w:val="20"/>
              </w:rPr>
              <w:t xml:space="preserve"> (SMS)</w:t>
            </w:r>
          </w:p>
        </w:tc>
        <w:tc>
          <w:tcPr>
            <w:tcW w:w="386" w:type="pct"/>
          </w:tcPr>
          <w:p w14:paraId="693ACB52" w14:textId="77777777" w:rsidR="008C0037" w:rsidRPr="00D72F2D" w:rsidRDefault="008C0037" w:rsidP="008C0037">
            <w:pPr>
              <w:rPr>
                <w:sz w:val="20"/>
              </w:rPr>
            </w:pPr>
          </w:p>
        </w:tc>
        <w:tc>
          <w:tcPr>
            <w:tcW w:w="2761" w:type="pct"/>
          </w:tcPr>
          <w:p w14:paraId="0F9709BE" w14:textId="77777777" w:rsidR="008C0037" w:rsidRPr="00D72F2D" w:rsidRDefault="008C0037" w:rsidP="008C0037">
            <w:pPr>
              <w:rPr>
                <w:sz w:val="20"/>
              </w:rPr>
            </w:pPr>
          </w:p>
        </w:tc>
        <w:tc>
          <w:tcPr>
            <w:tcW w:w="291" w:type="pct"/>
          </w:tcPr>
          <w:p w14:paraId="305D88A7" w14:textId="77777777" w:rsidR="008C0037" w:rsidRPr="00D72F2D" w:rsidRDefault="008C0037" w:rsidP="008C0037">
            <w:pPr>
              <w:rPr>
                <w:sz w:val="20"/>
              </w:rPr>
            </w:pPr>
          </w:p>
        </w:tc>
      </w:tr>
      <w:tr w:rsidR="008C0037" w14:paraId="018CB626" w14:textId="77777777" w:rsidTr="0057602B">
        <w:trPr>
          <w:trHeight w:val="432"/>
        </w:trPr>
        <w:tc>
          <w:tcPr>
            <w:tcW w:w="270" w:type="pct"/>
            <w:vAlign w:val="center"/>
          </w:tcPr>
          <w:p w14:paraId="157BFA97" w14:textId="75DA137D" w:rsidR="008C0037" w:rsidRPr="00D72F2D" w:rsidRDefault="008C0037" w:rsidP="008C0037">
            <w:pPr>
              <w:jc w:val="left"/>
              <w:rPr>
                <w:sz w:val="20"/>
              </w:rPr>
            </w:pPr>
            <w:r>
              <w:rPr>
                <w:sz w:val="20"/>
              </w:rPr>
              <w:t>8.5.2</w:t>
            </w:r>
          </w:p>
        </w:tc>
        <w:tc>
          <w:tcPr>
            <w:tcW w:w="1292" w:type="pct"/>
            <w:vAlign w:val="center"/>
          </w:tcPr>
          <w:p w14:paraId="504941C1" w14:textId="28623F6A" w:rsidR="008C0037" w:rsidRPr="00D72F2D" w:rsidRDefault="008C0037" w:rsidP="008C0037">
            <w:pPr>
              <w:jc w:val="left"/>
              <w:rPr>
                <w:sz w:val="20"/>
              </w:rPr>
            </w:pPr>
            <w:r w:rsidRPr="00534A2A">
              <w:rPr>
                <w:sz w:val="20"/>
              </w:rPr>
              <w:t>Service design and transition</w:t>
            </w:r>
            <w:r>
              <w:rPr>
                <w:sz w:val="20"/>
              </w:rPr>
              <w:t xml:space="preserve"> (SMS)</w:t>
            </w:r>
          </w:p>
        </w:tc>
        <w:tc>
          <w:tcPr>
            <w:tcW w:w="386" w:type="pct"/>
          </w:tcPr>
          <w:p w14:paraId="256C6D38" w14:textId="77777777" w:rsidR="008C0037" w:rsidRPr="00D72F2D" w:rsidRDefault="008C0037" w:rsidP="008C0037">
            <w:pPr>
              <w:rPr>
                <w:sz w:val="20"/>
              </w:rPr>
            </w:pPr>
          </w:p>
        </w:tc>
        <w:tc>
          <w:tcPr>
            <w:tcW w:w="2761" w:type="pct"/>
          </w:tcPr>
          <w:p w14:paraId="4BA6CA98" w14:textId="77777777" w:rsidR="008C0037" w:rsidRPr="00D72F2D" w:rsidRDefault="008C0037" w:rsidP="008C0037">
            <w:pPr>
              <w:rPr>
                <w:sz w:val="20"/>
              </w:rPr>
            </w:pPr>
          </w:p>
        </w:tc>
        <w:tc>
          <w:tcPr>
            <w:tcW w:w="291" w:type="pct"/>
          </w:tcPr>
          <w:p w14:paraId="58B70D79" w14:textId="77777777" w:rsidR="008C0037" w:rsidRPr="00D72F2D" w:rsidRDefault="008C0037" w:rsidP="008C0037">
            <w:pPr>
              <w:rPr>
                <w:sz w:val="20"/>
              </w:rPr>
            </w:pPr>
          </w:p>
        </w:tc>
      </w:tr>
      <w:tr w:rsidR="008C0037" w14:paraId="052A0A14" w14:textId="77777777" w:rsidTr="0057602B">
        <w:trPr>
          <w:trHeight w:val="432"/>
        </w:trPr>
        <w:tc>
          <w:tcPr>
            <w:tcW w:w="270" w:type="pct"/>
            <w:vAlign w:val="center"/>
          </w:tcPr>
          <w:p w14:paraId="0E348575" w14:textId="616DCA31" w:rsidR="008C0037" w:rsidRPr="00D72F2D" w:rsidRDefault="008C0037" w:rsidP="008C0037">
            <w:pPr>
              <w:jc w:val="left"/>
              <w:rPr>
                <w:sz w:val="20"/>
              </w:rPr>
            </w:pPr>
            <w:r>
              <w:rPr>
                <w:sz w:val="20"/>
              </w:rPr>
              <w:t>8.5.3</w:t>
            </w:r>
          </w:p>
        </w:tc>
        <w:tc>
          <w:tcPr>
            <w:tcW w:w="1292" w:type="pct"/>
            <w:vAlign w:val="center"/>
          </w:tcPr>
          <w:p w14:paraId="0FF08F15" w14:textId="5C278100" w:rsidR="008C0037" w:rsidRPr="00D72F2D" w:rsidRDefault="008C0037" w:rsidP="008C0037">
            <w:pPr>
              <w:jc w:val="left"/>
              <w:rPr>
                <w:sz w:val="20"/>
              </w:rPr>
            </w:pPr>
            <w:r w:rsidRPr="00534A2A">
              <w:rPr>
                <w:sz w:val="20"/>
              </w:rPr>
              <w:t>Release and deployment management</w:t>
            </w:r>
            <w:r>
              <w:rPr>
                <w:sz w:val="20"/>
              </w:rPr>
              <w:t xml:space="preserve"> (SMS)</w:t>
            </w:r>
          </w:p>
        </w:tc>
        <w:tc>
          <w:tcPr>
            <w:tcW w:w="386" w:type="pct"/>
          </w:tcPr>
          <w:p w14:paraId="1AADD2BD" w14:textId="77777777" w:rsidR="008C0037" w:rsidRPr="00D72F2D" w:rsidRDefault="008C0037" w:rsidP="008C0037">
            <w:pPr>
              <w:rPr>
                <w:sz w:val="20"/>
              </w:rPr>
            </w:pPr>
          </w:p>
        </w:tc>
        <w:tc>
          <w:tcPr>
            <w:tcW w:w="2761" w:type="pct"/>
          </w:tcPr>
          <w:p w14:paraId="197A5E0A" w14:textId="77777777" w:rsidR="008C0037" w:rsidRPr="00D72F2D" w:rsidRDefault="008C0037" w:rsidP="008C0037">
            <w:pPr>
              <w:rPr>
                <w:sz w:val="20"/>
              </w:rPr>
            </w:pPr>
          </w:p>
        </w:tc>
        <w:tc>
          <w:tcPr>
            <w:tcW w:w="291" w:type="pct"/>
          </w:tcPr>
          <w:p w14:paraId="06765867" w14:textId="77777777" w:rsidR="008C0037" w:rsidRPr="00D72F2D" w:rsidRDefault="008C0037" w:rsidP="008C0037">
            <w:pPr>
              <w:rPr>
                <w:sz w:val="20"/>
              </w:rPr>
            </w:pPr>
          </w:p>
        </w:tc>
      </w:tr>
      <w:tr w:rsidR="008C0037" w14:paraId="29B65E09" w14:textId="77777777" w:rsidTr="0057602B">
        <w:trPr>
          <w:trHeight w:val="432"/>
        </w:trPr>
        <w:tc>
          <w:tcPr>
            <w:tcW w:w="270" w:type="pct"/>
            <w:vMerge w:val="restart"/>
            <w:vAlign w:val="center"/>
          </w:tcPr>
          <w:p w14:paraId="38D141E6" w14:textId="34F9E209" w:rsidR="008C0037" w:rsidRPr="00D72F2D" w:rsidRDefault="008C0037" w:rsidP="008C0037">
            <w:pPr>
              <w:jc w:val="left"/>
              <w:rPr>
                <w:sz w:val="20"/>
              </w:rPr>
            </w:pPr>
            <w:r>
              <w:rPr>
                <w:sz w:val="20"/>
              </w:rPr>
              <w:lastRenderedPageBreak/>
              <w:t>8.6</w:t>
            </w:r>
          </w:p>
        </w:tc>
        <w:tc>
          <w:tcPr>
            <w:tcW w:w="1292" w:type="pct"/>
            <w:vAlign w:val="center"/>
          </w:tcPr>
          <w:p w14:paraId="4ED9DF38" w14:textId="765B5439" w:rsidR="008C0037" w:rsidRPr="00D72F2D" w:rsidRDefault="008C0037" w:rsidP="008C0037">
            <w:pPr>
              <w:jc w:val="left"/>
              <w:rPr>
                <w:sz w:val="20"/>
              </w:rPr>
            </w:pPr>
            <w:r w:rsidRPr="00D3205D">
              <w:rPr>
                <w:sz w:val="20"/>
              </w:rPr>
              <w:t>Evaluation of business continuity documentation and capabilities</w:t>
            </w:r>
          </w:p>
        </w:tc>
        <w:tc>
          <w:tcPr>
            <w:tcW w:w="386" w:type="pct"/>
            <w:vMerge w:val="restart"/>
          </w:tcPr>
          <w:p w14:paraId="17555498" w14:textId="77777777" w:rsidR="008C0037" w:rsidRPr="00D72F2D" w:rsidRDefault="008C0037" w:rsidP="008C0037">
            <w:pPr>
              <w:rPr>
                <w:sz w:val="20"/>
              </w:rPr>
            </w:pPr>
          </w:p>
        </w:tc>
        <w:tc>
          <w:tcPr>
            <w:tcW w:w="2761" w:type="pct"/>
            <w:vMerge w:val="restart"/>
          </w:tcPr>
          <w:p w14:paraId="3F9AF840" w14:textId="77777777" w:rsidR="008C0037" w:rsidRPr="00D72F2D" w:rsidRDefault="008C0037" w:rsidP="008C0037">
            <w:pPr>
              <w:rPr>
                <w:sz w:val="20"/>
              </w:rPr>
            </w:pPr>
          </w:p>
        </w:tc>
        <w:tc>
          <w:tcPr>
            <w:tcW w:w="291" w:type="pct"/>
          </w:tcPr>
          <w:p w14:paraId="37328F75" w14:textId="77777777" w:rsidR="008C0037" w:rsidRPr="00D72F2D" w:rsidRDefault="008C0037" w:rsidP="008C0037">
            <w:pPr>
              <w:rPr>
                <w:sz w:val="20"/>
              </w:rPr>
            </w:pPr>
          </w:p>
        </w:tc>
      </w:tr>
      <w:tr w:rsidR="008C0037" w14:paraId="5A53327B" w14:textId="77777777" w:rsidTr="0057602B">
        <w:trPr>
          <w:trHeight w:val="432"/>
        </w:trPr>
        <w:tc>
          <w:tcPr>
            <w:tcW w:w="270" w:type="pct"/>
            <w:vMerge/>
            <w:vAlign w:val="center"/>
          </w:tcPr>
          <w:p w14:paraId="449F6591" w14:textId="77777777" w:rsidR="008C0037" w:rsidRDefault="008C0037" w:rsidP="008C0037">
            <w:pPr>
              <w:jc w:val="left"/>
              <w:rPr>
                <w:sz w:val="20"/>
              </w:rPr>
            </w:pPr>
          </w:p>
        </w:tc>
        <w:tc>
          <w:tcPr>
            <w:tcW w:w="1292" w:type="pct"/>
            <w:vAlign w:val="center"/>
          </w:tcPr>
          <w:p w14:paraId="32083D80" w14:textId="0BA338A5" w:rsidR="008C0037" w:rsidRPr="00534A2A" w:rsidRDefault="008C0037" w:rsidP="008C0037">
            <w:pPr>
              <w:jc w:val="left"/>
              <w:rPr>
                <w:sz w:val="20"/>
              </w:rPr>
            </w:pPr>
            <w:r w:rsidRPr="00534A2A">
              <w:rPr>
                <w:sz w:val="20"/>
              </w:rPr>
              <w:t>Resolution and fulfilment</w:t>
            </w:r>
            <w:r>
              <w:rPr>
                <w:sz w:val="20"/>
              </w:rPr>
              <w:t xml:space="preserve"> (SMS)</w:t>
            </w:r>
          </w:p>
        </w:tc>
        <w:tc>
          <w:tcPr>
            <w:tcW w:w="386" w:type="pct"/>
            <w:vMerge/>
          </w:tcPr>
          <w:p w14:paraId="012C1878" w14:textId="77777777" w:rsidR="008C0037" w:rsidRPr="00D72F2D" w:rsidRDefault="008C0037" w:rsidP="008C0037">
            <w:pPr>
              <w:rPr>
                <w:sz w:val="20"/>
              </w:rPr>
            </w:pPr>
          </w:p>
        </w:tc>
        <w:tc>
          <w:tcPr>
            <w:tcW w:w="2761" w:type="pct"/>
            <w:vMerge/>
          </w:tcPr>
          <w:p w14:paraId="13B35337" w14:textId="77777777" w:rsidR="008C0037" w:rsidRPr="00D72F2D" w:rsidRDefault="008C0037" w:rsidP="008C0037">
            <w:pPr>
              <w:rPr>
                <w:sz w:val="20"/>
              </w:rPr>
            </w:pPr>
          </w:p>
        </w:tc>
        <w:tc>
          <w:tcPr>
            <w:tcW w:w="291" w:type="pct"/>
          </w:tcPr>
          <w:p w14:paraId="618C317B" w14:textId="77777777" w:rsidR="008C0037" w:rsidRPr="00D72F2D" w:rsidRDefault="008C0037" w:rsidP="008C0037">
            <w:pPr>
              <w:rPr>
                <w:sz w:val="20"/>
              </w:rPr>
            </w:pPr>
          </w:p>
        </w:tc>
      </w:tr>
      <w:tr w:rsidR="008C0037" w14:paraId="2017EFC2" w14:textId="77777777" w:rsidTr="0057602B">
        <w:trPr>
          <w:trHeight w:val="432"/>
        </w:trPr>
        <w:tc>
          <w:tcPr>
            <w:tcW w:w="270" w:type="pct"/>
            <w:vAlign w:val="center"/>
          </w:tcPr>
          <w:p w14:paraId="544253A3" w14:textId="39FAFDD3" w:rsidR="008C0037" w:rsidRPr="00D72F2D" w:rsidRDefault="008C0037" w:rsidP="008C0037">
            <w:pPr>
              <w:jc w:val="left"/>
              <w:rPr>
                <w:sz w:val="20"/>
              </w:rPr>
            </w:pPr>
            <w:r>
              <w:rPr>
                <w:sz w:val="20"/>
              </w:rPr>
              <w:t>8.6.1</w:t>
            </w:r>
          </w:p>
        </w:tc>
        <w:tc>
          <w:tcPr>
            <w:tcW w:w="1292" w:type="pct"/>
            <w:vAlign w:val="center"/>
          </w:tcPr>
          <w:p w14:paraId="0F8F824A" w14:textId="1C96D909" w:rsidR="008C0037" w:rsidRPr="00D72F2D" w:rsidRDefault="008C0037" w:rsidP="008C0037">
            <w:pPr>
              <w:jc w:val="left"/>
              <w:rPr>
                <w:sz w:val="20"/>
              </w:rPr>
            </w:pPr>
            <w:r w:rsidRPr="00534A2A">
              <w:rPr>
                <w:sz w:val="20"/>
              </w:rPr>
              <w:t>Incident management</w:t>
            </w:r>
            <w:r>
              <w:rPr>
                <w:sz w:val="20"/>
              </w:rPr>
              <w:t xml:space="preserve"> (SMS)</w:t>
            </w:r>
          </w:p>
        </w:tc>
        <w:tc>
          <w:tcPr>
            <w:tcW w:w="386" w:type="pct"/>
          </w:tcPr>
          <w:p w14:paraId="0F85FDD8" w14:textId="77777777" w:rsidR="008C0037" w:rsidRPr="00D72F2D" w:rsidRDefault="008C0037" w:rsidP="008C0037">
            <w:pPr>
              <w:rPr>
                <w:sz w:val="20"/>
              </w:rPr>
            </w:pPr>
          </w:p>
        </w:tc>
        <w:tc>
          <w:tcPr>
            <w:tcW w:w="2761" w:type="pct"/>
          </w:tcPr>
          <w:p w14:paraId="2267FA59" w14:textId="77777777" w:rsidR="008C0037" w:rsidRPr="00D72F2D" w:rsidRDefault="008C0037" w:rsidP="008C0037">
            <w:pPr>
              <w:rPr>
                <w:sz w:val="20"/>
              </w:rPr>
            </w:pPr>
          </w:p>
        </w:tc>
        <w:tc>
          <w:tcPr>
            <w:tcW w:w="291" w:type="pct"/>
          </w:tcPr>
          <w:p w14:paraId="09FBE8A0" w14:textId="77777777" w:rsidR="008C0037" w:rsidRPr="00D72F2D" w:rsidRDefault="008C0037" w:rsidP="008C0037">
            <w:pPr>
              <w:rPr>
                <w:sz w:val="20"/>
              </w:rPr>
            </w:pPr>
          </w:p>
        </w:tc>
      </w:tr>
      <w:tr w:rsidR="008C0037" w14:paraId="7EA3AE46" w14:textId="77777777" w:rsidTr="0057602B">
        <w:trPr>
          <w:trHeight w:val="432"/>
        </w:trPr>
        <w:tc>
          <w:tcPr>
            <w:tcW w:w="270" w:type="pct"/>
            <w:vAlign w:val="center"/>
          </w:tcPr>
          <w:p w14:paraId="7CC151ED" w14:textId="781A0C70" w:rsidR="008C0037" w:rsidRPr="00D72F2D" w:rsidRDefault="008C0037" w:rsidP="008C0037">
            <w:pPr>
              <w:jc w:val="left"/>
              <w:rPr>
                <w:sz w:val="20"/>
              </w:rPr>
            </w:pPr>
            <w:r>
              <w:rPr>
                <w:sz w:val="20"/>
              </w:rPr>
              <w:t>8.6.2</w:t>
            </w:r>
          </w:p>
        </w:tc>
        <w:tc>
          <w:tcPr>
            <w:tcW w:w="1292" w:type="pct"/>
            <w:vAlign w:val="center"/>
          </w:tcPr>
          <w:p w14:paraId="1F70E098" w14:textId="69A8E373" w:rsidR="008C0037" w:rsidRPr="00D72F2D" w:rsidRDefault="008C0037" w:rsidP="008C0037">
            <w:pPr>
              <w:jc w:val="left"/>
              <w:rPr>
                <w:sz w:val="20"/>
              </w:rPr>
            </w:pPr>
            <w:r w:rsidRPr="00534A2A">
              <w:rPr>
                <w:sz w:val="20"/>
              </w:rPr>
              <w:t>Service request management</w:t>
            </w:r>
            <w:r>
              <w:rPr>
                <w:sz w:val="20"/>
              </w:rPr>
              <w:t xml:space="preserve"> (SMS)</w:t>
            </w:r>
          </w:p>
        </w:tc>
        <w:tc>
          <w:tcPr>
            <w:tcW w:w="386" w:type="pct"/>
          </w:tcPr>
          <w:p w14:paraId="4864E57C" w14:textId="77777777" w:rsidR="008C0037" w:rsidRPr="00D72F2D" w:rsidRDefault="008C0037" w:rsidP="008C0037">
            <w:pPr>
              <w:rPr>
                <w:sz w:val="20"/>
              </w:rPr>
            </w:pPr>
          </w:p>
        </w:tc>
        <w:tc>
          <w:tcPr>
            <w:tcW w:w="2761" w:type="pct"/>
          </w:tcPr>
          <w:p w14:paraId="61C49DB6" w14:textId="77777777" w:rsidR="008C0037" w:rsidRPr="00D72F2D" w:rsidRDefault="008C0037" w:rsidP="008C0037">
            <w:pPr>
              <w:rPr>
                <w:sz w:val="20"/>
              </w:rPr>
            </w:pPr>
          </w:p>
        </w:tc>
        <w:tc>
          <w:tcPr>
            <w:tcW w:w="291" w:type="pct"/>
          </w:tcPr>
          <w:p w14:paraId="4EE33CE3" w14:textId="77777777" w:rsidR="008C0037" w:rsidRPr="00D72F2D" w:rsidRDefault="008C0037" w:rsidP="008C0037">
            <w:pPr>
              <w:rPr>
                <w:sz w:val="20"/>
              </w:rPr>
            </w:pPr>
          </w:p>
        </w:tc>
      </w:tr>
      <w:tr w:rsidR="008C0037" w14:paraId="28A0A96B" w14:textId="77777777" w:rsidTr="0057602B">
        <w:trPr>
          <w:trHeight w:val="432"/>
        </w:trPr>
        <w:tc>
          <w:tcPr>
            <w:tcW w:w="270" w:type="pct"/>
            <w:vAlign w:val="center"/>
          </w:tcPr>
          <w:p w14:paraId="68619D27" w14:textId="5876993D" w:rsidR="008C0037" w:rsidRPr="00D72F2D" w:rsidRDefault="008C0037" w:rsidP="008C0037">
            <w:pPr>
              <w:jc w:val="left"/>
              <w:rPr>
                <w:sz w:val="20"/>
              </w:rPr>
            </w:pPr>
            <w:r>
              <w:rPr>
                <w:sz w:val="20"/>
              </w:rPr>
              <w:t>8.6.3</w:t>
            </w:r>
          </w:p>
        </w:tc>
        <w:tc>
          <w:tcPr>
            <w:tcW w:w="1292" w:type="pct"/>
            <w:vAlign w:val="center"/>
          </w:tcPr>
          <w:p w14:paraId="03D6C666" w14:textId="27CFCAEE" w:rsidR="008C0037" w:rsidRPr="00D72F2D" w:rsidRDefault="008C0037" w:rsidP="008C0037">
            <w:pPr>
              <w:jc w:val="left"/>
              <w:rPr>
                <w:sz w:val="20"/>
              </w:rPr>
            </w:pPr>
            <w:r w:rsidRPr="00534A2A">
              <w:rPr>
                <w:sz w:val="20"/>
              </w:rPr>
              <w:t>Problem management</w:t>
            </w:r>
            <w:r>
              <w:rPr>
                <w:sz w:val="20"/>
              </w:rPr>
              <w:t xml:space="preserve"> (SMS)</w:t>
            </w:r>
          </w:p>
        </w:tc>
        <w:tc>
          <w:tcPr>
            <w:tcW w:w="386" w:type="pct"/>
          </w:tcPr>
          <w:p w14:paraId="6185F9BD" w14:textId="77777777" w:rsidR="008C0037" w:rsidRPr="00D72F2D" w:rsidRDefault="008C0037" w:rsidP="008C0037">
            <w:pPr>
              <w:rPr>
                <w:sz w:val="20"/>
              </w:rPr>
            </w:pPr>
          </w:p>
        </w:tc>
        <w:tc>
          <w:tcPr>
            <w:tcW w:w="2761" w:type="pct"/>
          </w:tcPr>
          <w:p w14:paraId="6BCABAD3" w14:textId="77777777" w:rsidR="008C0037" w:rsidRPr="00D72F2D" w:rsidRDefault="008C0037" w:rsidP="008C0037">
            <w:pPr>
              <w:rPr>
                <w:sz w:val="20"/>
              </w:rPr>
            </w:pPr>
          </w:p>
        </w:tc>
        <w:tc>
          <w:tcPr>
            <w:tcW w:w="291" w:type="pct"/>
          </w:tcPr>
          <w:p w14:paraId="5B6E1175" w14:textId="77777777" w:rsidR="008C0037" w:rsidRPr="00D72F2D" w:rsidRDefault="008C0037" w:rsidP="008C0037">
            <w:pPr>
              <w:rPr>
                <w:sz w:val="20"/>
              </w:rPr>
            </w:pPr>
          </w:p>
        </w:tc>
      </w:tr>
      <w:tr w:rsidR="008C0037" w14:paraId="00E5BD98" w14:textId="77777777" w:rsidTr="0057602B">
        <w:trPr>
          <w:trHeight w:val="432"/>
        </w:trPr>
        <w:tc>
          <w:tcPr>
            <w:tcW w:w="270" w:type="pct"/>
            <w:vAlign w:val="center"/>
          </w:tcPr>
          <w:p w14:paraId="369047A3" w14:textId="5FD1642E" w:rsidR="008C0037" w:rsidRPr="00D72F2D" w:rsidRDefault="008C0037" w:rsidP="008C0037">
            <w:pPr>
              <w:jc w:val="left"/>
              <w:rPr>
                <w:sz w:val="20"/>
              </w:rPr>
            </w:pPr>
            <w:r>
              <w:rPr>
                <w:sz w:val="20"/>
              </w:rPr>
              <w:t>8.7</w:t>
            </w:r>
          </w:p>
        </w:tc>
        <w:tc>
          <w:tcPr>
            <w:tcW w:w="1292" w:type="pct"/>
            <w:vAlign w:val="center"/>
          </w:tcPr>
          <w:p w14:paraId="581902EB" w14:textId="7860775B" w:rsidR="008C0037" w:rsidRPr="00D72F2D" w:rsidRDefault="008C0037" w:rsidP="008C0037">
            <w:pPr>
              <w:jc w:val="left"/>
              <w:rPr>
                <w:sz w:val="20"/>
              </w:rPr>
            </w:pPr>
            <w:r w:rsidRPr="0017346F">
              <w:rPr>
                <w:color w:val="000000"/>
                <w:sz w:val="20"/>
              </w:rPr>
              <w:t>Service assurance</w:t>
            </w:r>
            <w:r>
              <w:rPr>
                <w:sz w:val="20"/>
              </w:rPr>
              <w:t xml:space="preserve"> (SMS)</w:t>
            </w:r>
          </w:p>
        </w:tc>
        <w:tc>
          <w:tcPr>
            <w:tcW w:w="386" w:type="pct"/>
          </w:tcPr>
          <w:p w14:paraId="5291CEE1" w14:textId="77777777" w:rsidR="008C0037" w:rsidRPr="00D72F2D" w:rsidRDefault="008C0037" w:rsidP="008C0037">
            <w:pPr>
              <w:rPr>
                <w:sz w:val="20"/>
              </w:rPr>
            </w:pPr>
          </w:p>
        </w:tc>
        <w:tc>
          <w:tcPr>
            <w:tcW w:w="2761" w:type="pct"/>
          </w:tcPr>
          <w:p w14:paraId="3EBA81F4" w14:textId="77777777" w:rsidR="008C0037" w:rsidRPr="00D72F2D" w:rsidRDefault="008C0037" w:rsidP="008C0037">
            <w:pPr>
              <w:rPr>
                <w:sz w:val="20"/>
              </w:rPr>
            </w:pPr>
          </w:p>
        </w:tc>
        <w:tc>
          <w:tcPr>
            <w:tcW w:w="291" w:type="pct"/>
          </w:tcPr>
          <w:p w14:paraId="14183CEB" w14:textId="77777777" w:rsidR="008C0037" w:rsidRPr="00D72F2D" w:rsidRDefault="008C0037" w:rsidP="008C0037">
            <w:pPr>
              <w:rPr>
                <w:sz w:val="20"/>
              </w:rPr>
            </w:pPr>
          </w:p>
        </w:tc>
      </w:tr>
      <w:tr w:rsidR="008C0037" w14:paraId="511E4866" w14:textId="77777777" w:rsidTr="0057602B">
        <w:trPr>
          <w:trHeight w:val="432"/>
        </w:trPr>
        <w:tc>
          <w:tcPr>
            <w:tcW w:w="270" w:type="pct"/>
            <w:vAlign w:val="center"/>
          </w:tcPr>
          <w:p w14:paraId="08A728DE" w14:textId="50E5388E" w:rsidR="008C0037" w:rsidRPr="00D72F2D" w:rsidRDefault="008C0037" w:rsidP="008C0037">
            <w:pPr>
              <w:jc w:val="left"/>
              <w:rPr>
                <w:sz w:val="20"/>
              </w:rPr>
            </w:pPr>
            <w:r>
              <w:rPr>
                <w:sz w:val="20"/>
              </w:rPr>
              <w:t>8.7.1</w:t>
            </w:r>
          </w:p>
        </w:tc>
        <w:tc>
          <w:tcPr>
            <w:tcW w:w="1292" w:type="pct"/>
            <w:vAlign w:val="center"/>
          </w:tcPr>
          <w:p w14:paraId="0FD78C6B" w14:textId="197D5632" w:rsidR="008C0037" w:rsidRPr="00D72F2D" w:rsidRDefault="008C0037" w:rsidP="008C0037">
            <w:pPr>
              <w:jc w:val="left"/>
              <w:rPr>
                <w:sz w:val="20"/>
              </w:rPr>
            </w:pPr>
            <w:r w:rsidRPr="00534A2A">
              <w:rPr>
                <w:sz w:val="20"/>
              </w:rPr>
              <w:t>Service availability management</w:t>
            </w:r>
            <w:r>
              <w:rPr>
                <w:sz w:val="20"/>
              </w:rPr>
              <w:t xml:space="preserve"> (SMS)</w:t>
            </w:r>
          </w:p>
        </w:tc>
        <w:tc>
          <w:tcPr>
            <w:tcW w:w="386" w:type="pct"/>
          </w:tcPr>
          <w:p w14:paraId="5B329396" w14:textId="77777777" w:rsidR="008C0037" w:rsidRPr="00D72F2D" w:rsidRDefault="008C0037" w:rsidP="008C0037">
            <w:pPr>
              <w:rPr>
                <w:sz w:val="20"/>
              </w:rPr>
            </w:pPr>
          </w:p>
        </w:tc>
        <w:tc>
          <w:tcPr>
            <w:tcW w:w="2761" w:type="pct"/>
          </w:tcPr>
          <w:p w14:paraId="3E54D837" w14:textId="77777777" w:rsidR="008C0037" w:rsidRPr="00D72F2D" w:rsidRDefault="008C0037" w:rsidP="008C0037">
            <w:pPr>
              <w:rPr>
                <w:sz w:val="20"/>
              </w:rPr>
            </w:pPr>
          </w:p>
        </w:tc>
        <w:tc>
          <w:tcPr>
            <w:tcW w:w="291" w:type="pct"/>
          </w:tcPr>
          <w:p w14:paraId="57F79BBB" w14:textId="77777777" w:rsidR="008C0037" w:rsidRPr="00D72F2D" w:rsidRDefault="008C0037" w:rsidP="008C0037">
            <w:pPr>
              <w:rPr>
                <w:sz w:val="20"/>
              </w:rPr>
            </w:pPr>
          </w:p>
        </w:tc>
      </w:tr>
      <w:tr w:rsidR="008C0037" w14:paraId="205D2E68" w14:textId="77777777" w:rsidTr="0057602B">
        <w:trPr>
          <w:trHeight w:val="432"/>
        </w:trPr>
        <w:tc>
          <w:tcPr>
            <w:tcW w:w="270" w:type="pct"/>
            <w:vAlign w:val="center"/>
          </w:tcPr>
          <w:p w14:paraId="11CC4760" w14:textId="0C9AA935" w:rsidR="008C0037" w:rsidRPr="00D72F2D" w:rsidRDefault="008C0037" w:rsidP="008C0037">
            <w:pPr>
              <w:jc w:val="left"/>
              <w:rPr>
                <w:sz w:val="20"/>
              </w:rPr>
            </w:pPr>
            <w:r>
              <w:rPr>
                <w:sz w:val="20"/>
              </w:rPr>
              <w:t>8.7.2</w:t>
            </w:r>
          </w:p>
        </w:tc>
        <w:tc>
          <w:tcPr>
            <w:tcW w:w="1292" w:type="pct"/>
            <w:vAlign w:val="center"/>
          </w:tcPr>
          <w:p w14:paraId="64DAEAF1" w14:textId="34D63A0A" w:rsidR="008C0037" w:rsidRPr="00D72F2D" w:rsidRDefault="008C0037" w:rsidP="008C0037">
            <w:pPr>
              <w:jc w:val="left"/>
              <w:rPr>
                <w:sz w:val="20"/>
              </w:rPr>
            </w:pPr>
            <w:r w:rsidRPr="00534A2A">
              <w:rPr>
                <w:sz w:val="20"/>
              </w:rPr>
              <w:t>Service continuity management</w:t>
            </w:r>
            <w:r>
              <w:rPr>
                <w:sz w:val="20"/>
              </w:rPr>
              <w:t xml:space="preserve"> (SMS)</w:t>
            </w:r>
          </w:p>
        </w:tc>
        <w:tc>
          <w:tcPr>
            <w:tcW w:w="386" w:type="pct"/>
          </w:tcPr>
          <w:p w14:paraId="3D73FAD0" w14:textId="77777777" w:rsidR="008C0037" w:rsidRPr="00D72F2D" w:rsidRDefault="008C0037" w:rsidP="008C0037">
            <w:pPr>
              <w:rPr>
                <w:sz w:val="20"/>
              </w:rPr>
            </w:pPr>
          </w:p>
        </w:tc>
        <w:tc>
          <w:tcPr>
            <w:tcW w:w="2761" w:type="pct"/>
          </w:tcPr>
          <w:p w14:paraId="2569E08B" w14:textId="77777777" w:rsidR="008C0037" w:rsidRPr="00D72F2D" w:rsidRDefault="008C0037" w:rsidP="008C0037">
            <w:pPr>
              <w:rPr>
                <w:sz w:val="20"/>
              </w:rPr>
            </w:pPr>
          </w:p>
        </w:tc>
        <w:tc>
          <w:tcPr>
            <w:tcW w:w="291" w:type="pct"/>
          </w:tcPr>
          <w:p w14:paraId="69D80C4F" w14:textId="77777777" w:rsidR="008C0037" w:rsidRPr="00D72F2D" w:rsidRDefault="008C0037" w:rsidP="008C0037">
            <w:pPr>
              <w:rPr>
                <w:sz w:val="20"/>
              </w:rPr>
            </w:pPr>
          </w:p>
        </w:tc>
      </w:tr>
      <w:tr w:rsidR="008C0037" w14:paraId="3B6EA7B0" w14:textId="77777777" w:rsidTr="0057602B">
        <w:trPr>
          <w:trHeight w:val="432"/>
        </w:trPr>
        <w:tc>
          <w:tcPr>
            <w:tcW w:w="270" w:type="pct"/>
            <w:vAlign w:val="center"/>
          </w:tcPr>
          <w:p w14:paraId="31CA215A" w14:textId="2BA76E74" w:rsidR="008C0037" w:rsidRPr="00D72F2D" w:rsidRDefault="008C0037" w:rsidP="008C0037">
            <w:pPr>
              <w:jc w:val="left"/>
              <w:rPr>
                <w:sz w:val="20"/>
              </w:rPr>
            </w:pPr>
            <w:r>
              <w:rPr>
                <w:sz w:val="20"/>
              </w:rPr>
              <w:t>8.7.3</w:t>
            </w:r>
          </w:p>
        </w:tc>
        <w:tc>
          <w:tcPr>
            <w:tcW w:w="1292" w:type="pct"/>
            <w:vAlign w:val="center"/>
          </w:tcPr>
          <w:p w14:paraId="326E3DCE" w14:textId="11EC6473" w:rsidR="008C0037" w:rsidRPr="00D72F2D" w:rsidRDefault="008C0037" w:rsidP="008C0037">
            <w:pPr>
              <w:jc w:val="left"/>
              <w:rPr>
                <w:sz w:val="20"/>
              </w:rPr>
            </w:pPr>
            <w:r w:rsidRPr="00534A2A">
              <w:rPr>
                <w:sz w:val="20"/>
              </w:rPr>
              <w:t>Information security management</w:t>
            </w:r>
            <w:r>
              <w:rPr>
                <w:sz w:val="20"/>
              </w:rPr>
              <w:t xml:space="preserve"> (SMS)</w:t>
            </w:r>
          </w:p>
        </w:tc>
        <w:tc>
          <w:tcPr>
            <w:tcW w:w="386" w:type="pct"/>
          </w:tcPr>
          <w:p w14:paraId="4A45E5F2" w14:textId="77777777" w:rsidR="008C0037" w:rsidRPr="00D72F2D" w:rsidRDefault="008C0037" w:rsidP="008C0037">
            <w:pPr>
              <w:rPr>
                <w:sz w:val="20"/>
              </w:rPr>
            </w:pPr>
          </w:p>
        </w:tc>
        <w:tc>
          <w:tcPr>
            <w:tcW w:w="2761" w:type="pct"/>
          </w:tcPr>
          <w:p w14:paraId="76935425" w14:textId="77777777" w:rsidR="008C0037" w:rsidRPr="00D72F2D" w:rsidRDefault="008C0037" w:rsidP="008C0037">
            <w:pPr>
              <w:rPr>
                <w:sz w:val="20"/>
              </w:rPr>
            </w:pPr>
          </w:p>
        </w:tc>
        <w:tc>
          <w:tcPr>
            <w:tcW w:w="291" w:type="pct"/>
          </w:tcPr>
          <w:p w14:paraId="0D100A7A" w14:textId="77777777" w:rsidR="008C0037" w:rsidRPr="00D72F2D" w:rsidRDefault="008C0037" w:rsidP="008C0037">
            <w:pPr>
              <w:rPr>
                <w:sz w:val="20"/>
              </w:rPr>
            </w:pPr>
          </w:p>
        </w:tc>
      </w:tr>
      <w:tr w:rsidR="008C0037" w14:paraId="593120FB" w14:textId="77777777" w:rsidTr="00DE168A">
        <w:trPr>
          <w:trHeight w:val="44"/>
        </w:trPr>
        <w:tc>
          <w:tcPr>
            <w:tcW w:w="4709" w:type="pct"/>
            <w:gridSpan w:val="4"/>
            <w:shd w:val="clear" w:color="auto" w:fill="auto"/>
            <w:vAlign w:val="center"/>
          </w:tcPr>
          <w:p w14:paraId="545D839B" w14:textId="77777777" w:rsidR="008C0037" w:rsidRPr="004C542E" w:rsidRDefault="008C0037" w:rsidP="008C0037">
            <w:pPr>
              <w:jc w:val="left"/>
              <w:rPr>
                <w:b/>
                <w:color w:val="801619"/>
              </w:rPr>
            </w:pPr>
            <w:r w:rsidRPr="004C542E">
              <w:rPr>
                <w:b/>
                <w:color w:val="801619"/>
              </w:rPr>
              <w:t>9 Performance evaluation</w:t>
            </w:r>
          </w:p>
        </w:tc>
        <w:tc>
          <w:tcPr>
            <w:tcW w:w="291" w:type="pct"/>
          </w:tcPr>
          <w:p w14:paraId="228EBE8E" w14:textId="77777777" w:rsidR="008C0037" w:rsidRPr="00DB7263" w:rsidRDefault="008C0037" w:rsidP="008C0037">
            <w:pPr>
              <w:rPr>
                <w:b/>
                <w:color w:val="CA2026"/>
                <w:sz w:val="20"/>
              </w:rPr>
            </w:pPr>
          </w:p>
        </w:tc>
      </w:tr>
      <w:tr w:rsidR="008C0037" w14:paraId="5053C47A" w14:textId="77777777" w:rsidTr="0057602B">
        <w:trPr>
          <w:trHeight w:val="432"/>
        </w:trPr>
        <w:tc>
          <w:tcPr>
            <w:tcW w:w="270" w:type="pct"/>
            <w:vAlign w:val="center"/>
          </w:tcPr>
          <w:p w14:paraId="4CCB1D64" w14:textId="77777777" w:rsidR="008C0037" w:rsidRPr="004809D5" w:rsidRDefault="008C0037" w:rsidP="008C0037">
            <w:pPr>
              <w:jc w:val="left"/>
              <w:rPr>
                <w:sz w:val="20"/>
              </w:rPr>
            </w:pPr>
            <w:r w:rsidRPr="004809D5">
              <w:rPr>
                <w:sz w:val="20"/>
              </w:rPr>
              <w:t>9.1</w:t>
            </w:r>
          </w:p>
        </w:tc>
        <w:tc>
          <w:tcPr>
            <w:tcW w:w="1292" w:type="pct"/>
            <w:vAlign w:val="center"/>
          </w:tcPr>
          <w:p w14:paraId="273367DC" w14:textId="3AD1DBDC" w:rsidR="008C0037" w:rsidRPr="004809D5" w:rsidRDefault="008C0037" w:rsidP="008C0037">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86" w:type="pct"/>
          </w:tcPr>
          <w:p w14:paraId="7A24374A" w14:textId="77777777" w:rsidR="008C0037" w:rsidRPr="004809D5" w:rsidRDefault="008C0037" w:rsidP="008C0037">
            <w:pPr>
              <w:rPr>
                <w:sz w:val="20"/>
              </w:rPr>
            </w:pPr>
          </w:p>
        </w:tc>
        <w:tc>
          <w:tcPr>
            <w:tcW w:w="2761" w:type="pct"/>
          </w:tcPr>
          <w:p w14:paraId="5A69FFF4" w14:textId="77777777" w:rsidR="008C0037" w:rsidRPr="00F11A09" w:rsidRDefault="008C0037" w:rsidP="008C0037">
            <w:pPr>
              <w:rPr>
                <w:sz w:val="20"/>
                <w:lang w:val="en-GB"/>
              </w:rPr>
            </w:pPr>
          </w:p>
        </w:tc>
        <w:tc>
          <w:tcPr>
            <w:tcW w:w="291" w:type="pct"/>
          </w:tcPr>
          <w:p w14:paraId="2F8D070A" w14:textId="77777777" w:rsidR="008C0037" w:rsidRPr="004809D5" w:rsidRDefault="008C0037" w:rsidP="008C0037">
            <w:pPr>
              <w:rPr>
                <w:sz w:val="20"/>
              </w:rPr>
            </w:pPr>
          </w:p>
        </w:tc>
      </w:tr>
      <w:tr w:rsidR="008C0037" w14:paraId="02ECD737" w14:textId="77777777" w:rsidTr="0057602B">
        <w:trPr>
          <w:trHeight w:val="432"/>
        </w:trPr>
        <w:tc>
          <w:tcPr>
            <w:tcW w:w="270" w:type="pct"/>
            <w:vAlign w:val="center"/>
          </w:tcPr>
          <w:p w14:paraId="6345D7F9" w14:textId="77777777" w:rsidR="008C0037" w:rsidRPr="004809D5" w:rsidRDefault="008C0037" w:rsidP="008C0037">
            <w:pPr>
              <w:jc w:val="left"/>
              <w:rPr>
                <w:sz w:val="20"/>
              </w:rPr>
            </w:pPr>
            <w:r w:rsidRPr="004809D5">
              <w:rPr>
                <w:sz w:val="20"/>
              </w:rPr>
              <w:t>9.2</w:t>
            </w:r>
          </w:p>
        </w:tc>
        <w:tc>
          <w:tcPr>
            <w:tcW w:w="1292" w:type="pct"/>
            <w:vAlign w:val="center"/>
          </w:tcPr>
          <w:p w14:paraId="097B442D" w14:textId="0C88CB87" w:rsidR="008C0037" w:rsidRPr="004809D5" w:rsidRDefault="008C0037" w:rsidP="008C0037">
            <w:pPr>
              <w:jc w:val="left"/>
              <w:rPr>
                <w:sz w:val="20"/>
              </w:rPr>
            </w:pPr>
            <w:r w:rsidRPr="004809D5">
              <w:rPr>
                <w:sz w:val="20"/>
              </w:rPr>
              <w:t>Internal audit</w:t>
            </w:r>
          </w:p>
        </w:tc>
        <w:tc>
          <w:tcPr>
            <w:tcW w:w="386" w:type="pct"/>
          </w:tcPr>
          <w:p w14:paraId="58F32838" w14:textId="77777777" w:rsidR="008C0037" w:rsidRPr="004809D5" w:rsidRDefault="008C0037" w:rsidP="008C0037">
            <w:pPr>
              <w:rPr>
                <w:sz w:val="20"/>
              </w:rPr>
            </w:pPr>
          </w:p>
        </w:tc>
        <w:tc>
          <w:tcPr>
            <w:tcW w:w="2761" w:type="pct"/>
          </w:tcPr>
          <w:p w14:paraId="035ADD31" w14:textId="77777777" w:rsidR="008C0037" w:rsidRPr="00F11A09" w:rsidRDefault="008C0037" w:rsidP="008C0037">
            <w:pPr>
              <w:rPr>
                <w:sz w:val="20"/>
              </w:rPr>
            </w:pPr>
          </w:p>
        </w:tc>
        <w:tc>
          <w:tcPr>
            <w:tcW w:w="291" w:type="pct"/>
          </w:tcPr>
          <w:p w14:paraId="4FE4430B" w14:textId="77777777" w:rsidR="008C0037" w:rsidRPr="004809D5" w:rsidRDefault="008C0037" w:rsidP="008C0037">
            <w:pPr>
              <w:rPr>
                <w:sz w:val="20"/>
              </w:rPr>
            </w:pPr>
          </w:p>
        </w:tc>
      </w:tr>
      <w:tr w:rsidR="008C0037" w14:paraId="56F4BDBB" w14:textId="77777777" w:rsidTr="0057602B">
        <w:trPr>
          <w:trHeight w:val="432"/>
        </w:trPr>
        <w:tc>
          <w:tcPr>
            <w:tcW w:w="270" w:type="pct"/>
            <w:vAlign w:val="center"/>
          </w:tcPr>
          <w:p w14:paraId="5E0060F2" w14:textId="061F9943" w:rsidR="008C0037" w:rsidRPr="004809D5" w:rsidRDefault="008C0037" w:rsidP="008C0037">
            <w:pPr>
              <w:jc w:val="left"/>
              <w:rPr>
                <w:sz w:val="20"/>
              </w:rPr>
            </w:pPr>
            <w:r>
              <w:rPr>
                <w:sz w:val="20"/>
              </w:rPr>
              <w:t>9.2.1</w:t>
            </w:r>
          </w:p>
        </w:tc>
        <w:tc>
          <w:tcPr>
            <w:tcW w:w="1292" w:type="pct"/>
            <w:vAlign w:val="center"/>
          </w:tcPr>
          <w:p w14:paraId="4F941C2C" w14:textId="18679D8F" w:rsidR="008C0037" w:rsidRPr="004809D5" w:rsidRDefault="008C0037" w:rsidP="008C0037">
            <w:pPr>
              <w:jc w:val="left"/>
              <w:rPr>
                <w:sz w:val="20"/>
              </w:rPr>
            </w:pPr>
            <w:r>
              <w:rPr>
                <w:sz w:val="20"/>
              </w:rPr>
              <w:t>General</w:t>
            </w:r>
          </w:p>
        </w:tc>
        <w:tc>
          <w:tcPr>
            <w:tcW w:w="386" w:type="pct"/>
          </w:tcPr>
          <w:p w14:paraId="0009B248" w14:textId="77777777" w:rsidR="008C0037" w:rsidRPr="004809D5" w:rsidRDefault="008C0037" w:rsidP="008C0037">
            <w:pPr>
              <w:rPr>
                <w:sz w:val="20"/>
              </w:rPr>
            </w:pPr>
          </w:p>
        </w:tc>
        <w:tc>
          <w:tcPr>
            <w:tcW w:w="2761" w:type="pct"/>
          </w:tcPr>
          <w:p w14:paraId="0F093606" w14:textId="77777777" w:rsidR="008C0037" w:rsidRPr="00F11A09" w:rsidRDefault="008C0037" w:rsidP="008C0037">
            <w:pPr>
              <w:rPr>
                <w:sz w:val="20"/>
              </w:rPr>
            </w:pPr>
          </w:p>
        </w:tc>
        <w:tc>
          <w:tcPr>
            <w:tcW w:w="291" w:type="pct"/>
          </w:tcPr>
          <w:p w14:paraId="6F6A2AB1" w14:textId="77777777" w:rsidR="008C0037" w:rsidRPr="004809D5" w:rsidRDefault="008C0037" w:rsidP="008C0037">
            <w:pPr>
              <w:rPr>
                <w:sz w:val="20"/>
              </w:rPr>
            </w:pPr>
          </w:p>
        </w:tc>
      </w:tr>
      <w:tr w:rsidR="008C0037" w14:paraId="5450453F" w14:textId="77777777" w:rsidTr="0057602B">
        <w:trPr>
          <w:trHeight w:val="432"/>
        </w:trPr>
        <w:tc>
          <w:tcPr>
            <w:tcW w:w="270" w:type="pct"/>
            <w:vAlign w:val="center"/>
          </w:tcPr>
          <w:p w14:paraId="7AEAE758" w14:textId="05474927" w:rsidR="008C0037" w:rsidRPr="004809D5" w:rsidRDefault="008C0037" w:rsidP="008C0037">
            <w:pPr>
              <w:jc w:val="left"/>
              <w:rPr>
                <w:sz w:val="20"/>
              </w:rPr>
            </w:pPr>
            <w:r>
              <w:rPr>
                <w:sz w:val="20"/>
              </w:rPr>
              <w:t>9.2.2</w:t>
            </w:r>
          </w:p>
        </w:tc>
        <w:tc>
          <w:tcPr>
            <w:tcW w:w="1292" w:type="pct"/>
            <w:vAlign w:val="center"/>
          </w:tcPr>
          <w:p w14:paraId="20BA225E" w14:textId="5555AA9E" w:rsidR="008C0037" w:rsidRPr="004809D5" w:rsidRDefault="008C0037" w:rsidP="008C0037">
            <w:pPr>
              <w:jc w:val="left"/>
              <w:rPr>
                <w:sz w:val="20"/>
              </w:rPr>
            </w:pPr>
            <w:r>
              <w:rPr>
                <w:sz w:val="20"/>
              </w:rPr>
              <w:t xml:space="preserve">Internal audit </w:t>
            </w:r>
            <w:proofErr w:type="spellStart"/>
            <w:r>
              <w:rPr>
                <w:sz w:val="20"/>
              </w:rPr>
              <w:t>programme</w:t>
            </w:r>
            <w:proofErr w:type="spellEnd"/>
          </w:p>
        </w:tc>
        <w:tc>
          <w:tcPr>
            <w:tcW w:w="386" w:type="pct"/>
          </w:tcPr>
          <w:p w14:paraId="1FC52C51" w14:textId="77777777" w:rsidR="008C0037" w:rsidRPr="004809D5" w:rsidRDefault="008C0037" w:rsidP="008C0037">
            <w:pPr>
              <w:rPr>
                <w:sz w:val="20"/>
              </w:rPr>
            </w:pPr>
          </w:p>
        </w:tc>
        <w:tc>
          <w:tcPr>
            <w:tcW w:w="2761" w:type="pct"/>
          </w:tcPr>
          <w:p w14:paraId="6A41F3CB" w14:textId="77777777" w:rsidR="008C0037" w:rsidRPr="00F11A09" w:rsidRDefault="008C0037" w:rsidP="008C0037">
            <w:pPr>
              <w:rPr>
                <w:sz w:val="20"/>
              </w:rPr>
            </w:pPr>
          </w:p>
        </w:tc>
        <w:tc>
          <w:tcPr>
            <w:tcW w:w="291" w:type="pct"/>
          </w:tcPr>
          <w:p w14:paraId="7F32A0D0" w14:textId="77777777" w:rsidR="008C0037" w:rsidRPr="004809D5" w:rsidRDefault="008C0037" w:rsidP="008C0037">
            <w:pPr>
              <w:rPr>
                <w:sz w:val="20"/>
              </w:rPr>
            </w:pPr>
          </w:p>
        </w:tc>
      </w:tr>
      <w:tr w:rsidR="008C0037" w14:paraId="00E7261D" w14:textId="77777777" w:rsidTr="0057602B">
        <w:trPr>
          <w:trHeight w:val="432"/>
        </w:trPr>
        <w:tc>
          <w:tcPr>
            <w:tcW w:w="270" w:type="pct"/>
            <w:vAlign w:val="center"/>
          </w:tcPr>
          <w:p w14:paraId="38A55EDA" w14:textId="5EC1D84D" w:rsidR="008C0037" w:rsidRPr="004809D5" w:rsidRDefault="008C0037" w:rsidP="008C0037">
            <w:pPr>
              <w:jc w:val="left"/>
              <w:rPr>
                <w:sz w:val="20"/>
              </w:rPr>
            </w:pPr>
            <w:r w:rsidRPr="004809D5">
              <w:rPr>
                <w:sz w:val="20"/>
              </w:rPr>
              <w:t>9.3</w:t>
            </w:r>
          </w:p>
        </w:tc>
        <w:tc>
          <w:tcPr>
            <w:tcW w:w="1292" w:type="pct"/>
            <w:vAlign w:val="center"/>
          </w:tcPr>
          <w:p w14:paraId="3B34A591" w14:textId="5257C762" w:rsidR="008C0037" w:rsidRPr="004809D5" w:rsidRDefault="008C0037" w:rsidP="008C0037">
            <w:pPr>
              <w:jc w:val="left"/>
              <w:rPr>
                <w:sz w:val="20"/>
              </w:rPr>
            </w:pPr>
            <w:r w:rsidRPr="004809D5">
              <w:rPr>
                <w:sz w:val="20"/>
              </w:rPr>
              <w:t>Management review</w:t>
            </w:r>
          </w:p>
        </w:tc>
        <w:tc>
          <w:tcPr>
            <w:tcW w:w="386" w:type="pct"/>
          </w:tcPr>
          <w:p w14:paraId="6DC07361" w14:textId="77777777" w:rsidR="008C0037" w:rsidRPr="004809D5" w:rsidRDefault="008C0037" w:rsidP="008C0037">
            <w:pPr>
              <w:rPr>
                <w:sz w:val="20"/>
              </w:rPr>
            </w:pPr>
          </w:p>
        </w:tc>
        <w:tc>
          <w:tcPr>
            <w:tcW w:w="2761" w:type="pct"/>
          </w:tcPr>
          <w:p w14:paraId="0B1749ED" w14:textId="77777777" w:rsidR="008C0037" w:rsidRPr="00F11A09" w:rsidRDefault="008C0037" w:rsidP="008C0037">
            <w:pPr>
              <w:rPr>
                <w:sz w:val="20"/>
              </w:rPr>
            </w:pPr>
          </w:p>
        </w:tc>
        <w:tc>
          <w:tcPr>
            <w:tcW w:w="291" w:type="pct"/>
          </w:tcPr>
          <w:p w14:paraId="177BBBFA" w14:textId="77777777" w:rsidR="008C0037" w:rsidRPr="004809D5" w:rsidRDefault="008C0037" w:rsidP="008C0037">
            <w:pPr>
              <w:rPr>
                <w:sz w:val="20"/>
              </w:rPr>
            </w:pPr>
          </w:p>
        </w:tc>
      </w:tr>
      <w:tr w:rsidR="008C0037" w14:paraId="15309BB7" w14:textId="77777777" w:rsidTr="0057602B">
        <w:trPr>
          <w:trHeight w:val="432"/>
        </w:trPr>
        <w:tc>
          <w:tcPr>
            <w:tcW w:w="270" w:type="pct"/>
            <w:vAlign w:val="center"/>
          </w:tcPr>
          <w:p w14:paraId="2F8A0B2E" w14:textId="31991AE8" w:rsidR="008C0037" w:rsidRPr="004809D5" w:rsidRDefault="008C0037" w:rsidP="008C0037">
            <w:pPr>
              <w:jc w:val="left"/>
              <w:rPr>
                <w:sz w:val="20"/>
              </w:rPr>
            </w:pPr>
            <w:r>
              <w:rPr>
                <w:sz w:val="20"/>
              </w:rPr>
              <w:t>9.3.1</w:t>
            </w:r>
          </w:p>
        </w:tc>
        <w:tc>
          <w:tcPr>
            <w:tcW w:w="1292" w:type="pct"/>
            <w:vAlign w:val="center"/>
          </w:tcPr>
          <w:p w14:paraId="5DDBA2B9" w14:textId="7B3477C8" w:rsidR="008C0037" w:rsidRPr="004809D5" w:rsidRDefault="008C0037" w:rsidP="008C0037">
            <w:pPr>
              <w:jc w:val="left"/>
              <w:rPr>
                <w:sz w:val="20"/>
              </w:rPr>
            </w:pPr>
            <w:r>
              <w:rPr>
                <w:sz w:val="20"/>
              </w:rPr>
              <w:t>General</w:t>
            </w:r>
          </w:p>
        </w:tc>
        <w:tc>
          <w:tcPr>
            <w:tcW w:w="386" w:type="pct"/>
          </w:tcPr>
          <w:p w14:paraId="4DFE8A31" w14:textId="77777777" w:rsidR="008C0037" w:rsidRPr="004809D5" w:rsidRDefault="008C0037" w:rsidP="008C0037">
            <w:pPr>
              <w:rPr>
                <w:sz w:val="20"/>
              </w:rPr>
            </w:pPr>
          </w:p>
        </w:tc>
        <w:tc>
          <w:tcPr>
            <w:tcW w:w="2761" w:type="pct"/>
          </w:tcPr>
          <w:p w14:paraId="390864B9" w14:textId="77777777" w:rsidR="008C0037" w:rsidRPr="00F11A09" w:rsidRDefault="008C0037" w:rsidP="008C0037">
            <w:pPr>
              <w:rPr>
                <w:sz w:val="20"/>
              </w:rPr>
            </w:pPr>
          </w:p>
        </w:tc>
        <w:tc>
          <w:tcPr>
            <w:tcW w:w="291" w:type="pct"/>
          </w:tcPr>
          <w:p w14:paraId="120CEEC4" w14:textId="77777777" w:rsidR="008C0037" w:rsidRPr="004809D5" w:rsidRDefault="008C0037" w:rsidP="008C0037">
            <w:pPr>
              <w:rPr>
                <w:sz w:val="20"/>
              </w:rPr>
            </w:pPr>
          </w:p>
        </w:tc>
      </w:tr>
      <w:tr w:rsidR="008C0037" w14:paraId="28892D3C" w14:textId="77777777" w:rsidTr="0057602B">
        <w:trPr>
          <w:trHeight w:val="432"/>
        </w:trPr>
        <w:tc>
          <w:tcPr>
            <w:tcW w:w="270" w:type="pct"/>
            <w:vAlign w:val="center"/>
          </w:tcPr>
          <w:p w14:paraId="759A6878" w14:textId="2C45D701" w:rsidR="008C0037" w:rsidRPr="004809D5" w:rsidRDefault="008C0037" w:rsidP="008C0037">
            <w:pPr>
              <w:jc w:val="left"/>
              <w:rPr>
                <w:sz w:val="20"/>
              </w:rPr>
            </w:pPr>
            <w:r>
              <w:rPr>
                <w:sz w:val="20"/>
              </w:rPr>
              <w:t>9.3.2</w:t>
            </w:r>
          </w:p>
        </w:tc>
        <w:tc>
          <w:tcPr>
            <w:tcW w:w="1292" w:type="pct"/>
            <w:vAlign w:val="center"/>
          </w:tcPr>
          <w:p w14:paraId="3FA6A826" w14:textId="1AF138BE" w:rsidR="008C0037" w:rsidRPr="004809D5" w:rsidRDefault="008C0037" w:rsidP="008C0037">
            <w:pPr>
              <w:jc w:val="left"/>
              <w:rPr>
                <w:sz w:val="20"/>
              </w:rPr>
            </w:pPr>
            <w:r>
              <w:rPr>
                <w:sz w:val="20"/>
              </w:rPr>
              <w:t>Management review inputs</w:t>
            </w:r>
          </w:p>
        </w:tc>
        <w:tc>
          <w:tcPr>
            <w:tcW w:w="386" w:type="pct"/>
          </w:tcPr>
          <w:p w14:paraId="778D8AA6" w14:textId="77777777" w:rsidR="008C0037" w:rsidRPr="004809D5" w:rsidRDefault="008C0037" w:rsidP="008C0037">
            <w:pPr>
              <w:rPr>
                <w:sz w:val="20"/>
              </w:rPr>
            </w:pPr>
          </w:p>
        </w:tc>
        <w:tc>
          <w:tcPr>
            <w:tcW w:w="2761" w:type="pct"/>
          </w:tcPr>
          <w:p w14:paraId="0C0D0223" w14:textId="77777777" w:rsidR="008C0037" w:rsidRPr="00F11A09" w:rsidRDefault="008C0037" w:rsidP="008C0037">
            <w:pPr>
              <w:rPr>
                <w:sz w:val="20"/>
              </w:rPr>
            </w:pPr>
          </w:p>
        </w:tc>
        <w:tc>
          <w:tcPr>
            <w:tcW w:w="291" w:type="pct"/>
          </w:tcPr>
          <w:p w14:paraId="6A17A7B1" w14:textId="77777777" w:rsidR="008C0037" w:rsidRPr="004809D5" w:rsidRDefault="008C0037" w:rsidP="008C0037">
            <w:pPr>
              <w:rPr>
                <w:sz w:val="20"/>
              </w:rPr>
            </w:pPr>
          </w:p>
        </w:tc>
      </w:tr>
      <w:tr w:rsidR="008C0037" w14:paraId="4C778D33" w14:textId="77777777" w:rsidTr="0057602B">
        <w:trPr>
          <w:trHeight w:val="432"/>
        </w:trPr>
        <w:tc>
          <w:tcPr>
            <w:tcW w:w="270" w:type="pct"/>
            <w:vAlign w:val="center"/>
          </w:tcPr>
          <w:p w14:paraId="1091B216" w14:textId="2170B858" w:rsidR="008C0037" w:rsidRDefault="008C0037" w:rsidP="008C0037">
            <w:pPr>
              <w:jc w:val="left"/>
              <w:rPr>
                <w:sz w:val="20"/>
              </w:rPr>
            </w:pPr>
            <w:r>
              <w:rPr>
                <w:sz w:val="20"/>
              </w:rPr>
              <w:t>9.3.3</w:t>
            </w:r>
          </w:p>
        </w:tc>
        <w:tc>
          <w:tcPr>
            <w:tcW w:w="1292" w:type="pct"/>
            <w:vAlign w:val="center"/>
          </w:tcPr>
          <w:p w14:paraId="4069BEE6" w14:textId="1FB26220" w:rsidR="008C0037" w:rsidRPr="00D3205D" w:rsidRDefault="008C0037" w:rsidP="008C0037">
            <w:pPr>
              <w:jc w:val="left"/>
              <w:rPr>
                <w:sz w:val="20"/>
              </w:rPr>
            </w:pPr>
            <w:r>
              <w:rPr>
                <w:sz w:val="20"/>
              </w:rPr>
              <w:t>Management review results</w:t>
            </w:r>
          </w:p>
        </w:tc>
        <w:tc>
          <w:tcPr>
            <w:tcW w:w="386" w:type="pct"/>
          </w:tcPr>
          <w:p w14:paraId="33CD4D48" w14:textId="77777777" w:rsidR="008C0037" w:rsidRPr="004809D5" w:rsidRDefault="008C0037" w:rsidP="008C0037">
            <w:pPr>
              <w:rPr>
                <w:sz w:val="20"/>
              </w:rPr>
            </w:pPr>
          </w:p>
        </w:tc>
        <w:tc>
          <w:tcPr>
            <w:tcW w:w="2761" w:type="pct"/>
          </w:tcPr>
          <w:p w14:paraId="661A80D2" w14:textId="77777777" w:rsidR="008C0037" w:rsidRPr="00F11A09" w:rsidRDefault="008C0037" w:rsidP="008C0037">
            <w:pPr>
              <w:rPr>
                <w:sz w:val="20"/>
              </w:rPr>
            </w:pPr>
          </w:p>
        </w:tc>
        <w:tc>
          <w:tcPr>
            <w:tcW w:w="291" w:type="pct"/>
          </w:tcPr>
          <w:p w14:paraId="21CCE4F0" w14:textId="77777777" w:rsidR="008C0037" w:rsidRPr="004809D5" w:rsidRDefault="008C0037" w:rsidP="008C0037">
            <w:pPr>
              <w:rPr>
                <w:sz w:val="20"/>
              </w:rPr>
            </w:pPr>
          </w:p>
        </w:tc>
      </w:tr>
      <w:tr w:rsidR="008C0037" w14:paraId="6AE68A1A" w14:textId="77777777" w:rsidTr="0057602B">
        <w:trPr>
          <w:trHeight w:val="432"/>
        </w:trPr>
        <w:tc>
          <w:tcPr>
            <w:tcW w:w="270" w:type="pct"/>
            <w:vAlign w:val="center"/>
          </w:tcPr>
          <w:p w14:paraId="3EADD42B" w14:textId="7AB13A85" w:rsidR="008C0037" w:rsidRPr="004809D5" w:rsidRDefault="008C0037" w:rsidP="008C0037">
            <w:pPr>
              <w:jc w:val="left"/>
              <w:rPr>
                <w:sz w:val="20"/>
              </w:rPr>
            </w:pPr>
            <w:r>
              <w:rPr>
                <w:sz w:val="20"/>
              </w:rPr>
              <w:lastRenderedPageBreak/>
              <w:t>9.4</w:t>
            </w:r>
          </w:p>
        </w:tc>
        <w:tc>
          <w:tcPr>
            <w:tcW w:w="1292" w:type="pct"/>
            <w:vAlign w:val="center"/>
          </w:tcPr>
          <w:p w14:paraId="2DB140DA" w14:textId="284DF9A8" w:rsidR="008C0037" w:rsidRPr="004809D5" w:rsidRDefault="008C0037" w:rsidP="008C0037">
            <w:pPr>
              <w:jc w:val="left"/>
              <w:rPr>
                <w:sz w:val="20"/>
              </w:rPr>
            </w:pPr>
            <w:r w:rsidRPr="002E247E">
              <w:rPr>
                <w:sz w:val="20"/>
              </w:rPr>
              <w:t>Service reporting</w:t>
            </w:r>
            <w:r>
              <w:rPr>
                <w:sz w:val="20"/>
              </w:rPr>
              <w:t xml:space="preserve"> (SMS)</w:t>
            </w:r>
          </w:p>
        </w:tc>
        <w:tc>
          <w:tcPr>
            <w:tcW w:w="386" w:type="pct"/>
          </w:tcPr>
          <w:p w14:paraId="0411B83A" w14:textId="77777777" w:rsidR="008C0037" w:rsidRPr="004809D5" w:rsidRDefault="008C0037" w:rsidP="008C0037">
            <w:pPr>
              <w:rPr>
                <w:sz w:val="20"/>
              </w:rPr>
            </w:pPr>
          </w:p>
        </w:tc>
        <w:tc>
          <w:tcPr>
            <w:tcW w:w="2761" w:type="pct"/>
          </w:tcPr>
          <w:p w14:paraId="36D5320F" w14:textId="77777777" w:rsidR="008C0037" w:rsidRPr="00F11A09" w:rsidRDefault="008C0037" w:rsidP="008C0037">
            <w:pPr>
              <w:pStyle w:val="ListParagraph"/>
              <w:rPr>
                <w:sz w:val="20"/>
              </w:rPr>
            </w:pPr>
          </w:p>
        </w:tc>
        <w:tc>
          <w:tcPr>
            <w:tcW w:w="291" w:type="pct"/>
          </w:tcPr>
          <w:p w14:paraId="2BEE2AA3" w14:textId="77777777" w:rsidR="008C0037" w:rsidRPr="004809D5" w:rsidRDefault="008C0037" w:rsidP="008C0037">
            <w:pPr>
              <w:rPr>
                <w:sz w:val="20"/>
              </w:rPr>
            </w:pPr>
          </w:p>
        </w:tc>
      </w:tr>
      <w:tr w:rsidR="008C0037" w14:paraId="54773BB6" w14:textId="77777777" w:rsidTr="00DE168A">
        <w:trPr>
          <w:trHeight w:val="44"/>
        </w:trPr>
        <w:tc>
          <w:tcPr>
            <w:tcW w:w="4709" w:type="pct"/>
            <w:gridSpan w:val="4"/>
            <w:shd w:val="clear" w:color="auto" w:fill="auto"/>
            <w:vAlign w:val="center"/>
          </w:tcPr>
          <w:p w14:paraId="294CEDF3" w14:textId="77777777" w:rsidR="008C0037" w:rsidRPr="004C542E" w:rsidRDefault="008C0037" w:rsidP="008C0037">
            <w:pPr>
              <w:jc w:val="left"/>
              <w:rPr>
                <w:b/>
                <w:color w:val="801619"/>
              </w:rPr>
            </w:pPr>
            <w:r w:rsidRPr="004C542E">
              <w:rPr>
                <w:b/>
                <w:color w:val="801619"/>
              </w:rPr>
              <w:t>10 Improvement</w:t>
            </w:r>
          </w:p>
        </w:tc>
        <w:tc>
          <w:tcPr>
            <w:tcW w:w="291" w:type="pct"/>
          </w:tcPr>
          <w:p w14:paraId="07514957" w14:textId="77777777" w:rsidR="008C0037" w:rsidRPr="00DB7263" w:rsidRDefault="008C0037" w:rsidP="008C0037">
            <w:pPr>
              <w:rPr>
                <w:b/>
                <w:color w:val="CA2026"/>
                <w:sz w:val="20"/>
              </w:rPr>
            </w:pPr>
          </w:p>
        </w:tc>
      </w:tr>
      <w:tr w:rsidR="008C0037" w14:paraId="042ED62D" w14:textId="77777777" w:rsidTr="0057602B">
        <w:trPr>
          <w:trHeight w:val="432"/>
        </w:trPr>
        <w:tc>
          <w:tcPr>
            <w:tcW w:w="270" w:type="pct"/>
            <w:vAlign w:val="center"/>
          </w:tcPr>
          <w:p w14:paraId="7D3A9C4A" w14:textId="77777777" w:rsidR="008C0037" w:rsidRPr="00D72F2D" w:rsidRDefault="008C0037" w:rsidP="008C0037">
            <w:pPr>
              <w:jc w:val="left"/>
              <w:rPr>
                <w:sz w:val="20"/>
              </w:rPr>
            </w:pPr>
            <w:r>
              <w:rPr>
                <w:sz w:val="20"/>
              </w:rPr>
              <w:t>10.1</w:t>
            </w:r>
          </w:p>
        </w:tc>
        <w:tc>
          <w:tcPr>
            <w:tcW w:w="1292" w:type="pct"/>
            <w:vAlign w:val="center"/>
          </w:tcPr>
          <w:p w14:paraId="4C8AC7A8" w14:textId="1BF07486" w:rsidR="008C0037" w:rsidRPr="00D72F2D" w:rsidRDefault="008C0037" w:rsidP="008C0037">
            <w:pPr>
              <w:jc w:val="left"/>
              <w:rPr>
                <w:sz w:val="20"/>
              </w:rPr>
            </w:pPr>
            <w:r w:rsidRPr="00910037">
              <w:rPr>
                <w:sz w:val="20"/>
              </w:rPr>
              <w:t>Continual</w:t>
            </w:r>
            <w:r>
              <w:rPr>
                <w:sz w:val="20"/>
              </w:rPr>
              <w:t xml:space="preserve"> </w:t>
            </w:r>
            <w:r w:rsidRPr="00910037">
              <w:rPr>
                <w:sz w:val="20"/>
              </w:rPr>
              <w:t>improvemen</w:t>
            </w:r>
            <w:r>
              <w:rPr>
                <w:sz w:val="20"/>
              </w:rPr>
              <w:t>t</w:t>
            </w:r>
          </w:p>
        </w:tc>
        <w:tc>
          <w:tcPr>
            <w:tcW w:w="386" w:type="pct"/>
          </w:tcPr>
          <w:p w14:paraId="031A4CC7" w14:textId="77777777" w:rsidR="008C0037" w:rsidRPr="00D72F2D" w:rsidRDefault="008C0037" w:rsidP="008C0037">
            <w:pPr>
              <w:rPr>
                <w:sz w:val="20"/>
              </w:rPr>
            </w:pPr>
          </w:p>
        </w:tc>
        <w:tc>
          <w:tcPr>
            <w:tcW w:w="2761" w:type="pct"/>
          </w:tcPr>
          <w:p w14:paraId="2300327B" w14:textId="77777777" w:rsidR="008C0037" w:rsidRPr="00D72F2D" w:rsidRDefault="008C0037" w:rsidP="008C0037">
            <w:pPr>
              <w:pStyle w:val="Subtitle"/>
            </w:pPr>
          </w:p>
        </w:tc>
        <w:tc>
          <w:tcPr>
            <w:tcW w:w="291" w:type="pct"/>
          </w:tcPr>
          <w:p w14:paraId="599D5766" w14:textId="77777777" w:rsidR="008C0037" w:rsidRPr="00D72F2D" w:rsidRDefault="008C0037" w:rsidP="008C0037">
            <w:pPr>
              <w:rPr>
                <w:sz w:val="20"/>
              </w:rPr>
            </w:pPr>
          </w:p>
        </w:tc>
      </w:tr>
      <w:tr w:rsidR="008C0037" w14:paraId="78E9D5A6" w14:textId="77777777" w:rsidTr="0057602B">
        <w:trPr>
          <w:trHeight w:val="432"/>
        </w:trPr>
        <w:tc>
          <w:tcPr>
            <w:tcW w:w="270" w:type="pct"/>
            <w:vAlign w:val="center"/>
          </w:tcPr>
          <w:p w14:paraId="13DB21F7" w14:textId="77777777" w:rsidR="008C0037" w:rsidRPr="00D72F2D" w:rsidRDefault="008C0037" w:rsidP="008C0037">
            <w:pPr>
              <w:jc w:val="left"/>
              <w:rPr>
                <w:sz w:val="20"/>
              </w:rPr>
            </w:pPr>
            <w:r>
              <w:rPr>
                <w:sz w:val="20"/>
              </w:rPr>
              <w:t>10.2</w:t>
            </w:r>
          </w:p>
        </w:tc>
        <w:tc>
          <w:tcPr>
            <w:tcW w:w="1292" w:type="pct"/>
            <w:vAlign w:val="center"/>
          </w:tcPr>
          <w:p w14:paraId="58B2BB40" w14:textId="6CEE7074" w:rsidR="008C0037" w:rsidRPr="00D72F2D" w:rsidRDefault="008C0037" w:rsidP="008C0037">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86" w:type="pct"/>
          </w:tcPr>
          <w:p w14:paraId="5BC65AC5" w14:textId="77777777" w:rsidR="008C0037" w:rsidRPr="00D72F2D" w:rsidRDefault="008C0037" w:rsidP="008C0037">
            <w:pPr>
              <w:rPr>
                <w:sz w:val="20"/>
              </w:rPr>
            </w:pPr>
          </w:p>
        </w:tc>
        <w:tc>
          <w:tcPr>
            <w:tcW w:w="2761" w:type="pct"/>
          </w:tcPr>
          <w:p w14:paraId="63950D35" w14:textId="77777777" w:rsidR="008C0037" w:rsidRPr="00D72F2D" w:rsidRDefault="008C0037" w:rsidP="008C0037">
            <w:pPr>
              <w:rPr>
                <w:sz w:val="20"/>
              </w:rPr>
            </w:pPr>
          </w:p>
        </w:tc>
        <w:tc>
          <w:tcPr>
            <w:tcW w:w="291" w:type="pct"/>
          </w:tcPr>
          <w:p w14:paraId="68289BB1" w14:textId="77777777" w:rsidR="008C0037" w:rsidRPr="00D72F2D" w:rsidRDefault="008C0037" w:rsidP="008C0037">
            <w:pPr>
              <w:rPr>
                <w:sz w:val="20"/>
              </w:rPr>
            </w:pPr>
          </w:p>
        </w:tc>
      </w:tr>
    </w:tbl>
    <w:p w14:paraId="32BFFAD5" w14:textId="77777777" w:rsidR="004B2352" w:rsidRDefault="004B2352" w:rsidP="00BE2BE0"/>
    <w:tbl>
      <w:tblPr>
        <w:tblStyle w:val="TableGrid"/>
        <w:tblW w:w="503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408"/>
        <w:gridCol w:w="1078"/>
        <w:gridCol w:w="7830"/>
        <w:gridCol w:w="722"/>
      </w:tblGrid>
      <w:tr w:rsidR="00EC2E6C" w:rsidRPr="00DB7263" w14:paraId="55CB525D" w14:textId="77777777" w:rsidTr="00204913">
        <w:trPr>
          <w:trHeight w:val="44"/>
        </w:trPr>
        <w:tc>
          <w:tcPr>
            <w:tcW w:w="4743"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4C542E" w:rsidRDefault="00A81318" w:rsidP="00F24CA6">
            <w:pPr>
              <w:jc w:val="left"/>
              <w:rPr>
                <w:b/>
                <w:color w:val="801619"/>
                <w:sz w:val="20"/>
              </w:rPr>
            </w:pPr>
            <w:r w:rsidRPr="004C542E">
              <w:rPr>
                <w:b/>
                <w:color w:val="801619"/>
                <w:sz w:val="20"/>
              </w:rPr>
              <w:t xml:space="preserve">11. </w:t>
            </w:r>
            <w:r w:rsidR="00EC2E6C" w:rsidRPr="004C542E">
              <w:rPr>
                <w:b/>
                <w:color w:val="801619"/>
                <w:sz w:val="20"/>
              </w:rPr>
              <w:t>Additional requirement</w:t>
            </w:r>
            <w:r w:rsidRPr="004C542E">
              <w:rPr>
                <w:b/>
                <w:color w:val="801619"/>
                <w:sz w:val="20"/>
              </w:rPr>
              <w:t>s</w:t>
            </w:r>
          </w:p>
        </w:tc>
        <w:tc>
          <w:tcPr>
            <w:tcW w:w="257"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204913">
        <w:trPr>
          <w:trHeight w:val="432"/>
        </w:trPr>
        <w:tc>
          <w:tcPr>
            <w:tcW w:w="157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84"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789"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57"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204913">
        <w:trPr>
          <w:trHeight w:val="432"/>
        </w:trPr>
        <w:tc>
          <w:tcPr>
            <w:tcW w:w="1570" w:type="pct"/>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84" w:type="pct"/>
            <w:tcBorders>
              <w:top w:val="single" w:sz="4" w:space="0" w:color="A11E29"/>
            </w:tcBorders>
          </w:tcPr>
          <w:p w14:paraId="34D4DF74" w14:textId="77777777" w:rsidR="00A81318" w:rsidRPr="00D72F2D" w:rsidRDefault="00A81318" w:rsidP="002174DA">
            <w:pPr>
              <w:rPr>
                <w:sz w:val="20"/>
              </w:rPr>
            </w:pPr>
          </w:p>
        </w:tc>
        <w:tc>
          <w:tcPr>
            <w:tcW w:w="2789" w:type="pct"/>
            <w:tcBorders>
              <w:top w:val="single" w:sz="4" w:space="0" w:color="A11E29"/>
            </w:tcBorders>
          </w:tcPr>
          <w:p w14:paraId="658D28F3" w14:textId="77777777" w:rsidR="00A81318" w:rsidRPr="00D72F2D" w:rsidRDefault="00A81318" w:rsidP="002174DA">
            <w:pPr>
              <w:rPr>
                <w:sz w:val="20"/>
              </w:rPr>
            </w:pPr>
          </w:p>
        </w:tc>
        <w:tc>
          <w:tcPr>
            <w:tcW w:w="257" w:type="pct"/>
            <w:tcBorders>
              <w:top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tbl>
      <w:tblPr>
        <w:tblStyle w:val="TableGrid"/>
        <w:tblW w:w="4915"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946"/>
        <w:gridCol w:w="6592"/>
        <w:gridCol w:w="844"/>
        <w:gridCol w:w="4597"/>
        <w:gridCol w:w="726"/>
      </w:tblGrid>
      <w:tr w:rsidR="00845171" w:rsidRPr="00982D2E" w14:paraId="47360443" w14:textId="77777777" w:rsidTr="003645D3">
        <w:trPr>
          <w:trHeight w:val="461"/>
          <w:tblHeader/>
        </w:trPr>
        <w:tc>
          <w:tcPr>
            <w:tcW w:w="2750" w:type="pct"/>
            <w:gridSpan w:val="2"/>
            <w:tcBorders>
              <w:top w:val="single" w:sz="12" w:space="0" w:color="CA2026"/>
              <w:left w:val="single" w:sz="12" w:space="0" w:color="CA2026"/>
              <w:bottom w:val="single" w:sz="8" w:space="0" w:color="FFFFFF" w:themeColor="background1"/>
              <w:right w:val="single" w:sz="8" w:space="0" w:color="FFFFFF" w:themeColor="background1"/>
            </w:tcBorders>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lastRenderedPageBreak/>
              <w:t>Control Objective and Controls</w:t>
            </w:r>
          </w:p>
        </w:tc>
        <w:tc>
          <w:tcPr>
            <w:tcW w:w="308"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77"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65" w:type="pct"/>
            <w:tcBorders>
              <w:left w:val="single" w:sz="8" w:space="0" w:color="FFFFFF" w:themeColor="background1"/>
              <w:bottom w:val="single" w:sz="8" w:space="0" w:color="FFFFFF" w:themeColor="background1"/>
            </w:tcBorders>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3645D3">
        <w:trPr>
          <w:trHeight w:val="69"/>
        </w:trPr>
        <w:tc>
          <w:tcPr>
            <w:tcW w:w="2750" w:type="pct"/>
            <w:gridSpan w:val="2"/>
            <w:tcBorders>
              <w:top w:val="single" w:sz="8" w:space="0" w:color="FFFFFF" w:themeColor="background1"/>
              <w:bottom w:val="single" w:sz="4" w:space="0" w:color="801619"/>
              <w:right w:val="single" w:sz="4" w:space="0" w:color="A11E29"/>
            </w:tcBorders>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08" w:type="pct"/>
            <w:tcBorders>
              <w:top w:val="single" w:sz="8" w:space="0" w:color="FFFFFF" w:themeColor="background1"/>
              <w:left w:val="single" w:sz="4" w:space="0" w:color="A11E29"/>
              <w:bottom w:val="single" w:sz="4" w:space="0" w:color="801619"/>
              <w:right w:val="single" w:sz="4" w:space="0" w:color="A11E29"/>
            </w:tcBorders>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77" w:type="pct"/>
            <w:tcBorders>
              <w:top w:val="single" w:sz="8" w:space="0" w:color="FFFFFF" w:themeColor="background1"/>
              <w:left w:val="single" w:sz="4" w:space="0" w:color="A11E29"/>
              <w:bottom w:val="single" w:sz="4" w:space="0" w:color="801619"/>
              <w:right w:val="single" w:sz="4" w:space="0" w:color="A11E29"/>
            </w:tcBorders>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65" w:type="pct"/>
            <w:tcBorders>
              <w:top w:val="single" w:sz="8" w:space="0" w:color="FFFFFF" w:themeColor="background1"/>
              <w:left w:val="single" w:sz="4" w:space="0" w:color="A11E29"/>
              <w:bottom w:val="single" w:sz="4" w:space="0" w:color="801619"/>
            </w:tcBorders>
          </w:tcPr>
          <w:p w14:paraId="320A18F6" w14:textId="77777777" w:rsidR="00845171" w:rsidRPr="00982D2E" w:rsidRDefault="00845171" w:rsidP="00405EEB">
            <w:pPr>
              <w:jc w:val="center"/>
              <w:rPr>
                <w:color w:val="C00000"/>
                <w:sz w:val="20"/>
              </w:rPr>
            </w:pPr>
          </w:p>
        </w:tc>
      </w:tr>
      <w:tr w:rsidR="00845171" w:rsidRPr="00982D2E" w14:paraId="2F59DBA3" w14:textId="77777777" w:rsidTr="003645D3">
        <w:trPr>
          <w:trHeight w:val="44"/>
        </w:trPr>
        <w:tc>
          <w:tcPr>
            <w:tcW w:w="5000" w:type="pct"/>
            <w:gridSpan w:val="5"/>
            <w:tcBorders>
              <w:top w:val="single" w:sz="4" w:space="0" w:color="801619"/>
              <w:left w:val="single" w:sz="2" w:space="0" w:color="CA2026"/>
              <w:bottom w:val="single" w:sz="4" w:space="0" w:color="801619"/>
              <w:right w:val="single" w:sz="2" w:space="0" w:color="CA2026"/>
            </w:tcBorders>
            <w:shd w:val="clear" w:color="auto" w:fill="auto"/>
            <w:vAlign w:val="center"/>
          </w:tcPr>
          <w:p w14:paraId="005DF3AD" w14:textId="125CFB6B" w:rsidR="00845171" w:rsidRPr="003645D3" w:rsidRDefault="00845171" w:rsidP="00405EEB">
            <w:pPr>
              <w:jc w:val="left"/>
              <w:rPr>
                <w:b/>
                <w:color w:val="801619"/>
                <w:sz w:val="20"/>
              </w:rPr>
            </w:pPr>
            <w:r w:rsidRPr="003645D3">
              <w:rPr>
                <w:b/>
                <w:color w:val="801619"/>
                <w:sz w:val="20"/>
              </w:rPr>
              <w:t xml:space="preserve">A.5 </w:t>
            </w:r>
            <w:r w:rsidR="008C0037" w:rsidRPr="003645D3">
              <w:rPr>
                <w:b/>
                <w:color w:val="801619"/>
                <w:sz w:val="20"/>
              </w:rPr>
              <w:t>Organizational controls</w:t>
            </w:r>
          </w:p>
        </w:tc>
      </w:tr>
      <w:tr w:rsidR="00845171" w:rsidRPr="00982D2E" w14:paraId="3D059FB7" w14:textId="77777777" w:rsidTr="00C21B63">
        <w:trPr>
          <w:trHeight w:val="846"/>
        </w:trPr>
        <w:tc>
          <w:tcPr>
            <w:tcW w:w="345" w:type="pct"/>
            <w:tcBorders>
              <w:top w:val="single" w:sz="4" w:space="0" w:color="801619"/>
              <w:bottom w:val="single" w:sz="4" w:space="0" w:color="801619"/>
            </w:tcBorders>
            <w:vAlign w:val="center"/>
          </w:tcPr>
          <w:p w14:paraId="7B78BBE6" w14:textId="1A93E450" w:rsidR="00845171" w:rsidRPr="00982D2E" w:rsidRDefault="00845171" w:rsidP="00405EEB">
            <w:pPr>
              <w:jc w:val="left"/>
              <w:rPr>
                <w:sz w:val="20"/>
              </w:rPr>
            </w:pPr>
            <w:r>
              <w:rPr>
                <w:rFonts w:cs="Arial"/>
                <w:sz w:val="20"/>
              </w:rPr>
              <w:t xml:space="preserve">A </w:t>
            </w:r>
            <w:r w:rsidRPr="00982D2E">
              <w:rPr>
                <w:rFonts w:cs="Arial"/>
                <w:sz w:val="20"/>
              </w:rPr>
              <w:t>5.1</w:t>
            </w:r>
          </w:p>
        </w:tc>
        <w:tc>
          <w:tcPr>
            <w:tcW w:w="2405" w:type="pct"/>
            <w:tcBorders>
              <w:top w:val="single" w:sz="4" w:space="0" w:color="801619"/>
              <w:bottom w:val="single" w:sz="4" w:space="0" w:color="801619"/>
            </w:tcBorders>
          </w:tcPr>
          <w:p w14:paraId="61CD725F" w14:textId="5B3A5420" w:rsidR="00845171" w:rsidRPr="00982D2E" w:rsidRDefault="008C0037"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xml:space="preserve">.  </w:t>
            </w:r>
            <w:r>
              <w:rPr>
                <w:rFonts w:cs="Arial"/>
                <w:sz w:val="20"/>
              </w:rPr>
              <w:t xml:space="preserve">Information security policy and topic-specific policies shall be defined, approved by management, published, communicated </w:t>
            </w:r>
            <w:proofErr w:type="gramStart"/>
            <w:r>
              <w:rPr>
                <w:rFonts w:cs="Arial"/>
                <w:sz w:val="20"/>
              </w:rPr>
              <w:t>to</w:t>
            </w:r>
            <w:proofErr w:type="gramEnd"/>
            <w:r>
              <w:rPr>
                <w:rFonts w:cs="Arial"/>
                <w:sz w:val="20"/>
              </w:rPr>
              <w:t xml:space="preserve"> and acknowledged by relevant personnel and relevant interested parties, and reviewed at planned intervals and if significant changes occur</w:t>
            </w:r>
            <w:r w:rsidRPr="00982D2E">
              <w:rPr>
                <w:rFonts w:cs="Arial"/>
                <w:sz w:val="20"/>
              </w:rPr>
              <w:t>.</w:t>
            </w:r>
          </w:p>
        </w:tc>
        <w:tc>
          <w:tcPr>
            <w:tcW w:w="308" w:type="pct"/>
            <w:tcBorders>
              <w:top w:val="single" w:sz="4" w:space="0" w:color="801619"/>
              <w:bottom w:val="single" w:sz="4" w:space="0" w:color="801619"/>
            </w:tcBorders>
          </w:tcPr>
          <w:p w14:paraId="21A97E41" w14:textId="77777777" w:rsidR="00845171" w:rsidRPr="00982D2E" w:rsidRDefault="00845171" w:rsidP="00405EEB">
            <w:pPr>
              <w:rPr>
                <w:sz w:val="20"/>
              </w:rPr>
            </w:pPr>
          </w:p>
        </w:tc>
        <w:tc>
          <w:tcPr>
            <w:tcW w:w="1677" w:type="pct"/>
            <w:tcBorders>
              <w:top w:val="single" w:sz="4" w:space="0" w:color="801619"/>
              <w:bottom w:val="single" w:sz="4" w:space="0" w:color="801619"/>
            </w:tcBorders>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65" w:type="pct"/>
            <w:tcBorders>
              <w:top w:val="single" w:sz="4" w:space="0" w:color="801619"/>
              <w:bottom w:val="single" w:sz="4" w:space="0" w:color="801619"/>
            </w:tcBorders>
          </w:tcPr>
          <w:p w14:paraId="109847C2" w14:textId="77777777" w:rsidR="00845171" w:rsidRPr="00982D2E" w:rsidRDefault="00845171" w:rsidP="00405EEB">
            <w:pPr>
              <w:rPr>
                <w:sz w:val="20"/>
              </w:rPr>
            </w:pPr>
          </w:p>
        </w:tc>
      </w:tr>
      <w:tr w:rsidR="00845171" w:rsidRPr="00982D2E" w14:paraId="1CE04E81" w14:textId="77777777" w:rsidTr="00C21B63">
        <w:trPr>
          <w:trHeight w:val="495"/>
        </w:trPr>
        <w:tc>
          <w:tcPr>
            <w:tcW w:w="345" w:type="pct"/>
            <w:tcBorders>
              <w:top w:val="single" w:sz="4" w:space="0" w:color="801619"/>
              <w:bottom w:val="single" w:sz="4" w:space="0" w:color="801619"/>
            </w:tcBorders>
            <w:vAlign w:val="center"/>
          </w:tcPr>
          <w:p w14:paraId="1BCCF8D6" w14:textId="67BA3407" w:rsidR="00845171" w:rsidRPr="00982D2E" w:rsidRDefault="00845171" w:rsidP="00405EEB">
            <w:pPr>
              <w:jc w:val="left"/>
              <w:rPr>
                <w:sz w:val="20"/>
              </w:rPr>
            </w:pPr>
            <w:r>
              <w:rPr>
                <w:rFonts w:cs="Arial"/>
                <w:sz w:val="20"/>
              </w:rPr>
              <w:t xml:space="preserve">A </w:t>
            </w:r>
            <w:r w:rsidRPr="00982D2E">
              <w:rPr>
                <w:rFonts w:cs="Arial"/>
                <w:sz w:val="20"/>
              </w:rPr>
              <w:t>5.</w:t>
            </w:r>
            <w:r w:rsidR="008C0037">
              <w:rPr>
                <w:rFonts w:cs="Arial"/>
                <w:sz w:val="20"/>
              </w:rPr>
              <w:t>2</w:t>
            </w:r>
          </w:p>
        </w:tc>
        <w:tc>
          <w:tcPr>
            <w:tcW w:w="2405" w:type="pct"/>
            <w:tcBorders>
              <w:top w:val="single" w:sz="4" w:space="0" w:color="801619"/>
              <w:bottom w:val="single" w:sz="4" w:space="0" w:color="801619"/>
            </w:tcBorders>
          </w:tcPr>
          <w:p w14:paraId="26484E5F" w14:textId="77777777" w:rsidR="008C0037" w:rsidRDefault="008C0037" w:rsidP="008C0037">
            <w:pPr>
              <w:jc w:val="left"/>
              <w:rPr>
                <w:rFonts w:cs="Arial"/>
                <w:b/>
                <w:bCs/>
                <w:sz w:val="20"/>
              </w:rPr>
            </w:pPr>
            <w:r>
              <w:rPr>
                <w:rFonts w:cs="Arial"/>
                <w:b/>
                <w:bCs/>
                <w:sz w:val="20"/>
              </w:rPr>
              <w:t>Information security roles and responsibilities</w:t>
            </w:r>
            <w:r w:rsidRPr="00982D2E">
              <w:rPr>
                <w:rFonts w:cs="Arial"/>
                <w:b/>
                <w:bCs/>
                <w:sz w:val="20"/>
              </w:rPr>
              <w:t xml:space="preserve">. </w:t>
            </w:r>
          </w:p>
          <w:p w14:paraId="2172FCEA" w14:textId="6EFB689E" w:rsidR="00845171" w:rsidRPr="00982D2E" w:rsidRDefault="008C0037" w:rsidP="008C0037">
            <w:pPr>
              <w:jc w:val="left"/>
              <w:rPr>
                <w:sz w:val="20"/>
              </w:rPr>
            </w:pPr>
            <w:r w:rsidRPr="00982D2E">
              <w:rPr>
                <w:rFonts w:cs="Arial"/>
                <w:sz w:val="20"/>
                <w:u w:val="single"/>
              </w:rPr>
              <w:t>Control</w:t>
            </w:r>
            <w:r w:rsidRPr="00982D2E">
              <w:rPr>
                <w:rFonts w:cs="Arial"/>
                <w:sz w:val="20"/>
              </w:rPr>
              <w:t xml:space="preserve">.  </w:t>
            </w:r>
            <w:r>
              <w:rPr>
                <w:rFonts w:cs="Arial"/>
                <w:sz w:val="20"/>
              </w:rPr>
              <w:t>Information security roles and responsibilities shall be defined and allocated according to the organization needs</w:t>
            </w:r>
            <w:r w:rsidRPr="00982D2E">
              <w:rPr>
                <w:rFonts w:cs="Arial"/>
                <w:sz w:val="20"/>
              </w:rPr>
              <w:t>.</w:t>
            </w:r>
          </w:p>
        </w:tc>
        <w:tc>
          <w:tcPr>
            <w:tcW w:w="308" w:type="pct"/>
            <w:tcBorders>
              <w:top w:val="single" w:sz="4" w:space="0" w:color="801619"/>
              <w:bottom w:val="single" w:sz="4" w:space="0" w:color="801619"/>
            </w:tcBorders>
          </w:tcPr>
          <w:p w14:paraId="535D684F" w14:textId="77777777" w:rsidR="00845171" w:rsidRPr="00982D2E" w:rsidRDefault="00845171" w:rsidP="00405EEB">
            <w:pPr>
              <w:rPr>
                <w:sz w:val="20"/>
              </w:rPr>
            </w:pPr>
          </w:p>
        </w:tc>
        <w:tc>
          <w:tcPr>
            <w:tcW w:w="1677" w:type="pct"/>
            <w:tcBorders>
              <w:top w:val="single" w:sz="4" w:space="0" w:color="801619"/>
              <w:bottom w:val="single" w:sz="4" w:space="0" w:color="801619"/>
            </w:tcBorders>
          </w:tcPr>
          <w:p w14:paraId="41778D98" w14:textId="77777777" w:rsidR="00845171" w:rsidRPr="00982D2E" w:rsidRDefault="00845171" w:rsidP="00405EEB">
            <w:pPr>
              <w:rPr>
                <w:sz w:val="20"/>
              </w:rPr>
            </w:pPr>
          </w:p>
        </w:tc>
        <w:tc>
          <w:tcPr>
            <w:tcW w:w="265" w:type="pct"/>
            <w:tcBorders>
              <w:top w:val="single" w:sz="4" w:space="0" w:color="801619"/>
            </w:tcBorders>
          </w:tcPr>
          <w:p w14:paraId="227FD377" w14:textId="77777777" w:rsidR="00845171" w:rsidRPr="00982D2E" w:rsidRDefault="00845171" w:rsidP="00405EEB">
            <w:pPr>
              <w:rPr>
                <w:sz w:val="20"/>
              </w:rPr>
            </w:pPr>
          </w:p>
        </w:tc>
      </w:tr>
      <w:tr w:rsidR="008C0037" w:rsidRPr="00982D2E" w14:paraId="1DD73BBB" w14:textId="77777777" w:rsidTr="00C21B63">
        <w:trPr>
          <w:trHeight w:val="342"/>
        </w:trPr>
        <w:tc>
          <w:tcPr>
            <w:tcW w:w="345" w:type="pct"/>
            <w:tcBorders>
              <w:top w:val="single" w:sz="4" w:space="0" w:color="801619"/>
              <w:bottom w:val="single" w:sz="4" w:space="0" w:color="801619"/>
            </w:tcBorders>
            <w:vAlign w:val="center"/>
          </w:tcPr>
          <w:p w14:paraId="564EF244" w14:textId="1D73960B" w:rsidR="008C0037" w:rsidRDefault="008C0037" w:rsidP="008C0037">
            <w:pPr>
              <w:jc w:val="left"/>
              <w:rPr>
                <w:rFonts w:cs="Arial"/>
                <w:sz w:val="20"/>
              </w:rPr>
            </w:pPr>
            <w:r>
              <w:rPr>
                <w:rFonts w:cs="Arial"/>
                <w:sz w:val="20"/>
              </w:rPr>
              <w:t>A 5.3</w:t>
            </w:r>
          </w:p>
        </w:tc>
        <w:tc>
          <w:tcPr>
            <w:tcW w:w="2405" w:type="pct"/>
            <w:tcBorders>
              <w:top w:val="single" w:sz="4" w:space="0" w:color="801619"/>
              <w:bottom w:val="single" w:sz="4" w:space="0" w:color="801619"/>
            </w:tcBorders>
          </w:tcPr>
          <w:p w14:paraId="764FE46E" w14:textId="77777777" w:rsidR="008C0037" w:rsidRDefault="008C0037" w:rsidP="008C0037">
            <w:pPr>
              <w:jc w:val="left"/>
              <w:rPr>
                <w:rFonts w:cs="Arial"/>
                <w:b/>
                <w:bCs/>
                <w:sz w:val="20"/>
              </w:rPr>
            </w:pPr>
            <w:r>
              <w:rPr>
                <w:rFonts w:cs="Arial"/>
                <w:b/>
                <w:bCs/>
                <w:sz w:val="20"/>
              </w:rPr>
              <w:t>Segregation of duties</w:t>
            </w:r>
          </w:p>
          <w:p w14:paraId="2DB10926" w14:textId="71FB5841" w:rsidR="008C0037" w:rsidRDefault="008C0037" w:rsidP="008C0037">
            <w:pPr>
              <w:jc w:val="left"/>
              <w:rPr>
                <w:rFonts w:cs="Arial"/>
                <w:b/>
                <w:bCs/>
                <w:sz w:val="20"/>
              </w:rPr>
            </w:pPr>
            <w:r w:rsidRPr="007D5CE3">
              <w:rPr>
                <w:rFonts w:cs="Arial"/>
                <w:sz w:val="20"/>
                <w:u w:val="single"/>
              </w:rPr>
              <w:t>Control.</w:t>
            </w:r>
            <w:r w:rsidRPr="007D5CE3">
              <w:rPr>
                <w:rFonts w:cs="Arial"/>
                <w:sz w:val="20"/>
              </w:rPr>
              <w:t xml:space="preserve"> Conflicting duties and conflicting areas of responsibility shall be segregated.</w:t>
            </w:r>
          </w:p>
        </w:tc>
        <w:tc>
          <w:tcPr>
            <w:tcW w:w="308" w:type="pct"/>
            <w:tcBorders>
              <w:top w:val="single" w:sz="4" w:space="0" w:color="801619"/>
              <w:bottom w:val="single" w:sz="4" w:space="0" w:color="801619"/>
            </w:tcBorders>
          </w:tcPr>
          <w:p w14:paraId="7BB8C69A"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7AA7ECF1" w14:textId="77777777" w:rsidR="008C0037" w:rsidRPr="00982D2E" w:rsidRDefault="008C0037" w:rsidP="008C0037">
            <w:pPr>
              <w:rPr>
                <w:sz w:val="20"/>
              </w:rPr>
            </w:pPr>
          </w:p>
        </w:tc>
        <w:tc>
          <w:tcPr>
            <w:tcW w:w="265" w:type="pct"/>
          </w:tcPr>
          <w:p w14:paraId="1739C214" w14:textId="77777777" w:rsidR="008C0037" w:rsidRPr="00982D2E" w:rsidRDefault="008C0037" w:rsidP="008C0037">
            <w:pPr>
              <w:rPr>
                <w:sz w:val="20"/>
              </w:rPr>
            </w:pPr>
          </w:p>
        </w:tc>
      </w:tr>
      <w:tr w:rsidR="008C0037" w:rsidRPr="00982D2E" w14:paraId="30519E26" w14:textId="77777777" w:rsidTr="003645D3">
        <w:trPr>
          <w:trHeight w:val="432"/>
        </w:trPr>
        <w:tc>
          <w:tcPr>
            <w:tcW w:w="345" w:type="pct"/>
            <w:tcBorders>
              <w:top w:val="single" w:sz="4" w:space="0" w:color="801619"/>
              <w:bottom w:val="single" w:sz="4" w:space="0" w:color="801619"/>
            </w:tcBorders>
            <w:vAlign w:val="center"/>
          </w:tcPr>
          <w:p w14:paraId="428F9AD9" w14:textId="52759F09" w:rsidR="008C0037" w:rsidRDefault="008C0037" w:rsidP="008C0037">
            <w:pPr>
              <w:jc w:val="left"/>
              <w:rPr>
                <w:rFonts w:cs="Arial"/>
                <w:sz w:val="20"/>
              </w:rPr>
            </w:pPr>
            <w:r>
              <w:rPr>
                <w:rFonts w:cs="Arial"/>
                <w:sz w:val="20"/>
              </w:rPr>
              <w:t>A 5.4</w:t>
            </w:r>
          </w:p>
        </w:tc>
        <w:tc>
          <w:tcPr>
            <w:tcW w:w="2405" w:type="pct"/>
            <w:tcBorders>
              <w:top w:val="single" w:sz="4" w:space="0" w:color="801619"/>
              <w:bottom w:val="single" w:sz="4" w:space="0" w:color="801619"/>
            </w:tcBorders>
          </w:tcPr>
          <w:p w14:paraId="05630BFE" w14:textId="77777777" w:rsidR="008C0037" w:rsidRDefault="008C0037" w:rsidP="008C0037">
            <w:pPr>
              <w:jc w:val="left"/>
              <w:rPr>
                <w:rFonts w:cs="Arial"/>
                <w:b/>
                <w:bCs/>
                <w:sz w:val="20"/>
              </w:rPr>
            </w:pPr>
            <w:r w:rsidRPr="00B94DE5">
              <w:rPr>
                <w:rFonts w:cs="Arial"/>
                <w:b/>
                <w:bCs/>
                <w:sz w:val="20"/>
              </w:rPr>
              <w:t xml:space="preserve">Management </w:t>
            </w:r>
            <w:r>
              <w:rPr>
                <w:rFonts w:cs="Arial"/>
                <w:b/>
                <w:bCs/>
                <w:sz w:val="20"/>
              </w:rPr>
              <w:t>responsibilities</w:t>
            </w:r>
          </w:p>
          <w:p w14:paraId="1A345BBA" w14:textId="43CFBC15" w:rsidR="008C0037" w:rsidRDefault="008C0037" w:rsidP="008C0037">
            <w:pPr>
              <w:jc w:val="left"/>
              <w:rPr>
                <w:rFonts w:cs="Arial"/>
                <w:b/>
                <w:bCs/>
                <w:sz w:val="20"/>
              </w:rPr>
            </w:pPr>
            <w:r>
              <w:rPr>
                <w:rFonts w:cs="Arial"/>
                <w:sz w:val="20"/>
                <w:u w:val="single"/>
              </w:rPr>
              <w:t>Control.</w:t>
            </w:r>
            <w:r>
              <w:rPr>
                <w:rFonts w:cs="Arial"/>
                <w:sz w:val="20"/>
              </w:rPr>
              <w:t xml:space="preserve"> Management shall require all personnel to apply information security in accordance with the established information security policy, topic-specific </w:t>
            </w:r>
            <w:proofErr w:type="gramStart"/>
            <w:r>
              <w:rPr>
                <w:rFonts w:cs="Arial"/>
                <w:sz w:val="20"/>
              </w:rPr>
              <w:t>policies</w:t>
            </w:r>
            <w:proofErr w:type="gramEnd"/>
            <w:r>
              <w:rPr>
                <w:rFonts w:cs="Arial"/>
                <w:sz w:val="20"/>
              </w:rPr>
              <w:t xml:space="preserve"> and procedures of the organization.</w:t>
            </w:r>
          </w:p>
        </w:tc>
        <w:tc>
          <w:tcPr>
            <w:tcW w:w="308" w:type="pct"/>
            <w:tcBorders>
              <w:top w:val="single" w:sz="4" w:space="0" w:color="801619"/>
              <w:bottom w:val="single" w:sz="4" w:space="0" w:color="801619"/>
            </w:tcBorders>
          </w:tcPr>
          <w:p w14:paraId="65AFA51E"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1E5E52BB" w14:textId="77777777" w:rsidR="008C0037" w:rsidRPr="00982D2E" w:rsidRDefault="008C0037" w:rsidP="008C0037">
            <w:pPr>
              <w:rPr>
                <w:sz w:val="20"/>
              </w:rPr>
            </w:pPr>
          </w:p>
        </w:tc>
        <w:tc>
          <w:tcPr>
            <w:tcW w:w="265" w:type="pct"/>
          </w:tcPr>
          <w:p w14:paraId="239899D1" w14:textId="77777777" w:rsidR="008C0037" w:rsidRPr="00982D2E" w:rsidRDefault="008C0037" w:rsidP="008C0037">
            <w:pPr>
              <w:rPr>
                <w:sz w:val="20"/>
              </w:rPr>
            </w:pPr>
          </w:p>
        </w:tc>
      </w:tr>
      <w:tr w:rsidR="008C0037" w:rsidRPr="00982D2E" w14:paraId="4B517B7D" w14:textId="77777777" w:rsidTr="00C21B63">
        <w:trPr>
          <w:trHeight w:val="153"/>
        </w:trPr>
        <w:tc>
          <w:tcPr>
            <w:tcW w:w="345" w:type="pct"/>
            <w:tcBorders>
              <w:top w:val="single" w:sz="4" w:space="0" w:color="801619"/>
              <w:bottom w:val="single" w:sz="4" w:space="0" w:color="801619"/>
            </w:tcBorders>
            <w:vAlign w:val="center"/>
          </w:tcPr>
          <w:p w14:paraId="7A3AEB46" w14:textId="136F3CEF" w:rsidR="008C0037" w:rsidRDefault="008C0037" w:rsidP="008C0037">
            <w:pPr>
              <w:jc w:val="left"/>
              <w:rPr>
                <w:rFonts w:cs="Arial"/>
                <w:sz w:val="20"/>
              </w:rPr>
            </w:pPr>
            <w:r>
              <w:rPr>
                <w:rFonts w:cs="Arial"/>
                <w:sz w:val="20"/>
              </w:rPr>
              <w:t xml:space="preserve">A 5.5 </w:t>
            </w:r>
          </w:p>
        </w:tc>
        <w:tc>
          <w:tcPr>
            <w:tcW w:w="2405" w:type="pct"/>
            <w:tcBorders>
              <w:top w:val="single" w:sz="4" w:space="0" w:color="801619"/>
              <w:bottom w:val="single" w:sz="4" w:space="0" w:color="801619"/>
            </w:tcBorders>
          </w:tcPr>
          <w:p w14:paraId="2D81655B" w14:textId="77777777" w:rsidR="008C0037" w:rsidRDefault="008C0037" w:rsidP="008C0037">
            <w:pPr>
              <w:jc w:val="left"/>
              <w:rPr>
                <w:rFonts w:cs="Arial"/>
                <w:b/>
                <w:bCs/>
                <w:sz w:val="20"/>
              </w:rPr>
            </w:pPr>
            <w:r>
              <w:rPr>
                <w:rFonts w:cs="Arial"/>
                <w:b/>
                <w:bCs/>
                <w:sz w:val="20"/>
              </w:rPr>
              <w:t>Contact with authorities.</w:t>
            </w:r>
          </w:p>
          <w:p w14:paraId="4160DEBB" w14:textId="581A274E" w:rsidR="008C0037" w:rsidRDefault="008C0037" w:rsidP="008C0037">
            <w:pPr>
              <w:jc w:val="left"/>
              <w:rPr>
                <w:rFonts w:cs="Arial"/>
                <w:b/>
                <w:bCs/>
                <w:sz w:val="20"/>
              </w:rPr>
            </w:pPr>
            <w:r>
              <w:rPr>
                <w:rFonts w:cs="Arial"/>
                <w:sz w:val="20"/>
                <w:u w:val="single"/>
              </w:rPr>
              <w:t xml:space="preserve">Control. </w:t>
            </w:r>
            <w:r>
              <w:rPr>
                <w:rFonts w:cs="Arial"/>
                <w:sz w:val="20"/>
              </w:rPr>
              <w:t>The organization shall establish and maintain contact with relevant authorities.</w:t>
            </w:r>
          </w:p>
        </w:tc>
        <w:tc>
          <w:tcPr>
            <w:tcW w:w="308" w:type="pct"/>
            <w:tcBorders>
              <w:top w:val="single" w:sz="4" w:space="0" w:color="801619"/>
              <w:bottom w:val="single" w:sz="4" w:space="0" w:color="801619"/>
            </w:tcBorders>
          </w:tcPr>
          <w:p w14:paraId="3C4D80FA"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0459D6E2" w14:textId="77777777" w:rsidR="008C0037" w:rsidRPr="00982D2E" w:rsidRDefault="008C0037" w:rsidP="008C0037">
            <w:pPr>
              <w:rPr>
                <w:sz w:val="20"/>
              </w:rPr>
            </w:pPr>
          </w:p>
        </w:tc>
        <w:tc>
          <w:tcPr>
            <w:tcW w:w="265" w:type="pct"/>
          </w:tcPr>
          <w:p w14:paraId="05954A56" w14:textId="77777777" w:rsidR="008C0037" w:rsidRPr="00982D2E" w:rsidRDefault="008C0037" w:rsidP="008C0037">
            <w:pPr>
              <w:rPr>
                <w:sz w:val="20"/>
              </w:rPr>
            </w:pPr>
          </w:p>
        </w:tc>
      </w:tr>
      <w:tr w:rsidR="008C0037" w:rsidRPr="00982D2E" w14:paraId="5A7517EE" w14:textId="77777777" w:rsidTr="00C21B63">
        <w:trPr>
          <w:trHeight w:val="432"/>
        </w:trPr>
        <w:tc>
          <w:tcPr>
            <w:tcW w:w="345" w:type="pct"/>
            <w:tcBorders>
              <w:top w:val="single" w:sz="4" w:space="0" w:color="801619"/>
              <w:bottom w:val="single" w:sz="4" w:space="0" w:color="801619"/>
            </w:tcBorders>
            <w:vAlign w:val="center"/>
          </w:tcPr>
          <w:p w14:paraId="0FFB57BC" w14:textId="6F10F750" w:rsidR="008C0037" w:rsidRDefault="008C0037" w:rsidP="008C0037">
            <w:pPr>
              <w:jc w:val="left"/>
              <w:rPr>
                <w:rFonts w:cs="Arial"/>
                <w:sz w:val="20"/>
              </w:rPr>
            </w:pPr>
            <w:r>
              <w:rPr>
                <w:rFonts w:cs="Arial"/>
                <w:sz w:val="20"/>
              </w:rPr>
              <w:t>A 5.6</w:t>
            </w:r>
          </w:p>
        </w:tc>
        <w:tc>
          <w:tcPr>
            <w:tcW w:w="2405" w:type="pct"/>
            <w:tcBorders>
              <w:top w:val="single" w:sz="4" w:space="0" w:color="801619"/>
              <w:bottom w:val="single" w:sz="4" w:space="0" w:color="801619"/>
            </w:tcBorders>
          </w:tcPr>
          <w:p w14:paraId="78ECBDA8" w14:textId="77777777" w:rsidR="008C0037" w:rsidRDefault="008C0037" w:rsidP="008C0037">
            <w:pPr>
              <w:jc w:val="left"/>
              <w:rPr>
                <w:rFonts w:cs="Arial"/>
                <w:b/>
                <w:bCs/>
                <w:sz w:val="20"/>
              </w:rPr>
            </w:pPr>
            <w:r>
              <w:rPr>
                <w:rFonts w:cs="Arial"/>
                <w:b/>
                <w:bCs/>
                <w:sz w:val="20"/>
              </w:rPr>
              <w:t>Contact with special interest groups.</w:t>
            </w:r>
          </w:p>
          <w:p w14:paraId="38617B4C" w14:textId="2D34D124" w:rsidR="008C0037" w:rsidRDefault="008C0037" w:rsidP="008C0037">
            <w:pPr>
              <w:jc w:val="left"/>
              <w:rPr>
                <w:rFonts w:cs="Arial"/>
                <w:b/>
                <w:bCs/>
                <w:sz w:val="20"/>
              </w:rPr>
            </w:pPr>
            <w:r>
              <w:rPr>
                <w:rFonts w:cs="Arial"/>
                <w:sz w:val="20"/>
                <w:u w:val="single"/>
              </w:rPr>
              <w:t>Control.</w:t>
            </w:r>
            <w:r>
              <w:rPr>
                <w:rFonts w:cs="Arial"/>
                <w:sz w:val="20"/>
              </w:rPr>
              <w:t xml:space="preserve"> The organization shall establish and maintain contact with special interest groups or other special security forums and professional associations.</w:t>
            </w:r>
          </w:p>
        </w:tc>
        <w:tc>
          <w:tcPr>
            <w:tcW w:w="308" w:type="pct"/>
            <w:tcBorders>
              <w:top w:val="single" w:sz="4" w:space="0" w:color="801619"/>
              <w:bottom w:val="single" w:sz="4" w:space="0" w:color="801619"/>
            </w:tcBorders>
          </w:tcPr>
          <w:p w14:paraId="0EC3EEB3"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0DA90593" w14:textId="77777777" w:rsidR="008C0037" w:rsidRPr="00982D2E" w:rsidRDefault="008C0037" w:rsidP="008C0037">
            <w:pPr>
              <w:rPr>
                <w:sz w:val="20"/>
              </w:rPr>
            </w:pPr>
          </w:p>
        </w:tc>
        <w:tc>
          <w:tcPr>
            <w:tcW w:w="265" w:type="pct"/>
          </w:tcPr>
          <w:p w14:paraId="284782E3" w14:textId="77777777" w:rsidR="008C0037" w:rsidRPr="00982D2E" w:rsidRDefault="008C0037" w:rsidP="008C0037">
            <w:pPr>
              <w:rPr>
                <w:sz w:val="20"/>
              </w:rPr>
            </w:pPr>
          </w:p>
        </w:tc>
      </w:tr>
      <w:tr w:rsidR="008C0037" w:rsidRPr="00982D2E" w14:paraId="3D78E156" w14:textId="77777777" w:rsidTr="00C21B63">
        <w:trPr>
          <w:trHeight w:val="234"/>
        </w:trPr>
        <w:tc>
          <w:tcPr>
            <w:tcW w:w="345" w:type="pct"/>
            <w:tcBorders>
              <w:top w:val="single" w:sz="4" w:space="0" w:color="801619"/>
              <w:bottom w:val="single" w:sz="4" w:space="0" w:color="801619"/>
            </w:tcBorders>
            <w:vAlign w:val="center"/>
          </w:tcPr>
          <w:p w14:paraId="34F975F0" w14:textId="5E481656" w:rsidR="008C0037" w:rsidRDefault="008C0037" w:rsidP="008C0037">
            <w:pPr>
              <w:jc w:val="left"/>
              <w:rPr>
                <w:rFonts w:cs="Arial"/>
                <w:sz w:val="20"/>
              </w:rPr>
            </w:pPr>
            <w:r>
              <w:rPr>
                <w:rFonts w:cs="Arial"/>
                <w:sz w:val="20"/>
              </w:rPr>
              <w:t>A 5.7</w:t>
            </w:r>
          </w:p>
        </w:tc>
        <w:tc>
          <w:tcPr>
            <w:tcW w:w="2405" w:type="pct"/>
            <w:tcBorders>
              <w:top w:val="single" w:sz="4" w:space="0" w:color="801619"/>
              <w:bottom w:val="single" w:sz="4" w:space="0" w:color="801619"/>
            </w:tcBorders>
          </w:tcPr>
          <w:p w14:paraId="0E8DCD4B" w14:textId="77777777" w:rsidR="008C0037" w:rsidRDefault="008C0037" w:rsidP="008C0037">
            <w:pPr>
              <w:jc w:val="left"/>
              <w:rPr>
                <w:rFonts w:cs="Arial"/>
                <w:b/>
                <w:bCs/>
                <w:sz w:val="20"/>
              </w:rPr>
            </w:pPr>
            <w:r>
              <w:rPr>
                <w:rFonts w:cs="Arial"/>
                <w:b/>
                <w:bCs/>
                <w:sz w:val="20"/>
              </w:rPr>
              <w:t>Threat intelligence</w:t>
            </w:r>
          </w:p>
          <w:p w14:paraId="612E3A0C" w14:textId="710966DF" w:rsidR="008C0037" w:rsidRDefault="008C0037" w:rsidP="008C0037">
            <w:pPr>
              <w:jc w:val="left"/>
              <w:rPr>
                <w:rFonts w:cs="Arial"/>
                <w:b/>
                <w:bCs/>
                <w:sz w:val="20"/>
              </w:rPr>
            </w:pPr>
            <w:r>
              <w:rPr>
                <w:rFonts w:cs="Arial"/>
                <w:sz w:val="20"/>
                <w:u w:val="single"/>
              </w:rPr>
              <w:t xml:space="preserve">Control. </w:t>
            </w:r>
            <w:r>
              <w:rPr>
                <w:rFonts w:cs="Arial"/>
                <w:sz w:val="20"/>
              </w:rPr>
              <w:t>Information relating to information security threats shall be collected and analyzed to produce threat intelligence.</w:t>
            </w:r>
          </w:p>
        </w:tc>
        <w:tc>
          <w:tcPr>
            <w:tcW w:w="308" w:type="pct"/>
            <w:tcBorders>
              <w:top w:val="single" w:sz="4" w:space="0" w:color="801619"/>
              <w:bottom w:val="single" w:sz="4" w:space="0" w:color="801619"/>
            </w:tcBorders>
          </w:tcPr>
          <w:p w14:paraId="4575D199"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53F6C25B" w14:textId="77777777" w:rsidR="008C0037" w:rsidRPr="00982D2E" w:rsidRDefault="008C0037" w:rsidP="008C0037">
            <w:pPr>
              <w:rPr>
                <w:sz w:val="20"/>
              </w:rPr>
            </w:pPr>
          </w:p>
        </w:tc>
        <w:tc>
          <w:tcPr>
            <w:tcW w:w="265" w:type="pct"/>
          </w:tcPr>
          <w:p w14:paraId="3C8B0CDA" w14:textId="77777777" w:rsidR="008C0037" w:rsidRPr="00982D2E" w:rsidRDefault="008C0037" w:rsidP="008C0037">
            <w:pPr>
              <w:rPr>
                <w:sz w:val="20"/>
              </w:rPr>
            </w:pPr>
          </w:p>
        </w:tc>
      </w:tr>
      <w:tr w:rsidR="008C0037" w:rsidRPr="00982D2E" w14:paraId="358074B9" w14:textId="77777777" w:rsidTr="003645D3">
        <w:trPr>
          <w:trHeight w:val="432"/>
        </w:trPr>
        <w:tc>
          <w:tcPr>
            <w:tcW w:w="345" w:type="pct"/>
            <w:tcBorders>
              <w:top w:val="single" w:sz="4" w:space="0" w:color="801619"/>
              <w:bottom w:val="single" w:sz="4" w:space="0" w:color="801619"/>
            </w:tcBorders>
            <w:vAlign w:val="center"/>
          </w:tcPr>
          <w:p w14:paraId="21040B4B" w14:textId="10BC74CC" w:rsidR="008C0037" w:rsidRDefault="008C0037" w:rsidP="008C0037">
            <w:pPr>
              <w:jc w:val="left"/>
              <w:rPr>
                <w:rFonts w:cs="Arial"/>
                <w:sz w:val="20"/>
              </w:rPr>
            </w:pPr>
            <w:r>
              <w:rPr>
                <w:rFonts w:cs="Arial"/>
                <w:sz w:val="20"/>
              </w:rPr>
              <w:t>A 5.8</w:t>
            </w:r>
          </w:p>
        </w:tc>
        <w:tc>
          <w:tcPr>
            <w:tcW w:w="2405" w:type="pct"/>
            <w:tcBorders>
              <w:top w:val="single" w:sz="4" w:space="0" w:color="801619"/>
              <w:bottom w:val="single" w:sz="4" w:space="0" w:color="801619"/>
            </w:tcBorders>
          </w:tcPr>
          <w:p w14:paraId="28D96C49" w14:textId="77777777" w:rsidR="008C0037" w:rsidRDefault="008C0037" w:rsidP="008C0037">
            <w:pPr>
              <w:jc w:val="left"/>
              <w:rPr>
                <w:rFonts w:cs="Arial"/>
                <w:b/>
                <w:bCs/>
                <w:sz w:val="20"/>
              </w:rPr>
            </w:pPr>
            <w:r>
              <w:rPr>
                <w:rFonts w:cs="Arial"/>
                <w:b/>
                <w:bCs/>
                <w:sz w:val="20"/>
              </w:rPr>
              <w:t xml:space="preserve">Information security in project management </w:t>
            </w:r>
          </w:p>
          <w:p w14:paraId="3332029B" w14:textId="381BEC82" w:rsidR="008C0037" w:rsidRDefault="008C0037" w:rsidP="008C0037">
            <w:pPr>
              <w:jc w:val="left"/>
              <w:rPr>
                <w:rFonts w:cs="Arial"/>
                <w:b/>
                <w:bCs/>
                <w:sz w:val="20"/>
              </w:rPr>
            </w:pPr>
            <w:r>
              <w:rPr>
                <w:rFonts w:cs="Arial"/>
                <w:sz w:val="20"/>
                <w:u w:val="single"/>
              </w:rPr>
              <w:t xml:space="preserve">Control. </w:t>
            </w:r>
            <w:r>
              <w:rPr>
                <w:rFonts w:cs="Arial"/>
                <w:sz w:val="20"/>
              </w:rPr>
              <w:t>Information security shall be integrated into project management.</w:t>
            </w:r>
          </w:p>
        </w:tc>
        <w:tc>
          <w:tcPr>
            <w:tcW w:w="308" w:type="pct"/>
            <w:tcBorders>
              <w:top w:val="single" w:sz="4" w:space="0" w:color="801619"/>
              <w:bottom w:val="single" w:sz="4" w:space="0" w:color="801619"/>
            </w:tcBorders>
          </w:tcPr>
          <w:p w14:paraId="209ABD4A"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6B5C9693" w14:textId="77777777" w:rsidR="008C0037" w:rsidRPr="00982D2E" w:rsidRDefault="008C0037" w:rsidP="008C0037">
            <w:pPr>
              <w:rPr>
                <w:sz w:val="20"/>
              </w:rPr>
            </w:pPr>
          </w:p>
        </w:tc>
        <w:tc>
          <w:tcPr>
            <w:tcW w:w="265" w:type="pct"/>
          </w:tcPr>
          <w:p w14:paraId="5A09654F" w14:textId="77777777" w:rsidR="008C0037" w:rsidRPr="00982D2E" w:rsidRDefault="008C0037" w:rsidP="008C0037">
            <w:pPr>
              <w:rPr>
                <w:sz w:val="20"/>
              </w:rPr>
            </w:pPr>
          </w:p>
        </w:tc>
      </w:tr>
      <w:tr w:rsidR="008C0037" w:rsidRPr="00982D2E" w14:paraId="6E0ED669" w14:textId="77777777" w:rsidTr="003645D3">
        <w:trPr>
          <w:trHeight w:val="432"/>
        </w:trPr>
        <w:tc>
          <w:tcPr>
            <w:tcW w:w="345" w:type="pct"/>
            <w:tcBorders>
              <w:top w:val="single" w:sz="4" w:space="0" w:color="801619"/>
              <w:bottom w:val="single" w:sz="12" w:space="0" w:color="A11E29"/>
            </w:tcBorders>
            <w:vAlign w:val="center"/>
          </w:tcPr>
          <w:p w14:paraId="1C0A9BB3" w14:textId="224D15B7" w:rsidR="008C0037" w:rsidRDefault="008C0037" w:rsidP="008C0037">
            <w:pPr>
              <w:jc w:val="left"/>
              <w:rPr>
                <w:rFonts w:cs="Arial"/>
                <w:sz w:val="20"/>
              </w:rPr>
            </w:pPr>
            <w:r>
              <w:rPr>
                <w:rFonts w:cs="Arial"/>
                <w:sz w:val="20"/>
              </w:rPr>
              <w:t>A 5.9</w:t>
            </w:r>
          </w:p>
        </w:tc>
        <w:tc>
          <w:tcPr>
            <w:tcW w:w="2405" w:type="pct"/>
            <w:tcBorders>
              <w:top w:val="single" w:sz="4" w:space="0" w:color="801619"/>
              <w:bottom w:val="single" w:sz="12" w:space="0" w:color="A11E29"/>
            </w:tcBorders>
          </w:tcPr>
          <w:p w14:paraId="0246C2D5" w14:textId="77777777" w:rsidR="008C0037" w:rsidRDefault="008C0037" w:rsidP="008C0037">
            <w:pPr>
              <w:jc w:val="left"/>
              <w:rPr>
                <w:rFonts w:cs="Arial"/>
                <w:b/>
                <w:bCs/>
                <w:sz w:val="20"/>
              </w:rPr>
            </w:pPr>
            <w:r>
              <w:rPr>
                <w:rFonts w:cs="Arial"/>
                <w:b/>
                <w:bCs/>
                <w:sz w:val="20"/>
              </w:rPr>
              <w:t>Inventory of information and other associated assets</w:t>
            </w:r>
          </w:p>
          <w:p w14:paraId="5E03E83C" w14:textId="6FAD2571" w:rsidR="008C0037" w:rsidRDefault="008C0037" w:rsidP="008C0037">
            <w:pPr>
              <w:jc w:val="left"/>
              <w:rPr>
                <w:rFonts w:cs="Arial"/>
                <w:b/>
                <w:bCs/>
                <w:sz w:val="20"/>
              </w:rPr>
            </w:pPr>
            <w:r>
              <w:rPr>
                <w:rFonts w:cs="Arial"/>
                <w:sz w:val="20"/>
                <w:u w:val="single"/>
              </w:rPr>
              <w:lastRenderedPageBreak/>
              <w:t xml:space="preserve">Control. </w:t>
            </w:r>
            <w:r>
              <w:rPr>
                <w:rFonts w:cs="Arial"/>
                <w:sz w:val="20"/>
              </w:rPr>
              <w:t xml:space="preserve">An inventory of information and other associated assets, including owners, shall be </w:t>
            </w:r>
            <w:proofErr w:type="gramStart"/>
            <w:r>
              <w:rPr>
                <w:rFonts w:cs="Arial"/>
                <w:sz w:val="20"/>
              </w:rPr>
              <w:t>developed</w:t>
            </w:r>
            <w:proofErr w:type="gramEnd"/>
            <w:r>
              <w:rPr>
                <w:rFonts w:cs="Arial"/>
                <w:sz w:val="20"/>
              </w:rPr>
              <w:t xml:space="preserve"> and maintained. </w:t>
            </w:r>
          </w:p>
        </w:tc>
        <w:tc>
          <w:tcPr>
            <w:tcW w:w="308" w:type="pct"/>
            <w:tcBorders>
              <w:top w:val="single" w:sz="4" w:space="0" w:color="801619"/>
              <w:bottom w:val="single" w:sz="12" w:space="0" w:color="A11E29"/>
            </w:tcBorders>
          </w:tcPr>
          <w:p w14:paraId="56F12734" w14:textId="77777777" w:rsidR="008C0037" w:rsidRPr="00982D2E" w:rsidRDefault="008C0037" w:rsidP="008C0037">
            <w:pPr>
              <w:rPr>
                <w:sz w:val="20"/>
              </w:rPr>
            </w:pPr>
          </w:p>
        </w:tc>
        <w:tc>
          <w:tcPr>
            <w:tcW w:w="1677" w:type="pct"/>
            <w:tcBorders>
              <w:top w:val="single" w:sz="4" w:space="0" w:color="801619"/>
              <w:bottom w:val="single" w:sz="12" w:space="0" w:color="A11E29"/>
            </w:tcBorders>
          </w:tcPr>
          <w:p w14:paraId="7C79D4D2" w14:textId="77777777" w:rsidR="008C0037" w:rsidRPr="00982D2E" w:rsidRDefault="008C0037" w:rsidP="008C0037">
            <w:pPr>
              <w:rPr>
                <w:sz w:val="20"/>
              </w:rPr>
            </w:pPr>
          </w:p>
        </w:tc>
        <w:tc>
          <w:tcPr>
            <w:tcW w:w="265" w:type="pct"/>
          </w:tcPr>
          <w:p w14:paraId="68E681CF" w14:textId="77777777" w:rsidR="008C0037" w:rsidRPr="00982D2E" w:rsidRDefault="008C0037" w:rsidP="008C0037">
            <w:pPr>
              <w:rPr>
                <w:sz w:val="20"/>
              </w:rPr>
            </w:pPr>
          </w:p>
        </w:tc>
      </w:tr>
      <w:tr w:rsidR="008C0037" w:rsidRPr="00982D2E" w14:paraId="570A4A33" w14:textId="77777777" w:rsidTr="003645D3">
        <w:trPr>
          <w:trHeight w:val="432"/>
        </w:trPr>
        <w:tc>
          <w:tcPr>
            <w:tcW w:w="345" w:type="pct"/>
            <w:tcBorders>
              <w:top w:val="single" w:sz="4" w:space="0" w:color="801619"/>
              <w:bottom w:val="single" w:sz="4" w:space="0" w:color="801619"/>
            </w:tcBorders>
            <w:vAlign w:val="center"/>
          </w:tcPr>
          <w:p w14:paraId="4A446FC8" w14:textId="60824581" w:rsidR="008C0037" w:rsidRDefault="008C0037" w:rsidP="008C0037">
            <w:pPr>
              <w:jc w:val="left"/>
              <w:rPr>
                <w:rFonts w:cs="Arial"/>
                <w:sz w:val="20"/>
              </w:rPr>
            </w:pPr>
            <w:r>
              <w:rPr>
                <w:rFonts w:cs="Arial"/>
                <w:sz w:val="20"/>
              </w:rPr>
              <w:t>A 5.10</w:t>
            </w:r>
          </w:p>
        </w:tc>
        <w:tc>
          <w:tcPr>
            <w:tcW w:w="2405" w:type="pct"/>
            <w:tcBorders>
              <w:top w:val="single" w:sz="4" w:space="0" w:color="801619"/>
              <w:bottom w:val="single" w:sz="4" w:space="0" w:color="801619"/>
            </w:tcBorders>
          </w:tcPr>
          <w:p w14:paraId="00B15489" w14:textId="77777777" w:rsidR="008C0037" w:rsidRDefault="008C0037" w:rsidP="008C0037">
            <w:pPr>
              <w:jc w:val="left"/>
              <w:rPr>
                <w:rFonts w:cs="Arial"/>
                <w:b/>
                <w:bCs/>
                <w:sz w:val="20"/>
              </w:rPr>
            </w:pPr>
            <w:r>
              <w:rPr>
                <w:rFonts w:cs="Arial"/>
                <w:b/>
                <w:bCs/>
                <w:sz w:val="20"/>
              </w:rPr>
              <w:t>Acceptable use of information and other associated assets</w:t>
            </w:r>
          </w:p>
          <w:p w14:paraId="3E812C64" w14:textId="2E04CA1C" w:rsidR="008C0037" w:rsidRDefault="008C0037" w:rsidP="008C0037">
            <w:pPr>
              <w:jc w:val="left"/>
              <w:rPr>
                <w:rFonts w:cs="Arial"/>
                <w:b/>
                <w:bCs/>
                <w:sz w:val="20"/>
              </w:rPr>
            </w:pPr>
            <w:r>
              <w:rPr>
                <w:rFonts w:cs="Arial"/>
                <w:sz w:val="20"/>
                <w:u w:val="single"/>
              </w:rPr>
              <w:t xml:space="preserve">Control. </w:t>
            </w:r>
            <w:r w:rsidRPr="007D5CE3">
              <w:rPr>
                <w:rFonts w:cs="Arial"/>
                <w:sz w:val="20"/>
              </w:rPr>
              <w:t xml:space="preserve">Rules for the acceptable use and procedures for handling information and other assets shall be identified, </w:t>
            </w:r>
            <w:proofErr w:type="gramStart"/>
            <w:r w:rsidRPr="007D5CE3">
              <w:rPr>
                <w:rFonts w:cs="Arial"/>
                <w:sz w:val="20"/>
              </w:rPr>
              <w:t>documented</w:t>
            </w:r>
            <w:proofErr w:type="gramEnd"/>
            <w:r w:rsidRPr="007D5CE3">
              <w:rPr>
                <w:rFonts w:cs="Arial"/>
                <w:sz w:val="20"/>
              </w:rPr>
              <w:t xml:space="preserve"> and implemented.</w:t>
            </w:r>
          </w:p>
        </w:tc>
        <w:tc>
          <w:tcPr>
            <w:tcW w:w="308" w:type="pct"/>
            <w:tcBorders>
              <w:top w:val="single" w:sz="4" w:space="0" w:color="801619"/>
              <w:bottom w:val="single" w:sz="4" w:space="0" w:color="801619"/>
            </w:tcBorders>
          </w:tcPr>
          <w:p w14:paraId="7C90BEE8"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57F8CE87" w14:textId="77777777" w:rsidR="008C0037" w:rsidRPr="00982D2E" w:rsidRDefault="008C0037" w:rsidP="008C0037">
            <w:pPr>
              <w:rPr>
                <w:sz w:val="20"/>
              </w:rPr>
            </w:pPr>
          </w:p>
        </w:tc>
        <w:tc>
          <w:tcPr>
            <w:tcW w:w="265" w:type="pct"/>
            <w:tcBorders>
              <w:top w:val="single" w:sz="4" w:space="0" w:color="801619"/>
            </w:tcBorders>
          </w:tcPr>
          <w:p w14:paraId="7F1801CE" w14:textId="77777777" w:rsidR="008C0037" w:rsidRPr="00982D2E" w:rsidRDefault="008C0037" w:rsidP="008C0037">
            <w:pPr>
              <w:rPr>
                <w:sz w:val="20"/>
              </w:rPr>
            </w:pPr>
          </w:p>
        </w:tc>
      </w:tr>
      <w:tr w:rsidR="008C0037" w:rsidRPr="00982D2E" w14:paraId="041EE26B" w14:textId="77777777" w:rsidTr="003645D3">
        <w:trPr>
          <w:trHeight w:val="432"/>
        </w:trPr>
        <w:tc>
          <w:tcPr>
            <w:tcW w:w="345" w:type="pct"/>
            <w:tcBorders>
              <w:top w:val="single" w:sz="4" w:space="0" w:color="801619"/>
              <w:bottom w:val="single" w:sz="4" w:space="0" w:color="801619"/>
            </w:tcBorders>
            <w:vAlign w:val="center"/>
          </w:tcPr>
          <w:p w14:paraId="40CD64DD" w14:textId="5A04B11E" w:rsidR="008C0037" w:rsidRDefault="008C0037" w:rsidP="008C0037">
            <w:pPr>
              <w:jc w:val="left"/>
              <w:rPr>
                <w:rFonts w:cs="Arial"/>
                <w:sz w:val="20"/>
              </w:rPr>
            </w:pPr>
            <w:r>
              <w:rPr>
                <w:rFonts w:cs="Arial"/>
                <w:sz w:val="20"/>
              </w:rPr>
              <w:t>A 5.11</w:t>
            </w:r>
          </w:p>
        </w:tc>
        <w:tc>
          <w:tcPr>
            <w:tcW w:w="2405" w:type="pct"/>
            <w:tcBorders>
              <w:top w:val="single" w:sz="4" w:space="0" w:color="801619"/>
              <w:bottom w:val="single" w:sz="4" w:space="0" w:color="801619"/>
            </w:tcBorders>
          </w:tcPr>
          <w:p w14:paraId="010BAA2A" w14:textId="77777777" w:rsidR="008C0037" w:rsidRDefault="008C0037" w:rsidP="008C0037">
            <w:pPr>
              <w:jc w:val="left"/>
              <w:rPr>
                <w:rFonts w:cs="Arial"/>
                <w:b/>
                <w:bCs/>
                <w:sz w:val="20"/>
              </w:rPr>
            </w:pPr>
            <w:r>
              <w:rPr>
                <w:rFonts w:cs="Arial"/>
                <w:b/>
                <w:bCs/>
                <w:sz w:val="20"/>
              </w:rPr>
              <w:t>Return of assets</w:t>
            </w:r>
          </w:p>
          <w:p w14:paraId="22A34010" w14:textId="378BADB4" w:rsidR="008C0037" w:rsidRDefault="008C0037" w:rsidP="008C0037">
            <w:pPr>
              <w:jc w:val="left"/>
              <w:rPr>
                <w:rFonts w:cs="Arial"/>
                <w:b/>
                <w:bCs/>
                <w:sz w:val="20"/>
              </w:rPr>
            </w:pPr>
            <w:r>
              <w:rPr>
                <w:rFonts w:cs="Arial"/>
                <w:sz w:val="20"/>
                <w:u w:val="single"/>
              </w:rPr>
              <w:t xml:space="preserve">Control. </w:t>
            </w:r>
            <w:r>
              <w:rPr>
                <w:rFonts w:cs="Arial"/>
                <w:sz w:val="20"/>
              </w:rPr>
              <w:t xml:space="preserve">Personnel and other interested parties as appropriate shall return all the organization’s assets in their possession upon change or termination of their employment, </w:t>
            </w:r>
            <w:proofErr w:type="gramStart"/>
            <w:r>
              <w:rPr>
                <w:rFonts w:cs="Arial"/>
                <w:sz w:val="20"/>
              </w:rPr>
              <w:t>contract</w:t>
            </w:r>
            <w:proofErr w:type="gramEnd"/>
            <w:r>
              <w:rPr>
                <w:rFonts w:cs="Arial"/>
                <w:sz w:val="20"/>
              </w:rPr>
              <w:t xml:space="preserve"> or agreement.</w:t>
            </w:r>
          </w:p>
        </w:tc>
        <w:tc>
          <w:tcPr>
            <w:tcW w:w="308" w:type="pct"/>
            <w:tcBorders>
              <w:top w:val="single" w:sz="4" w:space="0" w:color="801619"/>
              <w:bottom w:val="single" w:sz="4" w:space="0" w:color="801619"/>
            </w:tcBorders>
          </w:tcPr>
          <w:p w14:paraId="6BDD6E1E"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28D6599B" w14:textId="77777777" w:rsidR="008C0037" w:rsidRPr="00982D2E" w:rsidRDefault="008C0037" w:rsidP="008C0037">
            <w:pPr>
              <w:rPr>
                <w:sz w:val="20"/>
              </w:rPr>
            </w:pPr>
          </w:p>
        </w:tc>
        <w:tc>
          <w:tcPr>
            <w:tcW w:w="265" w:type="pct"/>
          </w:tcPr>
          <w:p w14:paraId="42384794" w14:textId="77777777" w:rsidR="008C0037" w:rsidRPr="00982D2E" w:rsidRDefault="008C0037" w:rsidP="008C0037">
            <w:pPr>
              <w:rPr>
                <w:sz w:val="20"/>
              </w:rPr>
            </w:pPr>
          </w:p>
        </w:tc>
      </w:tr>
      <w:tr w:rsidR="008C0037" w:rsidRPr="00982D2E" w14:paraId="7E94E9F8" w14:textId="77777777" w:rsidTr="003645D3">
        <w:trPr>
          <w:trHeight w:val="432"/>
        </w:trPr>
        <w:tc>
          <w:tcPr>
            <w:tcW w:w="345" w:type="pct"/>
            <w:tcBorders>
              <w:top w:val="single" w:sz="4" w:space="0" w:color="801619"/>
              <w:bottom w:val="single" w:sz="4" w:space="0" w:color="801619"/>
            </w:tcBorders>
            <w:vAlign w:val="center"/>
          </w:tcPr>
          <w:p w14:paraId="2FE0DAB2" w14:textId="04939ED3" w:rsidR="008C0037" w:rsidRDefault="008C0037" w:rsidP="008C0037">
            <w:pPr>
              <w:jc w:val="left"/>
              <w:rPr>
                <w:rFonts w:cs="Arial"/>
                <w:sz w:val="20"/>
              </w:rPr>
            </w:pPr>
            <w:r>
              <w:rPr>
                <w:rFonts w:cs="Arial"/>
                <w:sz w:val="20"/>
              </w:rPr>
              <w:t>A 5.12</w:t>
            </w:r>
          </w:p>
        </w:tc>
        <w:tc>
          <w:tcPr>
            <w:tcW w:w="2405" w:type="pct"/>
            <w:tcBorders>
              <w:top w:val="single" w:sz="4" w:space="0" w:color="801619"/>
              <w:bottom w:val="single" w:sz="4" w:space="0" w:color="801619"/>
            </w:tcBorders>
          </w:tcPr>
          <w:p w14:paraId="2E40A7B8" w14:textId="77777777" w:rsidR="008C0037" w:rsidRPr="00C21B63" w:rsidRDefault="008C0037" w:rsidP="008C0037">
            <w:pPr>
              <w:jc w:val="left"/>
              <w:rPr>
                <w:rFonts w:cs="Arial"/>
                <w:b/>
                <w:bCs/>
                <w:sz w:val="20"/>
              </w:rPr>
            </w:pPr>
            <w:r w:rsidRPr="00C21B63">
              <w:rPr>
                <w:rFonts w:cs="Arial"/>
                <w:b/>
                <w:bCs/>
                <w:sz w:val="20"/>
              </w:rPr>
              <w:t>Classification of information</w:t>
            </w:r>
          </w:p>
          <w:p w14:paraId="60329E80" w14:textId="016F17FD" w:rsidR="008C0037" w:rsidRDefault="008C0037" w:rsidP="008C0037">
            <w:pPr>
              <w:jc w:val="left"/>
              <w:rPr>
                <w:rFonts w:cs="Arial"/>
                <w:b/>
                <w:bCs/>
                <w:sz w:val="20"/>
              </w:rPr>
            </w:pPr>
            <w:r w:rsidRPr="00C21B63">
              <w:rPr>
                <w:rFonts w:cs="Arial"/>
                <w:sz w:val="20"/>
                <w:u w:val="single"/>
              </w:rPr>
              <w:t>Control</w:t>
            </w:r>
            <w:r w:rsidRPr="00C21B63">
              <w:rPr>
                <w:sz w:val="20"/>
              </w:rPr>
              <w:t xml:space="preserve">. Information shall be classified according to the information security needs of their organization based on confidentiality, integrity, </w:t>
            </w:r>
            <w:proofErr w:type="gramStart"/>
            <w:r w:rsidRPr="00C21B63">
              <w:rPr>
                <w:sz w:val="20"/>
              </w:rPr>
              <w:t>availability</w:t>
            </w:r>
            <w:proofErr w:type="gramEnd"/>
            <w:r w:rsidRPr="00C21B63">
              <w:rPr>
                <w:sz w:val="20"/>
              </w:rPr>
              <w:t xml:space="preserve"> and relevant interested party requirements.</w:t>
            </w:r>
          </w:p>
        </w:tc>
        <w:tc>
          <w:tcPr>
            <w:tcW w:w="308" w:type="pct"/>
            <w:tcBorders>
              <w:top w:val="single" w:sz="4" w:space="0" w:color="801619"/>
              <w:bottom w:val="single" w:sz="4" w:space="0" w:color="801619"/>
            </w:tcBorders>
          </w:tcPr>
          <w:p w14:paraId="10F78B6A"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03AC1F1A" w14:textId="77777777" w:rsidR="008C0037" w:rsidRPr="00982D2E" w:rsidRDefault="008C0037" w:rsidP="008C0037">
            <w:pPr>
              <w:rPr>
                <w:sz w:val="20"/>
              </w:rPr>
            </w:pPr>
          </w:p>
        </w:tc>
        <w:tc>
          <w:tcPr>
            <w:tcW w:w="265" w:type="pct"/>
          </w:tcPr>
          <w:p w14:paraId="7D31E7C2" w14:textId="77777777" w:rsidR="008C0037" w:rsidRPr="00982D2E" w:rsidRDefault="008C0037" w:rsidP="008C0037">
            <w:pPr>
              <w:rPr>
                <w:sz w:val="20"/>
              </w:rPr>
            </w:pPr>
          </w:p>
        </w:tc>
      </w:tr>
      <w:tr w:rsidR="008C0037" w:rsidRPr="00982D2E" w14:paraId="657B329C" w14:textId="77777777" w:rsidTr="003645D3">
        <w:trPr>
          <w:trHeight w:val="432"/>
        </w:trPr>
        <w:tc>
          <w:tcPr>
            <w:tcW w:w="345" w:type="pct"/>
            <w:tcBorders>
              <w:top w:val="single" w:sz="4" w:space="0" w:color="801619"/>
              <w:bottom w:val="single" w:sz="4" w:space="0" w:color="801619"/>
            </w:tcBorders>
            <w:vAlign w:val="center"/>
          </w:tcPr>
          <w:p w14:paraId="6169676C" w14:textId="1DF7E5BB" w:rsidR="008C0037" w:rsidRDefault="008C0037" w:rsidP="008C0037">
            <w:pPr>
              <w:jc w:val="left"/>
              <w:rPr>
                <w:rFonts w:cs="Arial"/>
                <w:sz w:val="20"/>
              </w:rPr>
            </w:pPr>
            <w:r>
              <w:rPr>
                <w:rFonts w:cs="Arial"/>
                <w:sz w:val="20"/>
              </w:rPr>
              <w:t>A 5.13</w:t>
            </w:r>
          </w:p>
        </w:tc>
        <w:tc>
          <w:tcPr>
            <w:tcW w:w="2405" w:type="pct"/>
            <w:tcBorders>
              <w:top w:val="single" w:sz="4" w:space="0" w:color="801619"/>
              <w:bottom w:val="single" w:sz="4" w:space="0" w:color="801619"/>
            </w:tcBorders>
          </w:tcPr>
          <w:p w14:paraId="4A34FFD7" w14:textId="77777777" w:rsidR="008C0037" w:rsidRDefault="008C0037" w:rsidP="008C0037">
            <w:pPr>
              <w:jc w:val="left"/>
              <w:rPr>
                <w:rFonts w:cs="Arial"/>
                <w:b/>
                <w:bCs/>
                <w:sz w:val="20"/>
              </w:rPr>
            </w:pPr>
            <w:r>
              <w:rPr>
                <w:rFonts w:cs="Arial"/>
                <w:b/>
                <w:bCs/>
                <w:sz w:val="20"/>
              </w:rPr>
              <w:t xml:space="preserve">Labelling of information </w:t>
            </w:r>
          </w:p>
          <w:p w14:paraId="23B18981" w14:textId="6E47B654" w:rsidR="008C0037" w:rsidRDefault="008C0037" w:rsidP="008C0037">
            <w:pPr>
              <w:jc w:val="left"/>
              <w:rPr>
                <w:rFonts w:cs="Arial"/>
                <w:b/>
                <w:bCs/>
                <w:sz w:val="20"/>
              </w:rPr>
            </w:pPr>
            <w:r>
              <w:rPr>
                <w:rFonts w:cs="Arial"/>
                <w:sz w:val="20"/>
                <w:u w:val="single"/>
              </w:rPr>
              <w:t>Control.</w:t>
            </w:r>
            <w:r>
              <w:rPr>
                <w:rFonts w:cs="Arial"/>
                <w:sz w:val="20"/>
              </w:rPr>
              <w:t xml:space="preserve"> An appropriate set of procedures for information labelling shall be developed and implemented in accordance with the information classification scheme adopted by the organization.</w:t>
            </w:r>
          </w:p>
        </w:tc>
        <w:tc>
          <w:tcPr>
            <w:tcW w:w="308" w:type="pct"/>
            <w:tcBorders>
              <w:top w:val="single" w:sz="4" w:space="0" w:color="801619"/>
              <w:bottom w:val="single" w:sz="4" w:space="0" w:color="801619"/>
            </w:tcBorders>
          </w:tcPr>
          <w:p w14:paraId="6CF4E996"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0AB20386" w14:textId="77777777" w:rsidR="008C0037" w:rsidRPr="00982D2E" w:rsidRDefault="008C0037" w:rsidP="008C0037">
            <w:pPr>
              <w:rPr>
                <w:sz w:val="20"/>
              </w:rPr>
            </w:pPr>
          </w:p>
        </w:tc>
        <w:tc>
          <w:tcPr>
            <w:tcW w:w="265" w:type="pct"/>
          </w:tcPr>
          <w:p w14:paraId="6A3DF209" w14:textId="77777777" w:rsidR="008C0037" w:rsidRPr="00982D2E" w:rsidRDefault="008C0037" w:rsidP="008C0037">
            <w:pPr>
              <w:rPr>
                <w:sz w:val="20"/>
              </w:rPr>
            </w:pPr>
          </w:p>
        </w:tc>
      </w:tr>
      <w:tr w:rsidR="008C0037" w:rsidRPr="00982D2E" w14:paraId="084F17C7" w14:textId="77777777" w:rsidTr="003645D3">
        <w:trPr>
          <w:trHeight w:val="432"/>
        </w:trPr>
        <w:tc>
          <w:tcPr>
            <w:tcW w:w="345" w:type="pct"/>
            <w:tcBorders>
              <w:top w:val="single" w:sz="4" w:space="0" w:color="801619"/>
              <w:bottom w:val="single" w:sz="4" w:space="0" w:color="801619"/>
            </w:tcBorders>
            <w:vAlign w:val="center"/>
          </w:tcPr>
          <w:p w14:paraId="425187BA" w14:textId="620D1B7A" w:rsidR="008C0037" w:rsidRDefault="008C0037" w:rsidP="008C0037">
            <w:pPr>
              <w:jc w:val="left"/>
              <w:rPr>
                <w:rFonts w:cs="Arial"/>
                <w:sz w:val="20"/>
              </w:rPr>
            </w:pPr>
            <w:r>
              <w:rPr>
                <w:rFonts w:cs="Arial"/>
                <w:sz w:val="20"/>
              </w:rPr>
              <w:t>A</w:t>
            </w:r>
            <w:r w:rsidR="00C21B63">
              <w:rPr>
                <w:rFonts w:cs="Arial"/>
                <w:sz w:val="20"/>
              </w:rPr>
              <w:t xml:space="preserve"> </w:t>
            </w:r>
            <w:r>
              <w:rPr>
                <w:rFonts w:cs="Arial"/>
                <w:sz w:val="20"/>
              </w:rPr>
              <w:t>5.14</w:t>
            </w:r>
          </w:p>
        </w:tc>
        <w:tc>
          <w:tcPr>
            <w:tcW w:w="2405" w:type="pct"/>
            <w:tcBorders>
              <w:top w:val="single" w:sz="4" w:space="0" w:color="801619"/>
              <w:bottom w:val="single" w:sz="4" w:space="0" w:color="801619"/>
            </w:tcBorders>
          </w:tcPr>
          <w:p w14:paraId="0F5B8014" w14:textId="77777777" w:rsidR="008C0037" w:rsidRDefault="008C0037" w:rsidP="008C0037">
            <w:pPr>
              <w:jc w:val="left"/>
              <w:rPr>
                <w:rFonts w:cs="Arial"/>
                <w:b/>
                <w:bCs/>
                <w:sz w:val="20"/>
              </w:rPr>
            </w:pPr>
            <w:r>
              <w:rPr>
                <w:rFonts w:cs="Arial"/>
                <w:b/>
                <w:bCs/>
                <w:sz w:val="20"/>
              </w:rPr>
              <w:t>Information transfer</w:t>
            </w:r>
          </w:p>
          <w:p w14:paraId="4CD0CA7A" w14:textId="444D2AE0" w:rsidR="008C0037" w:rsidRDefault="008C0037" w:rsidP="008C0037">
            <w:pPr>
              <w:jc w:val="left"/>
              <w:rPr>
                <w:rFonts w:cs="Arial"/>
                <w:b/>
                <w:bCs/>
                <w:sz w:val="20"/>
              </w:rPr>
            </w:pPr>
            <w:r>
              <w:rPr>
                <w:rFonts w:cs="Arial"/>
                <w:sz w:val="20"/>
                <w:u w:val="single"/>
              </w:rPr>
              <w:t xml:space="preserve">Control. </w:t>
            </w:r>
            <w:r w:rsidRPr="007D5CE3">
              <w:rPr>
                <w:rFonts w:cs="Arial"/>
                <w:sz w:val="20"/>
              </w:rPr>
              <w:t>Information transfer rules, procedures, or agreements shall be in place for all types of transfer facilities within the organization and between the organization and other parties.</w:t>
            </w:r>
          </w:p>
        </w:tc>
        <w:tc>
          <w:tcPr>
            <w:tcW w:w="308" w:type="pct"/>
            <w:tcBorders>
              <w:top w:val="single" w:sz="4" w:space="0" w:color="801619"/>
              <w:bottom w:val="single" w:sz="4" w:space="0" w:color="801619"/>
            </w:tcBorders>
          </w:tcPr>
          <w:p w14:paraId="00F49758"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425EC976" w14:textId="77777777" w:rsidR="008C0037" w:rsidRPr="00982D2E" w:rsidRDefault="008C0037" w:rsidP="008C0037">
            <w:pPr>
              <w:rPr>
                <w:sz w:val="20"/>
              </w:rPr>
            </w:pPr>
          </w:p>
        </w:tc>
        <w:tc>
          <w:tcPr>
            <w:tcW w:w="265" w:type="pct"/>
          </w:tcPr>
          <w:p w14:paraId="49637A13" w14:textId="77777777" w:rsidR="008C0037" w:rsidRPr="00982D2E" w:rsidRDefault="008C0037" w:rsidP="008C0037">
            <w:pPr>
              <w:rPr>
                <w:sz w:val="20"/>
              </w:rPr>
            </w:pPr>
          </w:p>
        </w:tc>
      </w:tr>
      <w:tr w:rsidR="008C0037" w:rsidRPr="00982D2E" w14:paraId="2CB18609" w14:textId="77777777" w:rsidTr="003645D3">
        <w:trPr>
          <w:trHeight w:val="432"/>
        </w:trPr>
        <w:tc>
          <w:tcPr>
            <w:tcW w:w="345" w:type="pct"/>
            <w:tcBorders>
              <w:top w:val="single" w:sz="4" w:space="0" w:color="801619"/>
              <w:bottom w:val="single" w:sz="4" w:space="0" w:color="801619"/>
            </w:tcBorders>
            <w:vAlign w:val="center"/>
          </w:tcPr>
          <w:p w14:paraId="5D4FDDD8" w14:textId="10549B21" w:rsidR="008C0037" w:rsidRDefault="008C0037" w:rsidP="008C0037">
            <w:pPr>
              <w:jc w:val="left"/>
              <w:rPr>
                <w:rFonts w:cs="Arial"/>
                <w:sz w:val="20"/>
              </w:rPr>
            </w:pPr>
            <w:r>
              <w:rPr>
                <w:rFonts w:cs="Arial"/>
                <w:sz w:val="20"/>
              </w:rPr>
              <w:t>A 5.15</w:t>
            </w:r>
          </w:p>
        </w:tc>
        <w:tc>
          <w:tcPr>
            <w:tcW w:w="2405" w:type="pct"/>
            <w:tcBorders>
              <w:top w:val="single" w:sz="4" w:space="0" w:color="801619"/>
              <w:bottom w:val="single" w:sz="4" w:space="0" w:color="801619"/>
            </w:tcBorders>
          </w:tcPr>
          <w:p w14:paraId="18D00939" w14:textId="77777777" w:rsidR="008C0037" w:rsidRDefault="008C0037" w:rsidP="008C0037">
            <w:pPr>
              <w:jc w:val="left"/>
              <w:rPr>
                <w:rFonts w:cs="Arial"/>
                <w:b/>
                <w:bCs/>
                <w:sz w:val="20"/>
              </w:rPr>
            </w:pPr>
            <w:r>
              <w:rPr>
                <w:rFonts w:cs="Arial"/>
                <w:b/>
                <w:bCs/>
                <w:sz w:val="20"/>
              </w:rPr>
              <w:t>Access control</w:t>
            </w:r>
          </w:p>
          <w:p w14:paraId="5BFE9C48" w14:textId="7FFE8713" w:rsidR="008C0037" w:rsidRDefault="008C0037" w:rsidP="008C0037">
            <w:pPr>
              <w:jc w:val="left"/>
              <w:rPr>
                <w:rFonts w:cs="Arial"/>
                <w:b/>
                <w:bCs/>
                <w:sz w:val="20"/>
              </w:rPr>
            </w:pPr>
            <w:r>
              <w:rPr>
                <w:rFonts w:cs="Arial"/>
                <w:sz w:val="20"/>
                <w:u w:val="single"/>
              </w:rPr>
              <w:t xml:space="preserve">Control. </w:t>
            </w:r>
            <w:r>
              <w:rPr>
                <w:rFonts w:cs="Arial"/>
                <w:sz w:val="20"/>
              </w:rPr>
              <w:t>Rules to control physical and logical access to information and other associated assets shall be established and implemented based on business and information security requirements.</w:t>
            </w:r>
          </w:p>
        </w:tc>
        <w:tc>
          <w:tcPr>
            <w:tcW w:w="308" w:type="pct"/>
            <w:tcBorders>
              <w:top w:val="single" w:sz="4" w:space="0" w:color="801619"/>
              <w:bottom w:val="single" w:sz="4" w:space="0" w:color="801619"/>
            </w:tcBorders>
          </w:tcPr>
          <w:p w14:paraId="51BE56D0"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0E154F8B" w14:textId="77777777" w:rsidR="008C0037" w:rsidRPr="00982D2E" w:rsidRDefault="008C0037" w:rsidP="008C0037">
            <w:pPr>
              <w:rPr>
                <w:sz w:val="20"/>
              </w:rPr>
            </w:pPr>
          </w:p>
        </w:tc>
        <w:tc>
          <w:tcPr>
            <w:tcW w:w="265" w:type="pct"/>
          </w:tcPr>
          <w:p w14:paraId="62994323" w14:textId="77777777" w:rsidR="008C0037" w:rsidRPr="00982D2E" w:rsidRDefault="008C0037" w:rsidP="008C0037">
            <w:pPr>
              <w:rPr>
                <w:sz w:val="20"/>
              </w:rPr>
            </w:pPr>
          </w:p>
        </w:tc>
      </w:tr>
      <w:tr w:rsidR="008C0037" w:rsidRPr="00982D2E" w14:paraId="29CDCEEC" w14:textId="77777777" w:rsidTr="003645D3">
        <w:trPr>
          <w:trHeight w:val="432"/>
        </w:trPr>
        <w:tc>
          <w:tcPr>
            <w:tcW w:w="345" w:type="pct"/>
            <w:tcBorders>
              <w:top w:val="single" w:sz="4" w:space="0" w:color="801619"/>
              <w:bottom w:val="single" w:sz="4" w:space="0" w:color="801619"/>
            </w:tcBorders>
            <w:vAlign w:val="center"/>
          </w:tcPr>
          <w:p w14:paraId="00AC196F" w14:textId="6290ED05" w:rsidR="008C0037" w:rsidRDefault="008C0037" w:rsidP="008C0037">
            <w:pPr>
              <w:jc w:val="left"/>
              <w:rPr>
                <w:rFonts w:cs="Arial"/>
                <w:sz w:val="20"/>
              </w:rPr>
            </w:pPr>
            <w:r>
              <w:rPr>
                <w:rFonts w:cs="Arial"/>
                <w:sz w:val="20"/>
              </w:rPr>
              <w:t>A 5.16</w:t>
            </w:r>
          </w:p>
        </w:tc>
        <w:tc>
          <w:tcPr>
            <w:tcW w:w="2405" w:type="pct"/>
            <w:tcBorders>
              <w:top w:val="single" w:sz="4" w:space="0" w:color="801619"/>
              <w:bottom w:val="single" w:sz="4" w:space="0" w:color="801619"/>
            </w:tcBorders>
          </w:tcPr>
          <w:p w14:paraId="6CE1C23D" w14:textId="77777777" w:rsidR="008C0037" w:rsidRPr="00C21B63" w:rsidRDefault="008C0037" w:rsidP="008C0037">
            <w:pPr>
              <w:jc w:val="left"/>
              <w:rPr>
                <w:rFonts w:cs="Arial"/>
                <w:b/>
                <w:bCs/>
                <w:sz w:val="20"/>
              </w:rPr>
            </w:pPr>
            <w:r w:rsidRPr="00C21B63">
              <w:rPr>
                <w:rFonts w:cs="Arial"/>
                <w:b/>
                <w:bCs/>
                <w:sz w:val="20"/>
              </w:rPr>
              <w:t>Identity management</w:t>
            </w:r>
          </w:p>
          <w:p w14:paraId="6558730A" w14:textId="2BE58DCE" w:rsidR="008C0037" w:rsidRDefault="008C0037" w:rsidP="008C0037">
            <w:pPr>
              <w:jc w:val="left"/>
              <w:rPr>
                <w:rFonts w:cs="Arial"/>
                <w:b/>
                <w:bCs/>
                <w:sz w:val="20"/>
              </w:rPr>
            </w:pPr>
            <w:r w:rsidRPr="00C21B63">
              <w:rPr>
                <w:rFonts w:cs="Arial"/>
                <w:sz w:val="20"/>
                <w:u w:val="single"/>
              </w:rPr>
              <w:t xml:space="preserve">Control. </w:t>
            </w:r>
            <w:r w:rsidRPr="00C21B63">
              <w:rPr>
                <w:sz w:val="20"/>
              </w:rPr>
              <w:t>The full life cycle of identities shall be managed.</w:t>
            </w:r>
          </w:p>
        </w:tc>
        <w:tc>
          <w:tcPr>
            <w:tcW w:w="308" w:type="pct"/>
            <w:tcBorders>
              <w:top w:val="single" w:sz="4" w:space="0" w:color="801619"/>
              <w:bottom w:val="single" w:sz="4" w:space="0" w:color="801619"/>
            </w:tcBorders>
          </w:tcPr>
          <w:p w14:paraId="0D423DEC"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414E4C45" w14:textId="77777777" w:rsidR="008C0037" w:rsidRPr="00982D2E" w:rsidRDefault="008C0037" w:rsidP="008C0037">
            <w:pPr>
              <w:rPr>
                <w:sz w:val="20"/>
              </w:rPr>
            </w:pPr>
          </w:p>
        </w:tc>
        <w:tc>
          <w:tcPr>
            <w:tcW w:w="265" w:type="pct"/>
          </w:tcPr>
          <w:p w14:paraId="73D0BC1E" w14:textId="77777777" w:rsidR="008C0037" w:rsidRPr="00982D2E" w:rsidRDefault="008C0037" w:rsidP="008C0037">
            <w:pPr>
              <w:rPr>
                <w:sz w:val="20"/>
              </w:rPr>
            </w:pPr>
          </w:p>
        </w:tc>
      </w:tr>
      <w:tr w:rsidR="008C0037" w:rsidRPr="00982D2E" w14:paraId="4861CB7A" w14:textId="77777777" w:rsidTr="003645D3">
        <w:trPr>
          <w:trHeight w:val="432"/>
        </w:trPr>
        <w:tc>
          <w:tcPr>
            <w:tcW w:w="345" w:type="pct"/>
            <w:tcBorders>
              <w:top w:val="single" w:sz="4" w:space="0" w:color="801619"/>
              <w:bottom w:val="single" w:sz="12" w:space="0" w:color="A11E29"/>
            </w:tcBorders>
            <w:vAlign w:val="center"/>
          </w:tcPr>
          <w:p w14:paraId="57880FAC" w14:textId="207DE431" w:rsidR="008C0037" w:rsidRDefault="008C0037" w:rsidP="008C0037">
            <w:pPr>
              <w:jc w:val="left"/>
              <w:rPr>
                <w:rFonts w:cs="Arial"/>
                <w:sz w:val="20"/>
              </w:rPr>
            </w:pPr>
            <w:r>
              <w:rPr>
                <w:rFonts w:cs="Arial"/>
                <w:sz w:val="20"/>
              </w:rPr>
              <w:t>A 5.17</w:t>
            </w:r>
          </w:p>
        </w:tc>
        <w:tc>
          <w:tcPr>
            <w:tcW w:w="2405" w:type="pct"/>
            <w:tcBorders>
              <w:top w:val="single" w:sz="4" w:space="0" w:color="801619"/>
              <w:bottom w:val="single" w:sz="12" w:space="0" w:color="A11E29"/>
            </w:tcBorders>
          </w:tcPr>
          <w:p w14:paraId="18A7E2CD" w14:textId="77777777" w:rsidR="008C0037" w:rsidRDefault="008C0037" w:rsidP="008C0037">
            <w:pPr>
              <w:jc w:val="left"/>
              <w:rPr>
                <w:rFonts w:cs="Arial"/>
                <w:b/>
                <w:bCs/>
                <w:sz w:val="20"/>
              </w:rPr>
            </w:pPr>
            <w:r>
              <w:rPr>
                <w:rFonts w:cs="Arial"/>
                <w:b/>
                <w:bCs/>
                <w:sz w:val="20"/>
              </w:rPr>
              <w:t>Authentication information</w:t>
            </w:r>
          </w:p>
          <w:p w14:paraId="19CE0E75" w14:textId="7BB49262" w:rsidR="008C0037" w:rsidRDefault="008C0037" w:rsidP="008C0037">
            <w:pPr>
              <w:jc w:val="left"/>
              <w:rPr>
                <w:rFonts w:cs="Arial"/>
                <w:b/>
                <w:bCs/>
                <w:sz w:val="20"/>
              </w:rPr>
            </w:pPr>
            <w:r>
              <w:rPr>
                <w:rFonts w:cs="Arial"/>
                <w:sz w:val="20"/>
                <w:u w:val="single"/>
              </w:rPr>
              <w:t xml:space="preserve">Control. </w:t>
            </w:r>
            <w:r w:rsidRPr="007D5CE3">
              <w:rPr>
                <w:rFonts w:cs="Arial"/>
                <w:sz w:val="20"/>
              </w:rPr>
              <w:t>Allocation and management of authentication information shall be controlled by a management process, including advising personnel on appropriate handling of authentication information.</w:t>
            </w:r>
          </w:p>
        </w:tc>
        <w:tc>
          <w:tcPr>
            <w:tcW w:w="308" w:type="pct"/>
            <w:tcBorders>
              <w:top w:val="single" w:sz="4" w:space="0" w:color="801619"/>
              <w:bottom w:val="single" w:sz="12" w:space="0" w:color="A11E29"/>
            </w:tcBorders>
          </w:tcPr>
          <w:p w14:paraId="110D513C" w14:textId="77777777" w:rsidR="008C0037" w:rsidRPr="00982D2E" w:rsidRDefault="008C0037" w:rsidP="008C0037">
            <w:pPr>
              <w:rPr>
                <w:sz w:val="20"/>
              </w:rPr>
            </w:pPr>
          </w:p>
        </w:tc>
        <w:tc>
          <w:tcPr>
            <w:tcW w:w="1677" w:type="pct"/>
            <w:tcBorders>
              <w:top w:val="single" w:sz="4" w:space="0" w:color="801619"/>
              <w:bottom w:val="single" w:sz="12" w:space="0" w:color="A11E29"/>
            </w:tcBorders>
          </w:tcPr>
          <w:p w14:paraId="46F21D26" w14:textId="77777777" w:rsidR="008C0037" w:rsidRPr="00982D2E" w:rsidRDefault="008C0037" w:rsidP="008C0037">
            <w:pPr>
              <w:rPr>
                <w:sz w:val="20"/>
              </w:rPr>
            </w:pPr>
          </w:p>
        </w:tc>
        <w:tc>
          <w:tcPr>
            <w:tcW w:w="265" w:type="pct"/>
          </w:tcPr>
          <w:p w14:paraId="5155170A" w14:textId="77777777" w:rsidR="008C0037" w:rsidRPr="00982D2E" w:rsidRDefault="008C0037" w:rsidP="008C0037">
            <w:pPr>
              <w:rPr>
                <w:sz w:val="20"/>
              </w:rPr>
            </w:pPr>
          </w:p>
        </w:tc>
      </w:tr>
      <w:tr w:rsidR="008C0037" w:rsidRPr="00982D2E" w14:paraId="68C52738" w14:textId="77777777" w:rsidTr="003645D3">
        <w:trPr>
          <w:trHeight w:val="432"/>
        </w:trPr>
        <w:tc>
          <w:tcPr>
            <w:tcW w:w="345" w:type="pct"/>
            <w:tcBorders>
              <w:top w:val="single" w:sz="4" w:space="0" w:color="801619"/>
              <w:bottom w:val="single" w:sz="4" w:space="0" w:color="801619"/>
            </w:tcBorders>
            <w:vAlign w:val="center"/>
          </w:tcPr>
          <w:p w14:paraId="6AC7CFEC" w14:textId="5960B77B" w:rsidR="008C0037" w:rsidRDefault="008C0037" w:rsidP="008C0037">
            <w:pPr>
              <w:jc w:val="left"/>
              <w:rPr>
                <w:rFonts w:cs="Arial"/>
                <w:sz w:val="20"/>
              </w:rPr>
            </w:pPr>
            <w:r>
              <w:rPr>
                <w:rFonts w:cs="Arial"/>
                <w:sz w:val="20"/>
              </w:rPr>
              <w:lastRenderedPageBreak/>
              <w:t>A 5.18</w:t>
            </w:r>
          </w:p>
        </w:tc>
        <w:tc>
          <w:tcPr>
            <w:tcW w:w="2405" w:type="pct"/>
            <w:tcBorders>
              <w:top w:val="single" w:sz="4" w:space="0" w:color="801619"/>
              <w:bottom w:val="single" w:sz="4" w:space="0" w:color="801619"/>
            </w:tcBorders>
          </w:tcPr>
          <w:p w14:paraId="6E6BC984" w14:textId="77777777" w:rsidR="008C0037" w:rsidRDefault="008C0037" w:rsidP="008C0037">
            <w:pPr>
              <w:jc w:val="left"/>
              <w:rPr>
                <w:rFonts w:cs="Arial"/>
                <w:b/>
                <w:bCs/>
                <w:sz w:val="20"/>
              </w:rPr>
            </w:pPr>
            <w:r>
              <w:rPr>
                <w:rFonts w:cs="Arial"/>
                <w:b/>
                <w:bCs/>
                <w:sz w:val="20"/>
              </w:rPr>
              <w:t>Access rights</w:t>
            </w:r>
          </w:p>
          <w:p w14:paraId="0E809151" w14:textId="381EB302" w:rsidR="008C0037" w:rsidRDefault="008C0037" w:rsidP="008C0037">
            <w:pPr>
              <w:jc w:val="left"/>
              <w:rPr>
                <w:rFonts w:cs="Arial"/>
                <w:b/>
                <w:bCs/>
                <w:sz w:val="20"/>
              </w:rPr>
            </w:pPr>
            <w:r>
              <w:rPr>
                <w:rFonts w:cs="Arial"/>
                <w:sz w:val="20"/>
                <w:u w:val="single"/>
              </w:rPr>
              <w:t>Control.</w:t>
            </w:r>
            <w:r>
              <w:rPr>
                <w:rFonts w:cs="Arial"/>
                <w:sz w:val="20"/>
              </w:rPr>
              <w:t xml:space="preserve"> Access rights to information and other associated assets shall be provisioned, reviewed, </w:t>
            </w:r>
            <w:proofErr w:type="gramStart"/>
            <w:r>
              <w:rPr>
                <w:rFonts w:cs="Arial"/>
                <w:sz w:val="20"/>
              </w:rPr>
              <w:t>modified</w:t>
            </w:r>
            <w:proofErr w:type="gramEnd"/>
            <w:r>
              <w:rPr>
                <w:rFonts w:cs="Arial"/>
                <w:sz w:val="20"/>
              </w:rPr>
              <w:t xml:space="preserve"> and removed in accordance with the organization’s topic-specific policy on and rules for access control.</w:t>
            </w:r>
          </w:p>
        </w:tc>
        <w:tc>
          <w:tcPr>
            <w:tcW w:w="308" w:type="pct"/>
            <w:tcBorders>
              <w:top w:val="single" w:sz="4" w:space="0" w:color="801619"/>
              <w:bottom w:val="single" w:sz="4" w:space="0" w:color="801619"/>
            </w:tcBorders>
          </w:tcPr>
          <w:p w14:paraId="75537836"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1E379AC4" w14:textId="77777777" w:rsidR="008C0037" w:rsidRPr="00982D2E" w:rsidRDefault="008C0037" w:rsidP="008C0037">
            <w:pPr>
              <w:rPr>
                <w:sz w:val="20"/>
              </w:rPr>
            </w:pPr>
          </w:p>
        </w:tc>
        <w:tc>
          <w:tcPr>
            <w:tcW w:w="265" w:type="pct"/>
            <w:tcBorders>
              <w:top w:val="single" w:sz="4" w:space="0" w:color="801619"/>
            </w:tcBorders>
          </w:tcPr>
          <w:p w14:paraId="56392173" w14:textId="77777777" w:rsidR="008C0037" w:rsidRPr="00982D2E" w:rsidRDefault="008C0037" w:rsidP="008C0037">
            <w:pPr>
              <w:rPr>
                <w:sz w:val="20"/>
              </w:rPr>
            </w:pPr>
          </w:p>
        </w:tc>
      </w:tr>
      <w:tr w:rsidR="008C0037" w:rsidRPr="00982D2E" w14:paraId="5192A426" w14:textId="77777777" w:rsidTr="003645D3">
        <w:trPr>
          <w:trHeight w:val="432"/>
        </w:trPr>
        <w:tc>
          <w:tcPr>
            <w:tcW w:w="345" w:type="pct"/>
            <w:tcBorders>
              <w:top w:val="single" w:sz="4" w:space="0" w:color="801619"/>
              <w:bottom w:val="single" w:sz="4" w:space="0" w:color="801619"/>
            </w:tcBorders>
            <w:vAlign w:val="center"/>
          </w:tcPr>
          <w:p w14:paraId="6E7E8581" w14:textId="0CC6167E" w:rsidR="008C0037" w:rsidRDefault="008C0037" w:rsidP="008C0037">
            <w:pPr>
              <w:jc w:val="left"/>
              <w:rPr>
                <w:rFonts w:cs="Arial"/>
                <w:sz w:val="20"/>
              </w:rPr>
            </w:pPr>
            <w:r>
              <w:rPr>
                <w:rFonts w:cs="Arial"/>
                <w:sz w:val="20"/>
              </w:rPr>
              <w:t>A 5.19</w:t>
            </w:r>
          </w:p>
        </w:tc>
        <w:tc>
          <w:tcPr>
            <w:tcW w:w="2405" w:type="pct"/>
            <w:tcBorders>
              <w:top w:val="single" w:sz="4" w:space="0" w:color="801619"/>
              <w:bottom w:val="single" w:sz="4" w:space="0" w:color="801619"/>
            </w:tcBorders>
          </w:tcPr>
          <w:p w14:paraId="26598D2F" w14:textId="77777777" w:rsidR="008C0037" w:rsidRDefault="008C0037" w:rsidP="008C0037">
            <w:pPr>
              <w:jc w:val="left"/>
              <w:rPr>
                <w:rFonts w:cs="Arial"/>
                <w:b/>
                <w:bCs/>
                <w:sz w:val="20"/>
              </w:rPr>
            </w:pPr>
            <w:r>
              <w:rPr>
                <w:rFonts w:cs="Arial"/>
                <w:b/>
                <w:bCs/>
                <w:sz w:val="20"/>
              </w:rPr>
              <w:t xml:space="preserve">Information security in supplier relationships </w:t>
            </w:r>
          </w:p>
          <w:p w14:paraId="06D490DD" w14:textId="5489FA65" w:rsidR="008C0037" w:rsidRDefault="008C0037" w:rsidP="008C0037">
            <w:pPr>
              <w:jc w:val="left"/>
              <w:rPr>
                <w:rFonts w:cs="Arial"/>
                <w:b/>
                <w:bCs/>
                <w:sz w:val="20"/>
              </w:rPr>
            </w:pPr>
            <w:r>
              <w:rPr>
                <w:rFonts w:cs="Arial"/>
                <w:sz w:val="20"/>
                <w:u w:val="single"/>
              </w:rPr>
              <w:t>Control.</w:t>
            </w:r>
            <w:r>
              <w:rPr>
                <w:rFonts w:cs="Arial"/>
                <w:sz w:val="20"/>
              </w:rPr>
              <w:t xml:space="preserve"> Processes and procedures shall be defined and implemented to manage the information security risk associated with the use of supplier’s products or services.</w:t>
            </w:r>
          </w:p>
        </w:tc>
        <w:tc>
          <w:tcPr>
            <w:tcW w:w="308" w:type="pct"/>
            <w:tcBorders>
              <w:top w:val="single" w:sz="4" w:space="0" w:color="801619"/>
              <w:bottom w:val="single" w:sz="4" w:space="0" w:color="801619"/>
            </w:tcBorders>
          </w:tcPr>
          <w:p w14:paraId="23C63073"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053D6E2B" w14:textId="77777777" w:rsidR="008C0037" w:rsidRPr="00982D2E" w:rsidRDefault="008C0037" w:rsidP="008C0037">
            <w:pPr>
              <w:rPr>
                <w:sz w:val="20"/>
              </w:rPr>
            </w:pPr>
          </w:p>
        </w:tc>
        <w:tc>
          <w:tcPr>
            <w:tcW w:w="265" w:type="pct"/>
          </w:tcPr>
          <w:p w14:paraId="20B8188D" w14:textId="77777777" w:rsidR="008C0037" w:rsidRPr="00982D2E" w:rsidRDefault="008C0037" w:rsidP="008C0037">
            <w:pPr>
              <w:rPr>
                <w:sz w:val="20"/>
              </w:rPr>
            </w:pPr>
          </w:p>
        </w:tc>
      </w:tr>
      <w:tr w:rsidR="008C0037" w:rsidRPr="00982D2E" w14:paraId="2D432282" w14:textId="77777777" w:rsidTr="003645D3">
        <w:trPr>
          <w:trHeight w:val="432"/>
        </w:trPr>
        <w:tc>
          <w:tcPr>
            <w:tcW w:w="345" w:type="pct"/>
            <w:tcBorders>
              <w:top w:val="single" w:sz="4" w:space="0" w:color="801619"/>
              <w:bottom w:val="single" w:sz="4" w:space="0" w:color="801619"/>
            </w:tcBorders>
            <w:vAlign w:val="center"/>
          </w:tcPr>
          <w:p w14:paraId="01B03839" w14:textId="4C57E8FB" w:rsidR="008C0037" w:rsidRDefault="008C0037" w:rsidP="008C0037">
            <w:pPr>
              <w:jc w:val="left"/>
              <w:rPr>
                <w:rFonts w:cs="Arial"/>
                <w:sz w:val="20"/>
              </w:rPr>
            </w:pPr>
            <w:r>
              <w:rPr>
                <w:rFonts w:cs="Arial"/>
                <w:sz w:val="20"/>
              </w:rPr>
              <w:t>A 5.20</w:t>
            </w:r>
          </w:p>
        </w:tc>
        <w:tc>
          <w:tcPr>
            <w:tcW w:w="2405" w:type="pct"/>
            <w:tcBorders>
              <w:top w:val="single" w:sz="4" w:space="0" w:color="801619"/>
              <w:bottom w:val="single" w:sz="4" w:space="0" w:color="801619"/>
            </w:tcBorders>
          </w:tcPr>
          <w:p w14:paraId="6391BB6D" w14:textId="77777777" w:rsidR="008C0037" w:rsidRDefault="008C0037" w:rsidP="008C0037">
            <w:pPr>
              <w:jc w:val="left"/>
              <w:rPr>
                <w:rFonts w:cs="Arial"/>
                <w:b/>
                <w:bCs/>
                <w:sz w:val="20"/>
              </w:rPr>
            </w:pPr>
            <w:r>
              <w:rPr>
                <w:rFonts w:cs="Arial"/>
                <w:b/>
                <w:bCs/>
                <w:sz w:val="20"/>
              </w:rPr>
              <w:t>Addressing information security within supplier agreements</w:t>
            </w:r>
          </w:p>
          <w:p w14:paraId="6069A431" w14:textId="68D0210F" w:rsidR="008C0037" w:rsidRDefault="008C0037" w:rsidP="008C0037">
            <w:pPr>
              <w:jc w:val="left"/>
              <w:rPr>
                <w:rFonts w:cs="Arial"/>
                <w:b/>
                <w:bCs/>
                <w:sz w:val="20"/>
              </w:rPr>
            </w:pPr>
            <w:r>
              <w:rPr>
                <w:rFonts w:cs="Arial"/>
                <w:sz w:val="20"/>
                <w:u w:val="single"/>
              </w:rPr>
              <w:t xml:space="preserve">Control. </w:t>
            </w:r>
            <w:r>
              <w:rPr>
                <w:rFonts w:cs="Arial"/>
                <w:sz w:val="20"/>
              </w:rPr>
              <w:t>Relevant information security requirements shall be established and agreed with each supplier based on the type of supplier relationship.</w:t>
            </w:r>
          </w:p>
        </w:tc>
        <w:tc>
          <w:tcPr>
            <w:tcW w:w="308" w:type="pct"/>
            <w:tcBorders>
              <w:top w:val="single" w:sz="4" w:space="0" w:color="801619"/>
              <w:bottom w:val="single" w:sz="4" w:space="0" w:color="801619"/>
            </w:tcBorders>
          </w:tcPr>
          <w:p w14:paraId="4FCCE290"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021C9B56" w14:textId="77777777" w:rsidR="008C0037" w:rsidRPr="00982D2E" w:rsidRDefault="008C0037" w:rsidP="008C0037">
            <w:pPr>
              <w:rPr>
                <w:sz w:val="20"/>
              </w:rPr>
            </w:pPr>
          </w:p>
        </w:tc>
        <w:tc>
          <w:tcPr>
            <w:tcW w:w="265" w:type="pct"/>
          </w:tcPr>
          <w:p w14:paraId="1E7FF0BC" w14:textId="77777777" w:rsidR="008C0037" w:rsidRPr="00982D2E" w:rsidRDefault="008C0037" w:rsidP="008C0037">
            <w:pPr>
              <w:rPr>
                <w:sz w:val="20"/>
              </w:rPr>
            </w:pPr>
          </w:p>
        </w:tc>
      </w:tr>
      <w:tr w:rsidR="008C0037" w:rsidRPr="00982D2E" w14:paraId="442AA4E2" w14:textId="77777777" w:rsidTr="003645D3">
        <w:trPr>
          <w:trHeight w:val="432"/>
        </w:trPr>
        <w:tc>
          <w:tcPr>
            <w:tcW w:w="345" w:type="pct"/>
            <w:tcBorders>
              <w:top w:val="single" w:sz="4" w:space="0" w:color="801619"/>
              <w:bottom w:val="single" w:sz="4" w:space="0" w:color="801619"/>
            </w:tcBorders>
            <w:vAlign w:val="center"/>
          </w:tcPr>
          <w:p w14:paraId="337C0007" w14:textId="13911BD6" w:rsidR="008C0037" w:rsidRDefault="008C0037" w:rsidP="008C0037">
            <w:pPr>
              <w:jc w:val="left"/>
              <w:rPr>
                <w:rFonts w:cs="Arial"/>
                <w:sz w:val="20"/>
              </w:rPr>
            </w:pPr>
            <w:r>
              <w:rPr>
                <w:rFonts w:cs="Arial"/>
                <w:sz w:val="20"/>
              </w:rPr>
              <w:t>A 5.21</w:t>
            </w:r>
          </w:p>
        </w:tc>
        <w:tc>
          <w:tcPr>
            <w:tcW w:w="2405" w:type="pct"/>
            <w:tcBorders>
              <w:top w:val="single" w:sz="4" w:space="0" w:color="801619"/>
              <w:bottom w:val="single" w:sz="4" w:space="0" w:color="801619"/>
            </w:tcBorders>
          </w:tcPr>
          <w:p w14:paraId="40E59CFC" w14:textId="77777777" w:rsidR="008C0037" w:rsidRDefault="008C0037" w:rsidP="008C0037">
            <w:pPr>
              <w:jc w:val="left"/>
              <w:rPr>
                <w:rFonts w:cs="Arial"/>
                <w:b/>
                <w:bCs/>
                <w:sz w:val="20"/>
              </w:rPr>
            </w:pPr>
            <w:r>
              <w:rPr>
                <w:rFonts w:cs="Arial"/>
                <w:b/>
                <w:bCs/>
                <w:sz w:val="20"/>
              </w:rPr>
              <w:t>Managing information security in the information and communication technology (ICT) supply chain</w:t>
            </w:r>
          </w:p>
          <w:p w14:paraId="3719C99C" w14:textId="43C44AE2" w:rsidR="008C0037" w:rsidRDefault="008C0037" w:rsidP="008C0037">
            <w:pPr>
              <w:jc w:val="left"/>
              <w:rPr>
                <w:rFonts w:cs="Arial"/>
                <w:b/>
                <w:bCs/>
                <w:sz w:val="20"/>
              </w:rPr>
            </w:pPr>
            <w:r>
              <w:rPr>
                <w:rFonts w:cs="Arial"/>
                <w:sz w:val="20"/>
                <w:u w:val="single"/>
              </w:rPr>
              <w:t xml:space="preserve">Control. </w:t>
            </w:r>
            <w:r>
              <w:rPr>
                <w:rFonts w:cs="Arial"/>
                <w:sz w:val="20"/>
              </w:rPr>
              <w:t>Processes and procedures shall be defined and implemented to manage the information security risks associated with the ICT products and services supply chain.</w:t>
            </w:r>
          </w:p>
        </w:tc>
        <w:tc>
          <w:tcPr>
            <w:tcW w:w="308" w:type="pct"/>
            <w:tcBorders>
              <w:top w:val="single" w:sz="4" w:space="0" w:color="801619"/>
              <w:bottom w:val="single" w:sz="4" w:space="0" w:color="801619"/>
            </w:tcBorders>
          </w:tcPr>
          <w:p w14:paraId="735840EF"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1BBFF3CF" w14:textId="77777777" w:rsidR="008C0037" w:rsidRPr="00982D2E" w:rsidRDefault="008C0037" w:rsidP="008C0037">
            <w:pPr>
              <w:rPr>
                <w:sz w:val="20"/>
              </w:rPr>
            </w:pPr>
          </w:p>
        </w:tc>
        <w:tc>
          <w:tcPr>
            <w:tcW w:w="265" w:type="pct"/>
          </w:tcPr>
          <w:p w14:paraId="2DF8FDBA" w14:textId="77777777" w:rsidR="008C0037" w:rsidRPr="00982D2E" w:rsidRDefault="008C0037" w:rsidP="008C0037">
            <w:pPr>
              <w:rPr>
                <w:sz w:val="20"/>
              </w:rPr>
            </w:pPr>
          </w:p>
        </w:tc>
      </w:tr>
      <w:tr w:rsidR="008C0037" w:rsidRPr="00982D2E" w14:paraId="622BF998" w14:textId="77777777" w:rsidTr="003645D3">
        <w:trPr>
          <w:trHeight w:val="432"/>
        </w:trPr>
        <w:tc>
          <w:tcPr>
            <w:tcW w:w="345" w:type="pct"/>
            <w:tcBorders>
              <w:top w:val="single" w:sz="4" w:space="0" w:color="801619"/>
              <w:bottom w:val="single" w:sz="4" w:space="0" w:color="801619"/>
            </w:tcBorders>
            <w:vAlign w:val="center"/>
          </w:tcPr>
          <w:p w14:paraId="3304438D" w14:textId="1E5F633B" w:rsidR="008C0037" w:rsidRDefault="008C0037" w:rsidP="008C0037">
            <w:pPr>
              <w:jc w:val="left"/>
              <w:rPr>
                <w:rFonts w:cs="Arial"/>
                <w:sz w:val="20"/>
              </w:rPr>
            </w:pPr>
            <w:r>
              <w:rPr>
                <w:rFonts w:cs="Arial"/>
                <w:sz w:val="20"/>
              </w:rPr>
              <w:t>A 5.22</w:t>
            </w:r>
          </w:p>
        </w:tc>
        <w:tc>
          <w:tcPr>
            <w:tcW w:w="2405" w:type="pct"/>
            <w:tcBorders>
              <w:top w:val="single" w:sz="4" w:space="0" w:color="801619"/>
              <w:bottom w:val="single" w:sz="4" w:space="0" w:color="801619"/>
            </w:tcBorders>
          </w:tcPr>
          <w:p w14:paraId="4C6E9E75" w14:textId="77777777" w:rsidR="008C0037" w:rsidRDefault="008C0037" w:rsidP="008C0037">
            <w:pPr>
              <w:jc w:val="left"/>
              <w:rPr>
                <w:rFonts w:cs="Arial"/>
                <w:b/>
                <w:bCs/>
                <w:sz w:val="20"/>
              </w:rPr>
            </w:pPr>
            <w:r>
              <w:rPr>
                <w:rFonts w:cs="Arial"/>
                <w:b/>
                <w:bCs/>
                <w:sz w:val="20"/>
              </w:rPr>
              <w:t>Monitoring, review and change management of supplier services.</w:t>
            </w:r>
          </w:p>
          <w:p w14:paraId="45A03CB5" w14:textId="4AC1C80B" w:rsidR="008C0037" w:rsidRDefault="008C0037" w:rsidP="008C0037">
            <w:pPr>
              <w:jc w:val="left"/>
              <w:rPr>
                <w:rFonts w:cs="Arial"/>
                <w:b/>
                <w:bCs/>
                <w:sz w:val="20"/>
              </w:rPr>
            </w:pPr>
            <w:r>
              <w:rPr>
                <w:rFonts w:cs="Arial"/>
                <w:sz w:val="20"/>
                <w:u w:val="single"/>
              </w:rPr>
              <w:t>Control.</w:t>
            </w:r>
            <w:r>
              <w:rPr>
                <w:rFonts w:cs="Arial"/>
                <w:sz w:val="20"/>
              </w:rPr>
              <w:t xml:space="preserve"> The organization shall regularly monitor, review, evaluate and manage change in supplier information security practices and service delivery.</w:t>
            </w:r>
          </w:p>
        </w:tc>
        <w:tc>
          <w:tcPr>
            <w:tcW w:w="308" w:type="pct"/>
            <w:tcBorders>
              <w:top w:val="single" w:sz="4" w:space="0" w:color="801619"/>
              <w:bottom w:val="single" w:sz="4" w:space="0" w:color="801619"/>
            </w:tcBorders>
          </w:tcPr>
          <w:p w14:paraId="2F45C658"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22D6E899" w14:textId="77777777" w:rsidR="008C0037" w:rsidRPr="00982D2E" w:rsidRDefault="008C0037" w:rsidP="008C0037">
            <w:pPr>
              <w:rPr>
                <w:sz w:val="20"/>
              </w:rPr>
            </w:pPr>
          </w:p>
        </w:tc>
        <w:tc>
          <w:tcPr>
            <w:tcW w:w="265" w:type="pct"/>
          </w:tcPr>
          <w:p w14:paraId="29A60C20" w14:textId="77777777" w:rsidR="008C0037" w:rsidRPr="00982D2E" w:rsidRDefault="008C0037" w:rsidP="008C0037">
            <w:pPr>
              <w:rPr>
                <w:sz w:val="20"/>
              </w:rPr>
            </w:pPr>
          </w:p>
        </w:tc>
      </w:tr>
      <w:tr w:rsidR="008C0037" w:rsidRPr="00982D2E" w14:paraId="7BEA0EE0" w14:textId="77777777" w:rsidTr="003645D3">
        <w:trPr>
          <w:trHeight w:val="432"/>
        </w:trPr>
        <w:tc>
          <w:tcPr>
            <w:tcW w:w="345" w:type="pct"/>
            <w:tcBorders>
              <w:top w:val="single" w:sz="4" w:space="0" w:color="801619"/>
              <w:bottom w:val="single" w:sz="4" w:space="0" w:color="801619"/>
            </w:tcBorders>
            <w:vAlign w:val="center"/>
          </w:tcPr>
          <w:p w14:paraId="1E27EDF5" w14:textId="07242A29" w:rsidR="008C0037" w:rsidRDefault="008C0037" w:rsidP="008C0037">
            <w:pPr>
              <w:jc w:val="left"/>
              <w:rPr>
                <w:rFonts w:cs="Arial"/>
                <w:sz w:val="20"/>
              </w:rPr>
            </w:pPr>
            <w:r>
              <w:rPr>
                <w:rFonts w:cs="Arial"/>
                <w:sz w:val="20"/>
              </w:rPr>
              <w:t>A 5.23</w:t>
            </w:r>
          </w:p>
        </w:tc>
        <w:tc>
          <w:tcPr>
            <w:tcW w:w="2405" w:type="pct"/>
            <w:tcBorders>
              <w:top w:val="single" w:sz="4" w:space="0" w:color="801619"/>
              <w:bottom w:val="single" w:sz="4" w:space="0" w:color="801619"/>
            </w:tcBorders>
          </w:tcPr>
          <w:p w14:paraId="11722A68" w14:textId="77777777" w:rsidR="008C0037" w:rsidRDefault="008C0037" w:rsidP="008C0037">
            <w:pPr>
              <w:jc w:val="left"/>
              <w:rPr>
                <w:rFonts w:cs="Arial"/>
                <w:b/>
                <w:bCs/>
                <w:sz w:val="20"/>
              </w:rPr>
            </w:pPr>
            <w:r>
              <w:rPr>
                <w:rFonts w:cs="Arial"/>
                <w:b/>
                <w:bCs/>
                <w:sz w:val="20"/>
              </w:rPr>
              <w:t>Information security for use of cloud services</w:t>
            </w:r>
          </w:p>
          <w:p w14:paraId="7CE08067" w14:textId="63D1A482" w:rsidR="008C0037" w:rsidRDefault="008C0037" w:rsidP="008C0037">
            <w:pPr>
              <w:jc w:val="left"/>
              <w:rPr>
                <w:rFonts w:cs="Arial"/>
                <w:b/>
                <w:bCs/>
                <w:sz w:val="20"/>
              </w:rPr>
            </w:pPr>
            <w:r>
              <w:rPr>
                <w:rFonts w:cs="Arial"/>
                <w:sz w:val="20"/>
                <w:u w:val="single"/>
              </w:rPr>
              <w:t>Control.</w:t>
            </w:r>
            <w:r>
              <w:rPr>
                <w:rFonts w:cs="Arial"/>
                <w:sz w:val="20"/>
              </w:rPr>
              <w:t xml:space="preserve"> Processes for acquisition, use, management and exit from cloud services shall be established in accordance with the organization’s information security requirements.</w:t>
            </w:r>
          </w:p>
        </w:tc>
        <w:tc>
          <w:tcPr>
            <w:tcW w:w="308" w:type="pct"/>
            <w:tcBorders>
              <w:top w:val="single" w:sz="4" w:space="0" w:color="801619"/>
              <w:bottom w:val="single" w:sz="4" w:space="0" w:color="801619"/>
            </w:tcBorders>
          </w:tcPr>
          <w:p w14:paraId="4BAAFCA8"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79ABA201" w14:textId="77777777" w:rsidR="008C0037" w:rsidRPr="00982D2E" w:rsidRDefault="008C0037" w:rsidP="008C0037">
            <w:pPr>
              <w:rPr>
                <w:sz w:val="20"/>
              </w:rPr>
            </w:pPr>
          </w:p>
        </w:tc>
        <w:tc>
          <w:tcPr>
            <w:tcW w:w="265" w:type="pct"/>
          </w:tcPr>
          <w:p w14:paraId="4872EC8F" w14:textId="77777777" w:rsidR="008C0037" w:rsidRPr="00982D2E" w:rsidRDefault="008C0037" w:rsidP="008C0037">
            <w:pPr>
              <w:rPr>
                <w:sz w:val="20"/>
              </w:rPr>
            </w:pPr>
          </w:p>
        </w:tc>
      </w:tr>
      <w:tr w:rsidR="008C0037" w:rsidRPr="00982D2E" w14:paraId="6A812080" w14:textId="77777777" w:rsidTr="003645D3">
        <w:trPr>
          <w:trHeight w:val="432"/>
        </w:trPr>
        <w:tc>
          <w:tcPr>
            <w:tcW w:w="345" w:type="pct"/>
            <w:tcBorders>
              <w:top w:val="single" w:sz="4" w:space="0" w:color="801619"/>
              <w:bottom w:val="single" w:sz="12" w:space="0" w:color="A11E29"/>
            </w:tcBorders>
            <w:vAlign w:val="center"/>
          </w:tcPr>
          <w:p w14:paraId="5D499AEA" w14:textId="7CA0E910" w:rsidR="008C0037" w:rsidRDefault="008C0037" w:rsidP="008C0037">
            <w:pPr>
              <w:jc w:val="left"/>
              <w:rPr>
                <w:rFonts w:cs="Arial"/>
                <w:sz w:val="20"/>
              </w:rPr>
            </w:pPr>
            <w:r>
              <w:rPr>
                <w:rFonts w:cs="Arial"/>
                <w:sz w:val="20"/>
              </w:rPr>
              <w:t>A 5.24</w:t>
            </w:r>
          </w:p>
        </w:tc>
        <w:tc>
          <w:tcPr>
            <w:tcW w:w="2405" w:type="pct"/>
            <w:tcBorders>
              <w:top w:val="single" w:sz="4" w:space="0" w:color="801619"/>
              <w:bottom w:val="single" w:sz="12" w:space="0" w:color="A11E29"/>
            </w:tcBorders>
          </w:tcPr>
          <w:p w14:paraId="441A02D9" w14:textId="77777777" w:rsidR="008C0037" w:rsidRDefault="008C0037" w:rsidP="008C0037">
            <w:pPr>
              <w:jc w:val="left"/>
              <w:rPr>
                <w:rFonts w:cs="Arial"/>
                <w:b/>
                <w:bCs/>
                <w:sz w:val="20"/>
              </w:rPr>
            </w:pPr>
            <w:r>
              <w:rPr>
                <w:rFonts w:cs="Arial"/>
                <w:b/>
                <w:bCs/>
                <w:sz w:val="20"/>
              </w:rPr>
              <w:t>Information security incident management planning and preparation</w:t>
            </w:r>
          </w:p>
          <w:p w14:paraId="6BC8E071" w14:textId="34EC185F" w:rsidR="008C0037" w:rsidRDefault="008C0037" w:rsidP="008C0037">
            <w:pPr>
              <w:jc w:val="left"/>
              <w:rPr>
                <w:rFonts w:cs="Arial"/>
                <w:b/>
                <w:bCs/>
                <w:sz w:val="20"/>
              </w:rPr>
            </w:pPr>
            <w:r>
              <w:rPr>
                <w:rFonts w:cs="Arial"/>
                <w:sz w:val="20"/>
                <w:u w:val="single"/>
              </w:rPr>
              <w:t xml:space="preserve">Control. </w:t>
            </w:r>
            <w:r>
              <w:rPr>
                <w:rFonts w:cs="Arial"/>
                <w:sz w:val="20"/>
              </w:rPr>
              <w:t xml:space="preserve">The organization shall plan and prepare for managing information security incidents by defining, </w:t>
            </w:r>
            <w:proofErr w:type="gramStart"/>
            <w:r>
              <w:rPr>
                <w:rFonts w:cs="Arial"/>
                <w:sz w:val="20"/>
              </w:rPr>
              <w:t>establishing</w:t>
            </w:r>
            <w:proofErr w:type="gramEnd"/>
            <w:r>
              <w:rPr>
                <w:rFonts w:cs="Arial"/>
                <w:sz w:val="20"/>
              </w:rPr>
              <w:t xml:space="preserve"> and communicating information security incident management processes, roles and responsibilities.</w:t>
            </w:r>
          </w:p>
        </w:tc>
        <w:tc>
          <w:tcPr>
            <w:tcW w:w="308" w:type="pct"/>
            <w:tcBorders>
              <w:top w:val="single" w:sz="4" w:space="0" w:color="801619"/>
              <w:bottom w:val="single" w:sz="12" w:space="0" w:color="A11E29"/>
            </w:tcBorders>
          </w:tcPr>
          <w:p w14:paraId="14573C4D" w14:textId="77777777" w:rsidR="008C0037" w:rsidRPr="00982D2E" w:rsidRDefault="008C0037" w:rsidP="008C0037">
            <w:pPr>
              <w:rPr>
                <w:sz w:val="20"/>
              </w:rPr>
            </w:pPr>
          </w:p>
        </w:tc>
        <w:tc>
          <w:tcPr>
            <w:tcW w:w="1677" w:type="pct"/>
            <w:tcBorders>
              <w:top w:val="single" w:sz="4" w:space="0" w:color="801619"/>
              <w:bottom w:val="single" w:sz="12" w:space="0" w:color="A11E29"/>
            </w:tcBorders>
          </w:tcPr>
          <w:p w14:paraId="71B10327" w14:textId="77777777" w:rsidR="008C0037" w:rsidRPr="00982D2E" w:rsidRDefault="008C0037" w:rsidP="008C0037">
            <w:pPr>
              <w:rPr>
                <w:sz w:val="20"/>
              </w:rPr>
            </w:pPr>
          </w:p>
        </w:tc>
        <w:tc>
          <w:tcPr>
            <w:tcW w:w="265" w:type="pct"/>
          </w:tcPr>
          <w:p w14:paraId="2ED2DD50" w14:textId="77777777" w:rsidR="008C0037" w:rsidRPr="00982D2E" w:rsidRDefault="008C0037" w:rsidP="008C0037">
            <w:pPr>
              <w:rPr>
                <w:sz w:val="20"/>
              </w:rPr>
            </w:pPr>
          </w:p>
        </w:tc>
      </w:tr>
      <w:tr w:rsidR="008C0037" w:rsidRPr="00982D2E" w14:paraId="7F50273D" w14:textId="77777777" w:rsidTr="003645D3">
        <w:trPr>
          <w:trHeight w:val="432"/>
        </w:trPr>
        <w:tc>
          <w:tcPr>
            <w:tcW w:w="345" w:type="pct"/>
            <w:tcBorders>
              <w:top w:val="single" w:sz="4" w:space="0" w:color="801619"/>
              <w:bottom w:val="single" w:sz="4" w:space="0" w:color="801619"/>
            </w:tcBorders>
            <w:vAlign w:val="center"/>
          </w:tcPr>
          <w:p w14:paraId="76C8B18D" w14:textId="606FD0AC" w:rsidR="008C0037" w:rsidRDefault="008C0037" w:rsidP="008C0037">
            <w:pPr>
              <w:jc w:val="left"/>
              <w:rPr>
                <w:rFonts w:cs="Arial"/>
                <w:sz w:val="20"/>
              </w:rPr>
            </w:pPr>
            <w:r>
              <w:rPr>
                <w:rFonts w:cs="Arial"/>
                <w:sz w:val="20"/>
              </w:rPr>
              <w:lastRenderedPageBreak/>
              <w:t>A 5.25</w:t>
            </w:r>
          </w:p>
        </w:tc>
        <w:tc>
          <w:tcPr>
            <w:tcW w:w="2405" w:type="pct"/>
            <w:tcBorders>
              <w:top w:val="single" w:sz="4" w:space="0" w:color="801619"/>
              <w:bottom w:val="single" w:sz="4" w:space="0" w:color="801619"/>
            </w:tcBorders>
          </w:tcPr>
          <w:p w14:paraId="3CA5405C" w14:textId="77777777" w:rsidR="008C0037" w:rsidRDefault="008C0037" w:rsidP="008C0037">
            <w:pPr>
              <w:jc w:val="left"/>
              <w:rPr>
                <w:rFonts w:cs="Arial"/>
                <w:b/>
                <w:bCs/>
                <w:sz w:val="20"/>
              </w:rPr>
            </w:pPr>
            <w:r>
              <w:rPr>
                <w:rFonts w:cs="Arial"/>
                <w:b/>
                <w:bCs/>
                <w:sz w:val="20"/>
              </w:rPr>
              <w:t xml:space="preserve">Assessment and decision on information security events </w:t>
            </w:r>
          </w:p>
          <w:p w14:paraId="0C507360" w14:textId="2AA2D626" w:rsidR="008C0037" w:rsidRDefault="008C0037" w:rsidP="008C0037">
            <w:pPr>
              <w:jc w:val="left"/>
              <w:rPr>
                <w:rFonts w:cs="Arial"/>
                <w:b/>
                <w:bCs/>
                <w:sz w:val="20"/>
              </w:rPr>
            </w:pPr>
            <w:r>
              <w:rPr>
                <w:rFonts w:cs="Arial"/>
                <w:sz w:val="20"/>
                <w:u w:val="single"/>
              </w:rPr>
              <w:t xml:space="preserve">Control. </w:t>
            </w:r>
            <w:r w:rsidRPr="007D5CE3">
              <w:rPr>
                <w:rFonts w:cs="Arial"/>
                <w:sz w:val="20"/>
              </w:rPr>
              <w:t>The organization shall assess information security events and decide if they are to be categorized as information security incidents.</w:t>
            </w:r>
          </w:p>
        </w:tc>
        <w:tc>
          <w:tcPr>
            <w:tcW w:w="308" w:type="pct"/>
            <w:tcBorders>
              <w:top w:val="single" w:sz="4" w:space="0" w:color="801619"/>
              <w:bottom w:val="single" w:sz="4" w:space="0" w:color="801619"/>
            </w:tcBorders>
          </w:tcPr>
          <w:p w14:paraId="0566D4D0"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54FEE61C" w14:textId="77777777" w:rsidR="008C0037" w:rsidRPr="00982D2E" w:rsidRDefault="008C0037" w:rsidP="008C0037">
            <w:pPr>
              <w:rPr>
                <w:sz w:val="20"/>
              </w:rPr>
            </w:pPr>
          </w:p>
        </w:tc>
        <w:tc>
          <w:tcPr>
            <w:tcW w:w="265" w:type="pct"/>
            <w:tcBorders>
              <w:top w:val="single" w:sz="4" w:space="0" w:color="801619"/>
            </w:tcBorders>
          </w:tcPr>
          <w:p w14:paraId="51CEA300" w14:textId="77777777" w:rsidR="008C0037" w:rsidRPr="00982D2E" w:rsidRDefault="008C0037" w:rsidP="008C0037">
            <w:pPr>
              <w:rPr>
                <w:sz w:val="20"/>
              </w:rPr>
            </w:pPr>
          </w:p>
        </w:tc>
      </w:tr>
      <w:tr w:rsidR="008C0037" w:rsidRPr="00982D2E" w14:paraId="03E3A2CC" w14:textId="77777777" w:rsidTr="003645D3">
        <w:trPr>
          <w:trHeight w:val="432"/>
        </w:trPr>
        <w:tc>
          <w:tcPr>
            <w:tcW w:w="345" w:type="pct"/>
            <w:tcBorders>
              <w:top w:val="single" w:sz="4" w:space="0" w:color="801619"/>
              <w:bottom w:val="single" w:sz="4" w:space="0" w:color="801619"/>
            </w:tcBorders>
            <w:vAlign w:val="center"/>
          </w:tcPr>
          <w:p w14:paraId="40FE531C" w14:textId="43FE49A5" w:rsidR="008C0037" w:rsidRDefault="008C0037" w:rsidP="008C0037">
            <w:pPr>
              <w:jc w:val="left"/>
              <w:rPr>
                <w:rFonts w:cs="Arial"/>
                <w:sz w:val="20"/>
              </w:rPr>
            </w:pPr>
            <w:r>
              <w:rPr>
                <w:rFonts w:cs="Arial"/>
                <w:sz w:val="20"/>
              </w:rPr>
              <w:t>A 5.26</w:t>
            </w:r>
          </w:p>
        </w:tc>
        <w:tc>
          <w:tcPr>
            <w:tcW w:w="2405" w:type="pct"/>
            <w:tcBorders>
              <w:top w:val="single" w:sz="4" w:space="0" w:color="801619"/>
              <w:bottom w:val="single" w:sz="4" w:space="0" w:color="801619"/>
            </w:tcBorders>
          </w:tcPr>
          <w:p w14:paraId="0D5C109E" w14:textId="77777777" w:rsidR="008C0037" w:rsidRDefault="008C0037" w:rsidP="008C0037">
            <w:pPr>
              <w:jc w:val="left"/>
              <w:rPr>
                <w:rFonts w:cs="Arial"/>
                <w:b/>
                <w:bCs/>
                <w:sz w:val="20"/>
              </w:rPr>
            </w:pPr>
            <w:r>
              <w:rPr>
                <w:rFonts w:cs="Arial"/>
                <w:b/>
                <w:bCs/>
                <w:sz w:val="20"/>
              </w:rPr>
              <w:t>Response to information security incidents</w:t>
            </w:r>
          </w:p>
          <w:p w14:paraId="77C72E10" w14:textId="1FF6306D" w:rsidR="008C0037" w:rsidRDefault="008C0037" w:rsidP="008C0037">
            <w:pPr>
              <w:jc w:val="left"/>
              <w:rPr>
                <w:rFonts w:cs="Arial"/>
                <w:b/>
                <w:bCs/>
                <w:sz w:val="20"/>
              </w:rPr>
            </w:pPr>
            <w:r>
              <w:rPr>
                <w:rFonts w:cs="Arial"/>
                <w:sz w:val="20"/>
                <w:u w:val="single"/>
              </w:rPr>
              <w:t xml:space="preserve">Control. </w:t>
            </w:r>
            <w:r>
              <w:rPr>
                <w:rFonts w:cs="Arial"/>
                <w:sz w:val="20"/>
              </w:rPr>
              <w:t>Information security incidents shall be responded to in accordance with the documented procedures.</w:t>
            </w:r>
          </w:p>
        </w:tc>
        <w:tc>
          <w:tcPr>
            <w:tcW w:w="308" w:type="pct"/>
            <w:tcBorders>
              <w:top w:val="single" w:sz="4" w:space="0" w:color="801619"/>
              <w:bottom w:val="single" w:sz="4" w:space="0" w:color="801619"/>
            </w:tcBorders>
          </w:tcPr>
          <w:p w14:paraId="2F3F144C"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21FA8473" w14:textId="77777777" w:rsidR="008C0037" w:rsidRPr="00982D2E" w:rsidRDefault="008C0037" w:rsidP="008C0037">
            <w:pPr>
              <w:rPr>
                <w:sz w:val="20"/>
              </w:rPr>
            </w:pPr>
          </w:p>
        </w:tc>
        <w:tc>
          <w:tcPr>
            <w:tcW w:w="265" w:type="pct"/>
          </w:tcPr>
          <w:p w14:paraId="22B7E547" w14:textId="77777777" w:rsidR="008C0037" w:rsidRPr="00982D2E" w:rsidRDefault="008C0037" w:rsidP="008C0037">
            <w:pPr>
              <w:rPr>
                <w:sz w:val="20"/>
              </w:rPr>
            </w:pPr>
          </w:p>
        </w:tc>
      </w:tr>
      <w:tr w:rsidR="008C0037" w:rsidRPr="00982D2E" w14:paraId="664E1DA9" w14:textId="77777777" w:rsidTr="003645D3">
        <w:trPr>
          <w:trHeight w:val="432"/>
        </w:trPr>
        <w:tc>
          <w:tcPr>
            <w:tcW w:w="345" w:type="pct"/>
            <w:tcBorders>
              <w:top w:val="single" w:sz="4" w:space="0" w:color="801619"/>
              <w:bottom w:val="single" w:sz="4" w:space="0" w:color="801619"/>
            </w:tcBorders>
            <w:vAlign w:val="center"/>
          </w:tcPr>
          <w:p w14:paraId="4EE922F5" w14:textId="42AC93D3" w:rsidR="008C0037" w:rsidRDefault="008C0037" w:rsidP="008C0037">
            <w:pPr>
              <w:jc w:val="left"/>
              <w:rPr>
                <w:rFonts w:cs="Arial"/>
                <w:sz w:val="20"/>
              </w:rPr>
            </w:pPr>
            <w:r>
              <w:rPr>
                <w:rFonts w:cs="Arial"/>
                <w:sz w:val="20"/>
              </w:rPr>
              <w:t>A 5.27</w:t>
            </w:r>
          </w:p>
        </w:tc>
        <w:tc>
          <w:tcPr>
            <w:tcW w:w="2405" w:type="pct"/>
            <w:tcBorders>
              <w:top w:val="single" w:sz="4" w:space="0" w:color="801619"/>
              <w:bottom w:val="single" w:sz="4" w:space="0" w:color="801619"/>
            </w:tcBorders>
          </w:tcPr>
          <w:p w14:paraId="71AFD167" w14:textId="77777777" w:rsidR="008C0037" w:rsidRDefault="008C0037" w:rsidP="008C0037">
            <w:pPr>
              <w:jc w:val="left"/>
              <w:rPr>
                <w:rFonts w:cs="Arial"/>
                <w:b/>
                <w:bCs/>
                <w:sz w:val="20"/>
              </w:rPr>
            </w:pPr>
            <w:r>
              <w:rPr>
                <w:rFonts w:cs="Arial"/>
                <w:b/>
                <w:bCs/>
                <w:sz w:val="20"/>
              </w:rPr>
              <w:t>Learning from information security incidents</w:t>
            </w:r>
          </w:p>
          <w:p w14:paraId="60EEE958" w14:textId="01014EC3" w:rsidR="008C0037" w:rsidRDefault="008C0037" w:rsidP="008C0037">
            <w:pPr>
              <w:jc w:val="left"/>
              <w:rPr>
                <w:rFonts w:cs="Arial"/>
                <w:b/>
                <w:bCs/>
                <w:sz w:val="20"/>
              </w:rPr>
            </w:pPr>
            <w:r>
              <w:rPr>
                <w:rFonts w:cs="Arial"/>
                <w:sz w:val="20"/>
                <w:u w:val="single"/>
              </w:rPr>
              <w:t xml:space="preserve">Control. </w:t>
            </w:r>
            <w:r>
              <w:rPr>
                <w:rFonts w:cs="Arial"/>
                <w:sz w:val="20"/>
              </w:rPr>
              <w:t xml:space="preserve">Knowledge gained from information security incidents shall be used to strengthen and improve the information security controls. </w:t>
            </w:r>
          </w:p>
        </w:tc>
        <w:tc>
          <w:tcPr>
            <w:tcW w:w="308" w:type="pct"/>
            <w:tcBorders>
              <w:top w:val="single" w:sz="4" w:space="0" w:color="801619"/>
              <w:bottom w:val="single" w:sz="4" w:space="0" w:color="801619"/>
            </w:tcBorders>
          </w:tcPr>
          <w:p w14:paraId="487AB4BA"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267422A8" w14:textId="77777777" w:rsidR="008C0037" w:rsidRPr="00982D2E" w:rsidRDefault="008C0037" w:rsidP="008C0037">
            <w:pPr>
              <w:rPr>
                <w:sz w:val="20"/>
              </w:rPr>
            </w:pPr>
          </w:p>
        </w:tc>
        <w:tc>
          <w:tcPr>
            <w:tcW w:w="265" w:type="pct"/>
          </w:tcPr>
          <w:p w14:paraId="50624DC3" w14:textId="77777777" w:rsidR="008C0037" w:rsidRPr="00982D2E" w:rsidRDefault="008C0037" w:rsidP="008C0037">
            <w:pPr>
              <w:rPr>
                <w:sz w:val="20"/>
              </w:rPr>
            </w:pPr>
          </w:p>
        </w:tc>
      </w:tr>
      <w:tr w:rsidR="008C0037" w:rsidRPr="00982D2E" w14:paraId="2FC9B14F" w14:textId="77777777" w:rsidTr="003645D3">
        <w:trPr>
          <w:trHeight w:val="432"/>
        </w:trPr>
        <w:tc>
          <w:tcPr>
            <w:tcW w:w="345" w:type="pct"/>
            <w:tcBorders>
              <w:top w:val="single" w:sz="4" w:space="0" w:color="801619"/>
              <w:bottom w:val="single" w:sz="4" w:space="0" w:color="801619"/>
            </w:tcBorders>
            <w:vAlign w:val="center"/>
          </w:tcPr>
          <w:p w14:paraId="5DD4C4D8" w14:textId="2A374983" w:rsidR="008C0037" w:rsidRDefault="008C0037" w:rsidP="008C0037">
            <w:pPr>
              <w:jc w:val="left"/>
              <w:rPr>
                <w:rFonts w:cs="Arial"/>
                <w:sz w:val="20"/>
              </w:rPr>
            </w:pPr>
            <w:r>
              <w:rPr>
                <w:rFonts w:cs="Arial"/>
                <w:sz w:val="20"/>
              </w:rPr>
              <w:t>A 5.28</w:t>
            </w:r>
          </w:p>
        </w:tc>
        <w:tc>
          <w:tcPr>
            <w:tcW w:w="2405" w:type="pct"/>
            <w:tcBorders>
              <w:top w:val="single" w:sz="4" w:space="0" w:color="801619"/>
              <w:bottom w:val="single" w:sz="4" w:space="0" w:color="801619"/>
            </w:tcBorders>
          </w:tcPr>
          <w:p w14:paraId="260BE2AF" w14:textId="77777777" w:rsidR="008C0037" w:rsidRDefault="008C0037" w:rsidP="008C0037">
            <w:pPr>
              <w:jc w:val="left"/>
              <w:rPr>
                <w:rFonts w:cs="Arial"/>
                <w:b/>
                <w:bCs/>
                <w:sz w:val="20"/>
              </w:rPr>
            </w:pPr>
            <w:r>
              <w:rPr>
                <w:rFonts w:cs="Arial"/>
                <w:b/>
                <w:bCs/>
                <w:sz w:val="20"/>
              </w:rPr>
              <w:t>Collection of evidence</w:t>
            </w:r>
          </w:p>
          <w:p w14:paraId="46907440" w14:textId="31042C7A" w:rsidR="008C0037" w:rsidRDefault="008C0037" w:rsidP="008C0037">
            <w:pPr>
              <w:jc w:val="left"/>
              <w:rPr>
                <w:rFonts w:cs="Arial"/>
                <w:b/>
                <w:bCs/>
                <w:sz w:val="20"/>
              </w:rPr>
            </w:pPr>
            <w:r>
              <w:rPr>
                <w:rFonts w:cs="Arial"/>
                <w:sz w:val="20"/>
                <w:u w:val="single"/>
              </w:rPr>
              <w:t xml:space="preserve">Control. </w:t>
            </w:r>
            <w:r>
              <w:rPr>
                <w:rFonts w:cs="Arial"/>
                <w:sz w:val="20"/>
              </w:rPr>
              <w:t xml:space="preserve">The organization shall establish and implement procedures for the identification, collection, </w:t>
            </w:r>
            <w:proofErr w:type="gramStart"/>
            <w:r>
              <w:rPr>
                <w:rFonts w:cs="Arial"/>
                <w:sz w:val="20"/>
              </w:rPr>
              <w:t>acquisition</w:t>
            </w:r>
            <w:proofErr w:type="gramEnd"/>
            <w:r>
              <w:rPr>
                <w:rFonts w:cs="Arial"/>
                <w:sz w:val="20"/>
              </w:rPr>
              <w:t xml:space="preserve"> and preservation of evidence related to information security events.</w:t>
            </w:r>
          </w:p>
        </w:tc>
        <w:tc>
          <w:tcPr>
            <w:tcW w:w="308" w:type="pct"/>
            <w:tcBorders>
              <w:top w:val="single" w:sz="4" w:space="0" w:color="801619"/>
              <w:bottom w:val="single" w:sz="4" w:space="0" w:color="801619"/>
            </w:tcBorders>
          </w:tcPr>
          <w:p w14:paraId="2EC896AA"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6048C24F" w14:textId="77777777" w:rsidR="008C0037" w:rsidRPr="00982D2E" w:rsidRDefault="008C0037" w:rsidP="008C0037">
            <w:pPr>
              <w:rPr>
                <w:sz w:val="20"/>
              </w:rPr>
            </w:pPr>
          </w:p>
        </w:tc>
        <w:tc>
          <w:tcPr>
            <w:tcW w:w="265" w:type="pct"/>
          </w:tcPr>
          <w:p w14:paraId="625346A2" w14:textId="77777777" w:rsidR="008C0037" w:rsidRPr="00982D2E" w:rsidRDefault="008C0037" w:rsidP="008C0037">
            <w:pPr>
              <w:rPr>
                <w:sz w:val="20"/>
              </w:rPr>
            </w:pPr>
          </w:p>
        </w:tc>
      </w:tr>
      <w:tr w:rsidR="008C0037" w:rsidRPr="00982D2E" w14:paraId="67D98EE3" w14:textId="77777777" w:rsidTr="003645D3">
        <w:trPr>
          <w:trHeight w:val="432"/>
        </w:trPr>
        <w:tc>
          <w:tcPr>
            <w:tcW w:w="345" w:type="pct"/>
            <w:tcBorders>
              <w:top w:val="single" w:sz="4" w:space="0" w:color="801619"/>
              <w:bottom w:val="single" w:sz="4" w:space="0" w:color="801619"/>
            </w:tcBorders>
            <w:vAlign w:val="center"/>
          </w:tcPr>
          <w:p w14:paraId="67A3F239" w14:textId="082B1ECD" w:rsidR="008C0037" w:rsidRDefault="008C0037" w:rsidP="008C0037">
            <w:pPr>
              <w:jc w:val="left"/>
              <w:rPr>
                <w:rFonts w:cs="Arial"/>
                <w:sz w:val="20"/>
              </w:rPr>
            </w:pPr>
            <w:r>
              <w:rPr>
                <w:rFonts w:cs="Arial"/>
                <w:sz w:val="20"/>
              </w:rPr>
              <w:t xml:space="preserve">A 5.29 </w:t>
            </w:r>
          </w:p>
        </w:tc>
        <w:tc>
          <w:tcPr>
            <w:tcW w:w="2405" w:type="pct"/>
            <w:tcBorders>
              <w:top w:val="single" w:sz="4" w:space="0" w:color="801619"/>
              <w:bottom w:val="single" w:sz="4" w:space="0" w:color="801619"/>
            </w:tcBorders>
          </w:tcPr>
          <w:p w14:paraId="79494B77" w14:textId="77777777" w:rsidR="008C0037" w:rsidRDefault="008C0037" w:rsidP="008C0037">
            <w:pPr>
              <w:jc w:val="left"/>
              <w:rPr>
                <w:rFonts w:cs="Arial"/>
                <w:b/>
                <w:bCs/>
                <w:sz w:val="20"/>
              </w:rPr>
            </w:pPr>
            <w:r>
              <w:rPr>
                <w:rFonts w:cs="Arial"/>
                <w:b/>
                <w:bCs/>
                <w:sz w:val="20"/>
              </w:rPr>
              <w:t>Information security during disruption</w:t>
            </w:r>
          </w:p>
          <w:p w14:paraId="17905C56" w14:textId="0BE10424" w:rsidR="008C0037" w:rsidRDefault="008C0037" w:rsidP="008C0037">
            <w:pPr>
              <w:jc w:val="left"/>
              <w:rPr>
                <w:rFonts w:cs="Arial"/>
                <w:b/>
                <w:bCs/>
                <w:sz w:val="20"/>
              </w:rPr>
            </w:pPr>
            <w:r>
              <w:rPr>
                <w:rFonts w:cs="Arial"/>
                <w:sz w:val="20"/>
                <w:u w:val="single"/>
              </w:rPr>
              <w:t xml:space="preserve">Control. </w:t>
            </w:r>
            <w:r>
              <w:rPr>
                <w:rFonts w:cs="Arial"/>
                <w:sz w:val="20"/>
              </w:rPr>
              <w:t>The organization shall plan how to maintain information security at an appropriate level during disruption.</w:t>
            </w:r>
          </w:p>
        </w:tc>
        <w:tc>
          <w:tcPr>
            <w:tcW w:w="308" w:type="pct"/>
            <w:tcBorders>
              <w:top w:val="single" w:sz="4" w:space="0" w:color="801619"/>
              <w:bottom w:val="single" w:sz="4" w:space="0" w:color="801619"/>
            </w:tcBorders>
          </w:tcPr>
          <w:p w14:paraId="18330ABD"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792FB0AD" w14:textId="77777777" w:rsidR="008C0037" w:rsidRPr="00982D2E" w:rsidRDefault="008C0037" w:rsidP="008C0037">
            <w:pPr>
              <w:rPr>
                <w:sz w:val="20"/>
              </w:rPr>
            </w:pPr>
          </w:p>
        </w:tc>
        <w:tc>
          <w:tcPr>
            <w:tcW w:w="265" w:type="pct"/>
          </w:tcPr>
          <w:p w14:paraId="3599C9A5" w14:textId="77777777" w:rsidR="008C0037" w:rsidRPr="00982D2E" w:rsidRDefault="008C0037" w:rsidP="008C0037">
            <w:pPr>
              <w:rPr>
                <w:sz w:val="20"/>
              </w:rPr>
            </w:pPr>
          </w:p>
        </w:tc>
      </w:tr>
      <w:tr w:rsidR="008C0037" w:rsidRPr="00982D2E" w14:paraId="656D3F42" w14:textId="77777777" w:rsidTr="003645D3">
        <w:trPr>
          <w:trHeight w:val="432"/>
        </w:trPr>
        <w:tc>
          <w:tcPr>
            <w:tcW w:w="345" w:type="pct"/>
            <w:tcBorders>
              <w:top w:val="single" w:sz="4" w:space="0" w:color="801619"/>
              <w:bottom w:val="single" w:sz="4" w:space="0" w:color="801619"/>
            </w:tcBorders>
            <w:vAlign w:val="center"/>
          </w:tcPr>
          <w:p w14:paraId="204B9367" w14:textId="52688429" w:rsidR="008C0037" w:rsidRDefault="008C0037" w:rsidP="008C0037">
            <w:pPr>
              <w:jc w:val="left"/>
              <w:rPr>
                <w:rFonts w:cs="Arial"/>
                <w:sz w:val="20"/>
              </w:rPr>
            </w:pPr>
            <w:r>
              <w:rPr>
                <w:rFonts w:cs="Arial"/>
                <w:sz w:val="20"/>
              </w:rPr>
              <w:t>A 5.30</w:t>
            </w:r>
          </w:p>
        </w:tc>
        <w:tc>
          <w:tcPr>
            <w:tcW w:w="2405" w:type="pct"/>
            <w:tcBorders>
              <w:top w:val="single" w:sz="4" w:space="0" w:color="801619"/>
              <w:bottom w:val="single" w:sz="4" w:space="0" w:color="801619"/>
            </w:tcBorders>
          </w:tcPr>
          <w:p w14:paraId="0EA303BF" w14:textId="77777777" w:rsidR="008C0037" w:rsidRDefault="008C0037" w:rsidP="008C0037">
            <w:pPr>
              <w:jc w:val="left"/>
              <w:rPr>
                <w:rFonts w:cs="Arial"/>
                <w:b/>
                <w:bCs/>
                <w:sz w:val="20"/>
              </w:rPr>
            </w:pPr>
            <w:r>
              <w:rPr>
                <w:rFonts w:cs="Arial"/>
                <w:b/>
                <w:bCs/>
                <w:sz w:val="20"/>
              </w:rPr>
              <w:t>ICT refines for business continuity.</w:t>
            </w:r>
          </w:p>
          <w:p w14:paraId="0E629057" w14:textId="1ED36A9D" w:rsidR="008C0037" w:rsidRDefault="008C0037" w:rsidP="008C0037">
            <w:pPr>
              <w:jc w:val="left"/>
              <w:rPr>
                <w:rFonts w:cs="Arial"/>
                <w:b/>
                <w:bCs/>
                <w:sz w:val="20"/>
              </w:rPr>
            </w:pPr>
            <w:r>
              <w:rPr>
                <w:rFonts w:cs="Arial"/>
                <w:sz w:val="20"/>
                <w:u w:val="single"/>
              </w:rPr>
              <w:t>Control.</w:t>
            </w:r>
            <w:r>
              <w:rPr>
                <w:rFonts w:cs="Arial"/>
                <w:sz w:val="20"/>
              </w:rPr>
              <w:t xml:space="preserve"> ICT Readiness shall be planned, implemented, </w:t>
            </w:r>
            <w:proofErr w:type="gramStart"/>
            <w:r>
              <w:rPr>
                <w:rFonts w:cs="Arial"/>
                <w:sz w:val="20"/>
              </w:rPr>
              <w:t>maintained</w:t>
            </w:r>
            <w:proofErr w:type="gramEnd"/>
            <w:r>
              <w:rPr>
                <w:rFonts w:cs="Arial"/>
                <w:sz w:val="20"/>
              </w:rPr>
              <w:t xml:space="preserve"> and tested based on business continuity objectives and ICT continuity requirements. </w:t>
            </w:r>
          </w:p>
        </w:tc>
        <w:tc>
          <w:tcPr>
            <w:tcW w:w="308" w:type="pct"/>
            <w:tcBorders>
              <w:top w:val="single" w:sz="4" w:space="0" w:color="801619"/>
              <w:bottom w:val="single" w:sz="4" w:space="0" w:color="801619"/>
            </w:tcBorders>
          </w:tcPr>
          <w:p w14:paraId="76481CBD"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47837546" w14:textId="77777777" w:rsidR="008C0037" w:rsidRPr="00982D2E" w:rsidRDefault="008C0037" w:rsidP="008C0037">
            <w:pPr>
              <w:rPr>
                <w:sz w:val="20"/>
              </w:rPr>
            </w:pPr>
          </w:p>
        </w:tc>
        <w:tc>
          <w:tcPr>
            <w:tcW w:w="265" w:type="pct"/>
          </w:tcPr>
          <w:p w14:paraId="1936C697" w14:textId="77777777" w:rsidR="008C0037" w:rsidRPr="00982D2E" w:rsidRDefault="008C0037" w:rsidP="008C0037">
            <w:pPr>
              <w:rPr>
                <w:sz w:val="20"/>
              </w:rPr>
            </w:pPr>
          </w:p>
        </w:tc>
      </w:tr>
      <w:tr w:rsidR="008C0037" w:rsidRPr="00982D2E" w14:paraId="1EA00CA7" w14:textId="77777777" w:rsidTr="003645D3">
        <w:trPr>
          <w:trHeight w:val="432"/>
        </w:trPr>
        <w:tc>
          <w:tcPr>
            <w:tcW w:w="345" w:type="pct"/>
            <w:tcBorders>
              <w:top w:val="single" w:sz="4" w:space="0" w:color="801619"/>
              <w:bottom w:val="single" w:sz="4" w:space="0" w:color="801619"/>
            </w:tcBorders>
            <w:vAlign w:val="center"/>
          </w:tcPr>
          <w:p w14:paraId="4C13317B" w14:textId="770CA33E" w:rsidR="008C0037" w:rsidRDefault="008C0037" w:rsidP="008C0037">
            <w:pPr>
              <w:jc w:val="left"/>
              <w:rPr>
                <w:rFonts w:cs="Arial"/>
                <w:sz w:val="20"/>
              </w:rPr>
            </w:pPr>
            <w:r>
              <w:rPr>
                <w:rFonts w:cs="Arial"/>
                <w:sz w:val="20"/>
              </w:rPr>
              <w:t>A 5.31</w:t>
            </w:r>
          </w:p>
        </w:tc>
        <w:tc>
          <w:tcPr>
            <w:tcW w:w="2405" w:type="pct"/>
            <w:tcBorders>
              <w:top w:val="single" w:sz="4" w:space="0" w:color="801619"/>
              <w:bottom w:val="single" w:sz="4" w:space="0" w:color="801619"/>
            </w:tcBorders>
          </w:tcPr>
          <w:p w14:paraId="3ADF7F41" w14:textId="77777777" w:rsidR="008C0037" w:rsidRDefault="008C0037" w:rsidP="008C0037">
            <w:pPr>
              <w:jc w:val="left"/>
              <w:rPr>
                <w:rFonts w:cs="Arial"/>
                <w:b/>
                <w:bCs/>
                <w:sz w:val="20"/>
              </w:rPr>
            </w:pPr>
            <w:r>
              <w:rPr>
                <w:rFonts w:cs="Arial"/>
                <w:b/>
                <w:bCs/>
                <w:sz w:val="20"/>
              </w:rPr>
              <w:t xml:space="preserve">Legal, statutory, </w:t>
            </w:r>
            <w:proofErr w:type="gramStart"/>
            <w:r>
              <w:rPr>
                <w:rFonts w:cs="Arial"/>
                <w:b/>
                <w:bCs/>
                <w:sz w:val="20"/>
              </w:rPr>
              <w:t>regulatory</w:t>
            </w:r>
            <w:proofErr w:type="gramEnd"/>
            <w:r>
              <w:rPr>
                <w:rFonts w:cs="Arial"/>
                <w:b/>
                <w:bCs/>
                <w:sz w:val="20"/>
              </w:rPr>
              <w:t xml:space="preserve"> and contractual requirements </w:t>
            </w:r>
          </w:p>
          <w:p w14:paraId="175E1FCA" w14:textId="2B21B2A9" w:rsidR="008C0037" w:rsidRDefault="008C0037" w:rsidP="008C0037">
            <w:pPr>
              <w:jc w:val="left"/>
              <w:rPr>
                <w:rFonts w:cs="Arial"/>
                <w:b/>
                <w:bCs/>
                <w:sz w:val="20"/>
              </w:rPr>
            </w:pPr>
            <w:r>
              <w:rPr>
                <w:rFonts w:cs="Arial"/>
                <w:sz w:val="20"/>
                <w:u w:val="single"/>
              </w:rPr>
              <w:t>Control.</w:t>
            </w:r>
            <w:r>
              <w:rPr>
                <w:rFonts w:cs="Arial"/>
                <w:sz w:val="20"/>
              </w:rPr>
              <w:t xml:space="preserve"> </w:t>
            </w:r>
            <w:r w:rsidRPr="00AB21A5">
              <w:rPr>
                <w:rFonts w:cs="Arial"/>
                <w:sz w:val="20"/>
              </w:rPr>
              <w:t xml:space="preserve">Legal, statutory, </w:t>
            </w:r>
            <w:proofErr w:type="gramStart"/>
            <w:r w:rsidRPr="00AB21A5">
              <w:rPr>
                <w:rFonts w:cs="Arial"/>
                <w:sz w:val="20"/>
              </w:rPr>
              <w:t>regulatory</w:t>
            </w:r>
            <w:proofErr w:type="gramEnd"/>
            <w:r w:rsidRPr="00AB21A5">
              <w:rPr>
                <w:rFonts w:cs="Arial"/>
                <w:sz w:val="20"/>
              </w:rPr>
              <w:t xml:space="preserve"> and contractual requirements</w:t>
            </w:r>
            <w:r>
              <w:rPr>
                <w:rFonts w:cs="Arial"/>
                <w:sz w:val="20"/>
              </w:rPr>
              <w:t xml:space="preserve"> related to information security and the organization’s approach to meet these requirements shall be identified, documented and kept up to date.</w:t>
            </w:r>
          </w:p>
        </w:tc>
        <w:tc>
          <w:tcPr>
            <w:tcW w:w="308" w:type="pct"/>
            <w:tcBorders>
              <w:top w:val="single" w:sz="4" w:space="0" w:color="801619"/>
              <w:bottom w:val="single" w:sz="4" w:space="0" w:color="801619"/>
            </w:tcBorders>
          </w:tcPr>
          <w:p w14:paraId="10F655A3"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55400C1B" w14:textId="77777777" w:rsidR="008C0037" w:rsidRPr="00982D2E" w:rsidRDefault="008C0037" w:rsidP="008C0037">
            <w:pPr>
              <w:rPr>
                <w:sz w:val="20"/>
              </w:rPr>
            </w:pPr>
          </w:p>
        </w:tc>
        <w:tc>
          <w:tcPr>
            <w:tcW w:w="265" w:type="pct"/>
          </w:tcPr>
          <w:p w14:paraId="151D4300" w14:textId="77777777" w:rsidR="008C0037" w:rsidRPr="00982D2E" w:rsidRDefault="008C0037" w:rsidP="008C0037">
            <w:pPr>
              <w:rPr>
                <w:sz w:val="20"/>
              </w:rPr>
            </w:pPr>
          </w:p>
        </w:tc>
      </w:tr>
      <w:tr w:rsidR="008C0037" w:rsidRPr="00982D2E" w14:paraId="1D5B8159" w14:textId="77777777" w:rsidTr="003645D3">
        <w:trPr>
          <w:trHeight w:val="432"/>
        </w:trPr>
        <w:tc>
          <w:tcPr>
            <w:tcW w:w="345" w:type="pct"/>
            <w:tcBorders>
              <w:top w:val="single" w:sz="4" w:space="0" w:color="801619"/>
              <w:bottom w:val="single" w:sz="4" w:space="0" w:color="801619"/>
            </w:tcBorders>
            <w:vAlign w:val="center"/>
          </w:tcPr>
          <w:p w14:paraId="1CC6D8D8" w14:textId="46CFD343" w:rsidR="008C0037" w:rsidRDefault="008C0037" w:rsidP="008C0037">
            <w:pPr>
              <w:jc w:val="left"/>
              <w:rPr>
                <w:rFonts w:cs="Arial"/>
                <w:sz w:val="20"/>
              </w:rPr>
            </w:pPr>
            <w:r>
              <w:rPr>
                <w:rFonts w:cs="Arial"/>
                <w:sz w:val="20"/>
              </w:rPr>
              <w:t>A 5.32</w:t>
            </w:r>
          </w:p>
        </w:tc>
        <w:tc>
          <w:tcPr>
            <w:tcW w:w="2405" w:type="pct"/>
            <w:tcBorders>
              <w:top w:val="single" w:sz="4" w:space="0" w:color="801619"/>
              <w:bottom w:val="single" w:sz="4" w:space="0" w:color="801619"/>
            </w:tcBorders>
          </w:tcPr>
          <w:p w14:paraId="2DE89153" w14:textId="77777777" w:rsidR="008C0037" w:rsidRDefault="008C0037" w:rsidP="008C0037">
            <w:pPr>
              <w:jc w:val="left"/>
              <w:rPr>
                <w:rFonts w:cs="Arial"/>
                <w:b/>
                <w:bCs/>
                <w:sz w:val="20"/>
              </w:rPr>
            </w:pPr>
            <w:r>
              <w:rPr>
                <w:rFonts w:cs="Arial"/>
                <w:b/>
                <w:bCs/>
                <w:sz w:val="20"/>
              </w:rPr>
              <w:t>Intellectual property rights</w:t>
            </w:r>
          </w:p>
          <w:p w14:paraId="1379A1ED" w14:textId="4E1BEAC7" w:rsidR="008C0037" w:rsidRDefault="008C0037" w:rsidP="008C0037">
            <w:pPr>
              <w:jc w:val="left"/>
              <w:rPr>
                <w:rFonts w:cs="Arial"/>
                <w:b/>
                <w:bCs/>
                <w:sz w:val="20"/>
              </w:rPr>
            </w:pPr>
            <w:r>
              <w:rPr>
                <w:rFonts w:cs="Arial"/>
                <w:sz w:val="20"/>
                <w:u w:val="single"/>
              </w:rPr>
              <w:t xml:space="preserve">Control. </w:t>
            </w:r>
            <w:r>
              <w:rPr>
                <w:rFonts w:cs="Arial"/>
                <w:sz w:val="20"/>
              </w:rPr>
              <w:t>The organization shall implement appropriate procedures to protect intellectual property rights.</w:t>
            </w:r>
          </w:p>
        </w:tc>
        <w:tc>
          <w:tcPr>
            <w:tcW w:w="308" w:type="pct"/>
            <w:tcBorders>
              <w:top w:val="single" w:sz="4" w:space="0" w:color="801619"/>
              <w:bottom w:val="single" w:sz="4" w:space="0" w:color="801619"/>
            </w:tcBorders>
          </w:tcPr>
          <w:p w14:paraId="3C45B134"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58ABE2E5" w14:textId="77777777" w:rsidR="008C0037" w:rsidRPr="00982D2E" w:rsidRDefault="008C0037" w:rsidP="008C0037">
            <w:pPr>
              <w:rPr>
                <w:sz w:val="20"/>
              </w:rPr>
            </w:pPr>
          </w:p>
        </w:tc>
        <w:tc>
          <w:tcPr>
            <w:tcW w:w="265" w:type="pct"/>
          </w:tcPr>
          <w:p w14:paraId="552C3E36" w14:textId="77777777" w:rsidR="008C0037" w:rsidRPr="00982D2E" w:rsidRDefault="008C0037" w:rsidP="008C0037">
            <w:pPr>
              <w:rPr>
                <w:sz w:val="20"/>
              </w:rPr>
            </w:pPr>
          </w:p>
        </w:tc>
      </w:tr>
      <w:tr w:rsidR="008C0037" w:rsidRPr="00982D2E" w14:paraId="1D4CEE24" w14:textId="77777777" w:rsidTr="00B820FB">
        <w:trPr>
          <w:trHeight w:val="432"/>
        </w:trPr>
        <w:tc>
          <w:tcPr>
            <w:tcW w:w="345" w:type="pct"/>
            <w:tcBorders>
              <w:top w:val="single" w:sz="4" w:space="0" w:color="801619"/>
              <w:bottom w:val="single" w:sz="4" w:space="0" w:color="801619"/>
            </w:tcBorders>
            <w:vAlign w:val="center"/>
          </w:tcPr>
          <w:p w14:paraId="5A7E041A" w14:textId="200AB507" w:rsidR="008C0037" w:rsidRDefault="008C0037" w:rsidP="008C0037">
            <w:pPr>
              <w:jc w:val="left"/>
              <w:rPr>
                <w:rFonts w:cs="Arial"/>
                <w:sz w:val="20"/>
              </w:rPr>
            </w:pPr>
            <w:r>
              <w:rPr>
                <w:rFonts w:cs="Arial"/>
                <w:sz w:val="20"/>
              </w:rPr>
              <w:t>A 5.33</w:t>
            </w:r>
          </w:p>
        </w:tc>
        <w:tc>
          <w:tcPr>
            <w:tcW w:w="2405" w:type="pct"/>
            <w:tcBorders>
              <w:top w:val="single" w:sz="4" w:space="0" w:color="801619"/>
              <w:bottom w:val="single" w:sz="4" w:space="0" w:color="801619"/>
            </w:tcBorders>
          </w:tcPr>
          <w:p w14:paraId="55CF9420" w14:textId="77777777" w:rsidR="008C0037" w:rsidRDefault="008C0037" w:rsidP="008C0037">
            <w:pPr>
              <w:jc w:val="left"/>
              <w:rPr>
                <w:rFonts w:cs="Arial"/>
                <w:b/>
                <w:bCs/>
                <w:sz w:val="20"/>
              </w:rPr>
            </w:pPr>
            <w:r>
              <w:rPr>
                <w:rFonts w:cs="Arial"/>
                <w:b/>
                <w:bCs/>
                <w:sz w:val="20"/>
              </w:rPr>
              <w:t>Protection of records</w:t>
            </w:r>
          </w:p>
          <w:p w14:paraId="2F70524E" w14:textId="17726D83" w:rsidR="008C0037" w:rsidRDefault="008C0037" w:rsidP="008C0037">
            <w:pPr>
              <w:jc w:val="left"/>
              <w:rPr>
                <w:rFonts w:cs="Arial"/>
                <w:b/>
                <w:bCs/>
                <w:sz w:val="20"/>
              </w:rPr>
            </w:pPr>
            <w:r>
              <w:rPr>
                <w:rFonts w:cs="Arial"/>
                <w:sz w:val="20"/>
                <w:u w:val="single"/>
              </w:rPr>
              <w:t xml:space="preserve">Control. </w:t>
            </w:r>
            <w:r>
              <w:rPr>
                <w:rFonts w:cs="Arial"/>
                <w:sz w:val="20"/>
              </w:rPr>
              <w:t xml:space="preserve">Record shall be protected from loss, destruction, falsification, unauthorized </w:t>
            </w:r>
            <w:proofErr w:type="gramStart"/>
            <w:r>
              <w:rPr>
                <w:rFonts w:cs="Arial"/>
                <w:sz w:val="20"/>
              </w:rPr>
              <w:t>access</w:t>
            </w:r>
            <w:proofErr w:type="gramEnd"/>
            <w:r>
              <w:rPr>
                <w:rFonts w:cs="Arial"/>
                <w:sz w:val="20"/>
              </w:rPr>
              <w:t xml:space="preserve"> and unauthorized release. </w:t>
            </w:r>
          </w:p>
        </w:tc>
        <w:tc>
          <w:tcPr>
            <w:tcW w:w="308" w:type="pct"/>
            <w:tcBorders>
              <w:top w:val="single" w:sz="4" w:space="0" w:color="801619"/>
              <w:bottom w:val="single" w:sz="4" w:space="0" w:color="801619"/>
            </w:tcBorders>
          </w:tcPr>
          <w:p w14:paraId="031253A8"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711FF4EC" w14:textId="77777777" w:rsidR="008C0037" w:rsidRPr="00982D2E" w:rsidRDefault="008C0037" w:rsidP="008C0037">
            <w:pPr>
              <w:rPr>
                <w:sz w:val="20"/>
              </w:rPr>
            </w:pPr>
          </w:p>
        </w:tc>
        <w:tc>
          <w:tcPr>
            <w:tcW w:w="265" w:type="pct"/>
          </w:tcPr>
          <w:p w14:paraId="7203F7F9" w14:textId="77777777" w:rsidR="008C0037" w:rsidRPr="00982D2E" w:rsidRDefault="008C0037" w:rsidP="008C0037">
            <w:pPr>
              <w:rPr>
                <w:sz w:val="20"/>
              </w:rPr>
            </w:pPr>
          </w:p>
        </w:tc>
      </w:tr>
      <w:tr w:rsidR="008C0037" w:rsidRPr="00982D2E" w14:paraId="38D0ADF6" w14:textId="77777777" w:rsidTr="00B820FB">
        <w:trPr>
          <w:trHeight w:val="432"/>
        </w:trPr>
        <w:tc>
          <w:tcPr>
            <w:tcW w:w="345" w:type="pct"/>
            <w:tcBorders>
              <w:top w:val="single" w:sz="4" w:space="0" w:color="801619"/>
              <w:bottom w:val="single" w:sz="4" w:space="0" w:color="801619"/>
            </w:tcBorders>
            <w:vAlign w:val="center"/>
          </w:tcPr>
          <w:p w14:paraId="2B589719" w14:textId="1BE004EC" w:rsidR="008C0037" w:rsidRDefault="008C0037" w:rsidP="008C0037">
            <w:pPr>
              <w:jc w:val="left"/>
              <w:rPr>
                <w:rFonts w:cs="Arial"/>
                <w:sz w:val="20"/>
              </w:rPr>
            </w:pPr>
            <w:r>
              <w:rPr>
                <w:rFonts w:cs="Arial"/>
                <w:sz w:val="20"/>
              </w:rPr>
              <w:t>A 5.34</w:t>
            </w:r>
          </w:p>
        </w:tc>
        <w:tc>
          <w:tcPr>
            <w:tcW w:w="2405" w:type="pct"/>
            <w:tcBorders>
              <w:top w:val="single" w:sz="4" w:space="0" w:color="801619"/>
              <w:bottom w:val="single" w:sz="4" w:space="0" w:color="801619"/>
            </w:tcBorders>
          </w:tcPr>
          <w:p w14:paraId="7C298C66" w14:textId="77777777" w:rsidR="008C0037" w:rsidRDefault="008C0037" w:rsidP="008C0037">
            <w:pPr>
              <w:jc w:val="left"/>
              <w:rPr>
                <w:rFonts w:cs="Arial"/>
                <w:b/>
                <w:bCs/>
                <w:sz w:val="20"/>
              </w:rPr>
            </w:pPr>
            <w:r>
              <w:rPr>
                <w:rFonts w:cs="Arial"/>
                <w:b/>
                <w:bCs/>
                <w:sz w:val="20"/>
              </w:rPr>
              <w:t>Privacy protection of personal identifiable information (PII)</w:t>
            </w:r>
          </w:p>
          <w:p w14:paraId="00A96085" w14:textId="60FC2DDF" w:rsidR="008C0037" w:rsidRDefault="008C0037" w:rsidP="008C0037">
            <w:pPr>
              <w:jc w:val="left"/>
              <w:rPr>
                <w:rFonts w:cs="Arial"/>
                <w:b/>
                <w:bCs/>
                <w:sz w:val="20"/>
              </w:rPr>
            </w:pPr>
            <w:r>
              <w:rPr>
                <w:rFonts w:cs="Arial"/>
                <w:sz w:val="20"/>
                <w:u w:val="single"/>
              </w:rPr>
              <w:lastRenderedPageBreak/>
              <w:t>Control.</w:t>
            </w:r>
            <w:r>
              <w:rPr>
                <w:rFonts w:cs="Arial"/>
                <w:sz w:val="20"/>
              </w:rPr>
              <w:t xml:space="preserve"> The organization shall identify and meet the requirements regarding the preservation of privacy and protection of PII according to applicable laws and regulations and contractual requirements.</w:t>
            </w:r>
          </w:p>
        </w:tc>
        <w:tc>
          <w:tcPr>
            <w:tcW w:w="308" w:type="pct"/>
            <w:tcBorders>
              <w:top w:val="single" w:sz="4" w:space="0" w:color="801619"/>
              <w:bottom w:val="single" w:sz="4" w:space="0" w:color="801619"/>
            </w:tcBorders>
          </w:tcPr>
          <w:p w14:paraId="7CE877E6"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7D4CAB7D" w14:textId="77777777" w:rsidR="008C0037" w:rsidRPr="00982D2E" w:rsidRDefault="008C0037" w:rsidP="008C0037">
            <w:pPr>
              <w:rPr>
                <w:sz w:val="20"/>
              </w:rPr>
            </w:pPr>
          </w:p>
        </w:tc>
        <w:tc>
          <w:tcPr>
            <w:tcW w:w="265" w:type="pct"/>
          </w:tcPr>
          <w:p w14:paraId="015BC63C" w14:textId="77777777" w:rsidR="008C0037" w:rsidRPr="00982D2E" w:rsidRDefault="008C0037" w:rsidP="008C0037">
            <w:pPr>
              <w:rPr>
                <w:sz w:val="20"/>
              </w:rPr>
            </w:pPr>
          </w:p>
        </w:tc>
      </w:tr>
      <w:tr w:rsidR="008C0037" w:rsidRPr="00982D2E" w14:paraId="72FD4BCF" w14:textId="77777777" w:rsidTr="003645D3">
        <w:trPr>
          <w:trHeight w:val="432"/>
        </w:trPr>
        <w:tc>
          <w:tcPr>
            <w:tcW w:w="345" w:type="pct"/>
            <w:tcBorders>
              <w:top w:val="single" w:sz="4" w:space="0" w:color="801619"/>
              <w:bottom w:val="single" w:sz="4" w:space="0" w:color="801619"/>
            </w:tcBorders>
            <w:vAlign w:val="center"/>
          </w:tcPr>
          <w:p w14:paraId="38AE78C1" w14:textId="4578B7ED" w:rsidR="008C0037" w:rsidRDefault="008C0037" w:rsidP="008C0037">
            <w:pPr>
              <w:jc w:val="left"/>
              <w:rPr>
                <w:rFonts w:cs="Arial"/>
                <w:sz w:val="20"/>
              </w:rPr>
            </w:pPr>
            <w:r>
              <w:rPr>
                <w:rFonts w:cs="Arial"/>
                <w:sz w:val="20"/>
              </w:rPr>
              <w:t>A 5.35</w:t>
            </w:r>
          </w:p>
        </w:tc>
        <w:tc>
          <w:tcPr>
            <w:tcW w:w="2405" w:type="pct"/>
            <w:tcBorders>
              <w:top w:val="single" w:sz="4" w:space="0" w:color="801619"/>
              <w:bottom w:val="single" w:sz="4" w:space="0" w:color="801619"/>
            </w:tcBorders>
          </w:tcPr>
          <w:p w14:paraId="4334D8DD" w14:textId="77777777" w:rsidR="008C0037" w:rsidRDefault="008C0037" w:rsidP="008C0037">
            <w:pPr>
              <w:jc w:val="left"/>
              <w:rPr>
                <w:rFonts w:cs="Arial"/>
                <w:b/>
                <w:bCs/>
                <w:sz w:val="20"/>
              </w:rPr>
            </w:pPr>
            <w:r>
              <w:rPr>
                <w:rFonts w:cs="Arial"/>
                <w:b/>
                <w:bCs/>
                <w:sz w:val="20"/>
              </w:rPr>
              <w:t>Independent review of information security</w:t>
            </w:r>
          </w:p>
          <w:p w14:paraId="185B66DF" w14:textId="5D7060FD" w:rsidR="008C0037" w:rsidRDefault="008C0037" w:rsidP="008C0037">
            <w:pPr>
              <w:jc w:val="left"/>
              <w:rPr>
                <w:rFonts w:cs="Arial"/>
                <w:b/>
                <w:bCs/>
                <w:sz w:val="20"/>
              </w:rPr>
            </w:pPr>
            <w:r>
              <w:rPr>
                <w:rFonts w:cs="Arial"/>
                <w:sz w:val="20"/>
                <w:u w:val="single"/>
              </w:rPr>
              <w:t xml:space="preserve">Control. </w:t>
            </w:r>
            <w:r>
              <w:rPr>
                <w:rFonts w:cs="Arial"/>
                <w:sz w:val="20"/>
              </w:rPr>
              <w:t>The organization’s approach to managing information security and its implementation including people, processes and technologies shall be reviewed independently at planned intervals, or when significant changes occur.</w:t>
            </w:r>
          </w:p>
        </w:tc>
        <w:tc>
          <w:tcPr>
            <w:tcW w:w="308" w:type="pct"/>
            <w:tcBorders>
              <w:top w:val="single" w:sz="4" w:space="0" w:color="801619"/>
              <w:bottom w:val="single" w:sz="4" w:space="0" w:color="801619"/>
            </w:tcBorders>
          </w:tcPr>
          <w:p w14:paraId="05863BED"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09B5AE72" w14:textId="77777777" w:rsidR="008C0037" w:rsidRPr="00982D2E" w:rsidRDefault="008C0037" w:rsidP="008C0037">
            <w:pPr>
              <w:rPr>
                <w:sz w:val="20"/>
              </w:rPr>
            </w:pPr>
          </w:p>
        </w:tc>
        <w:tc>
          <w:tcPr>
            <w:tcW w:w="265" w:type="pct"/>
          </w:tcPr>
          <w:p w14:paraId="19F1F97F" w14:textId="77777777" w:rsidR="008C0037" w:rsidRPr="00982D2E" w:rsidRDefault="008C0037" w:rsidP="008C0037">
            <w:pPr>
              <w:rPr>
                <w:sz w:val="20"/>
              </w:rPr>
            </w:pPr>
          </w:p>
        </w:tc>
      </w:tr>
      <w:tr w:rsidR="008C0037" w:rsidRPr="00982D2E" w14:paraId="0BF6F739" w14:textId="77777777" w:rsidTr="003645D3">
        <w:trPr>
          <w:trHeight w:val="432"/>
        </w:trPr>
        <w:tc>
          <w:tcPr>
            <w:tcW w:w="345" w:type="pct"/>
            <w:tcBorders>
              <w:top w:val="single" w:sz="4" w:space="0" w:color="801619"/>
              <w:bottom w:val="single" w:sz="4" w:space="0" w:color="801619"/>
            </w:tcBorders>
            <w:vAlign w:val="center"/>
          </w:tcPr>
          <w:p w14:paraId="7A5239C2" w14:textId="3B45A76C" w:rsidR="008C0037" w:rsidRDefault="008C0037" w:rsidP="008C0037">
            <w:pPr>
              <w:jc w:val="left"/>
              <w:rPr>
                <w:rFonts w:cs="Arial"/>
                <w:sz w:val="20"/>
              </w:rPr>
            </w:pPr>
            <w:r>
              <w:rPr>
                <w:rFonts w:cs="Arial"/>
                <w:sz w:val="20"/>
              </w:rPr>
              <w:t>A 5.36</w:t>
            </w:r>
          </w:p>
        </w:tc>
        <w:tc>
          <w:tcPr>
            <w:tcW w:w="2405" w:type="pct"/>
            <w:tcBorders>
              <w:top w:val="single" w:sz="4" w:space="0" w:color="801619"/>
              <w:bottom w:val="single" w:sz="4" w:space="0" w:color="801619"/>
            </w:tcBorders>
          </w:tcPr>
          <w:p w14:paraId="7A34A815" w14:textId="77777777" w:rsidR="008C0037" w:rsidRDefault="008C0037" w:rsidP="008C0037">
            <w:pPr>
              <w:jc w:val="left"/>
              <w:rPr>
                <w:rFonts w:cs="Arial"/>
                <w:b/>
                <w:bCs/>
                <w:sz w:val="20"/>
              </w:rPr>
            </w:pPr>
            <w:r>
              <w:rPr>
                <w:rFonts w:cs="Arial"/>
                <w:b/>
                <w:bCs/>
                <w:sz w:val="20"/>
              </w:rPr>
              <w:t xml:space="preserve">Compliance with policies, </w:t>
            </w:r>
            <w:proofErr w:type="gramStart"/>
            <w:r>
              <w:rPr>
                <w:rFonts w:cs="Arial"/>
                <w:b/>
                <w:bCs/>
                <w:sz w:val="20"/>
              </w:rPr>
              <w:t>rules</w:t>
            </w:r>
            <w:proofErr w:type="gramEnd"/>
            <w:r>
              <w:rPr>
                <w:rFonts w:cs="Arial"/>
                <w:b/>
                <w:bCs/>
                <w:sz w:val="20"/>
              </w:rPr>
              <w:t xml:space="preserve"> and standards for information security</w:t>
            </w:r>
          </w:p>
          <w:p w14:paraId="3F7EC788" w14:textId="51212344" w:rsidR="008C0037" w:rsidRDefault="008C0037" w:rsidP="008C0037">
            <w:pPr>
              <w:jc w:val="left"/>
              <w:rPr>
                <w:rFonts w:cs="Arial"/>
                <w:b/>
                <w:bCs/>
                <w:sz w:val="20"/>
              </w:rPr>
            </w:pPr>
            <w:r>
              <w:rPr>
                <w:rFonts w:cs="Arial"/>
                <w:sz w:val="20"/>
                <w:u w:val="single"/>
              </w:rPr>
              <w:t>Control.</w:t>
            </w:r>
            <w:r>
              <w:rPr>
                <w:rFonts w:cs="Arial"/>
                <w:sz w:val="20"/>
              </w:rPr>
              <w:t xml:space="preserve"> Compliance with the organization’s information security policy, topic-specific policies, </w:t>
            </w:r>
            <w:proofErr w:type="gramStart"/>
            <w:r>
              <w:rPr>
                <w:rFonts w:cs="Arial"/>
                <w:sz w:val="20"/>
              </w:rPr>
              <w:t>rules</w:t>
            </w:r>
            <w:proofErr w:type="gramEnd"/>
            <w:r>
              <w:rPr>
                <w:rFonts w:cs="Arial"/>
                <w:sz w:val="20"/>
              </w:rPr>
              <w:t xml:space="preserve"> and standards shall be regularly reviewed. </w:t>
            </w:r>
          </w:p>
        </w:tc>
        <w:tc>
          <w:tcPr>
            <w:tcW w:w="308" w:type="pct"/>
            <w:tcBorders>
              <w:top w:val="single" w:sz="4" w:space="0" w:color="801619"/>
              <w:bottom w:val="single" w:sz="4" w:space="0" w:color="801619"/>
            </w:tcBorders>
          </w:tcPr>
          <w:p w14:paraId="7DB97037"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4E12D694" w14:textId="77777777" w:rsidR="008C0037" w:rsidRPr="00982D2E" w:rsidRDefault="008C0037" w:rsidP="008C0037">
            <w:pPr>
              <w:rPr>
                <w:sz w:val="20"/>
              </w:rPr>
            </w:pPr>
          </w:p>
        </w:tc>
        <w:tc>
          <w:tcPr>
            <w:tcW w:w="265" w:type="pct"/>
          </w:tcPr>
          <w:p w14:paraId="43BEDB7C" w14:textId="77777777" w:rsidR="008C0037" w:rsidRPr="00982D2E" w:rsidRDefault="008C0037" w:rsidP="008C0037">
            <w:pPr>
              <w:rPr>
                <w:sz w:val="20"/>
              </w:rPr>
            </w:pPr>
          </w:p>
        </w:tc>
      </w:tr>
      <w:tr w:rsidR="008C0037" w:rsidRPr="00982D2E" w14:paraId="05F275BF" w14:textId="77777777" w:rsidTr="003645D3">
        <w:trPr>
          <w:trHeight w:val="432"/>
        </w:trPr>
        <w:tc>
          <w:tcPr>
            <w:tcW w:w="345" w:type="pct"/>
            <w:tcBorders>
              <w:top w:val="single" w:sz="4" w:space="0" w:color="801619"/>
              <w:bottom w:val="single" w:sz="4" w:space="0" w:color="801619"/>
            </w:tcBorders>
            <w:vAlign w:val="center"/>
          </w:tcPr>
          <w:p w14:paraId="1C76EAA6" w14:textId="034EF37F" w:rsidR="008C0037" w:rsidRDefault="008C0037" w:rsidP="008C0037">
            <w:pPr>
              <w:jc w:val="left"/>
              <w:rPr>
                <w:rFonts w:cs="Arial"/>
                <w:sz w:val="20"/>
              </w:rPr>
            </w:pPr>
            <w:r>
              <w:rPr>
                <w:rFonts w:cs="Arial"/>
                <w:sz w:val="20"/>
              </w:rPr>
              <w:t>A 5.37</w:t>
            </w:r>
          </w:p>
        </w:tc>
        <w:tc>
          <w:tcPr>
            <w:tcW w:w="2405" w:type="pct"/>
            <w:tcBorders>
              <w:top w:val="single" w:sz="4" w:space="0" w:color="801619"/>
              <w:bottom w:val="single" w:sz="4" w:space="0" w:color="801619"/>
            </w:tcBorders>
          </w:tcPr>
          <w:p w14:paraId="06E00490" w14:textId="77777777" w:rsidR="008C0037" w:rsidRDefault="008C0037" w:rsidP="008C0037">
            <w:pPr>
              <w:jc w:val="left"/>
              <w:rPr>
                <w:rFonts w:cs="Arial"/>
                <w:b/>
                <w:bCs/>
                <w:sz w:val="20"/>
              </w:rPr>
            </w:pPr>
            <w:r>
              <w:rPr>
                <w:rFonts w:cs="Arial"/>
                <w:b/>
                <w:bCs/>
                <w:sz w:val="20"/>
              </w:rPr>
              <w:t>Documented operating procedures.</w:t>
            </w:r>
          </w:p>
          <w:p w14:paraId="1914AAD7" w14:textId="5B1BCF58" w:rsidR="008C0037" w:rsidRDefault="008C0037" w:rsidP="008C0037">
            <w:pPr>
              <w:jc w:val="left"/>
              <w:rPr>
                <w:rFonts w:cs="Arial"/>
                <w:b/>
                <w:bCs/>
                <w:sz w:val="20"/>
              </w:rPr>
            </w:pPr>
            <w:r>
              <w:rPr>
                <w:rFonts w:cs="Arial"/>
                <w:sz w:val="20"/>
                <w:u w:val="single"/>
              </w:rPr>
              <w:t>Control.</w:t>
            </w:r>
            <w:r>
              <w:rPr>
                <w:rFonts w:cs="Arial"/>
                <w:sz w:val="20"/>
              </w:rPr>
              <w:t xml:space="preserve"> Operating procedures for information processing facilities shall be documented and made available to personnel who need them. </w:t>
            </w:r>
          </w:p>
        </w:tc>
        <w:tc>
          <w:tcPr>
            <w:tcW w:w="308" w:type="pct"/>
            <w:tcBorders>
              <w:top w:val="single" w:sz="4" w:space="0" w:color="801619"/>
              <w:bottom w:val="single" w:sz="4" w:space="0" w:color="801619"/>
            </w:tcBorders>
          </w:tcPr>
          <w:p w14:paraId="48EAA6FD" w14:textId="77777777" w:rsidR="008C0037" w:rsidRPr="00982D2E" w:rsidRDefault="008C0037" w:rsidP="008C0037">
            <w:pPr>
              <w:rPr>
                <w:sz w:val="20"/>
              </w:rPr>
            </w:pPr>
          </w:p>
        </w:tc>
        <w:tc>
          <w:tcPr>
            <w:tcW w:w="1677" w:type="pct"/>
            <w:tcBorders>
              <w:top w:val="single" w:sz="4" w:space="0" w:color="801619"/>
              <w:bottom w:val="single" w:sz="4" w:space="0" w:color="801619"/>
            </w:tcBorders>
          </w:tcPr>
          <w:p w14:paraId="6D150A2E" w14:textId="77777777" w:rsidR="008C0037" w:rsidRPr="00982D2E" w:rsidRDefault="008C0037" w:rsidP="008C0037">
            <w:pPr>
              <w:rPr>
                <w:sz w:val="20"/>
              </w:rPr>
            </w:pPr>
          </w:p>
        </w:tc>
        <w:tc>
          <w:tcPr>
            <w:tcW w:w="265" w:type="pct"/>
            <w:tcBorders>
              <w:bottom w:val="single" w:sz="4" w:space="0" w:color="801619"/>
            </w:tcBorders>
          </w:tcPr>
          <w:p w14:paraId="5B34717C" w14:textId="77777777" w:rsidR="008C0037" w:rsidRPr="00982D2E" w:rsidRDefault="008C0037" w:rsidP="008C0037">
            <w:pPr>
              <w:rPr>
                <w:sz w:val="20"/>
              </w:rPr>
            </w:pPr>
          </w:p>
        </w:tc>
      </w:tr>
      <w:tr w:rsidR="008C0037" w:rsidRPr="00982D2E" w14:paraId="3129A40D" w14:textId="77777777" w:rsidTr="003645D3">
        <w:trPr>
          <w:trHeight w:val="44"/>
        </w:trPr>
        <w:tc>
          <w:tcPr>
            <w:tcW w:w="5000" w:type="pct"/>
            <w:gridSpan w:val="5"/>
            <w:tcBorders>
              <w:top w:val="single" w:sz="4" w:space="0" w:color="801619"/>
              <w:left w:val="single" w:sz="2" w:space="0" w:color="CA2026"/>
              <w:bottom w:val="single" w:sz="4" w:space="0" w:color="801619"/>
              <w:right w:val="single" w:sz="2" w:space="0" w:color="CA2026"/>
            </w:tcBorders>
            <w:shd w:val="clear" w:color="auto" w:fill="auto"/>
            <w:vAlign w:val="center"/>
          </w:tcPr>
          <w:p w14:paraId="64306F45" w14:textId="38D54CC7" w:rsidR="008C0037" w:rsidRPr="00982D2E" w:rsidRDefault="008C0037" w:rsidP="008C0037">
            <w:pPr>
              <w:rPr>
                <w:b/>
                <w:color w:val="CA2026"/>
                <w:sz w:val="20"/>
              </w:rPr>
            </w:pPr>
            <w:r w:rsidRPr="00FA7C64">
              <w:rPr>
                <w:b/>
                <w:color w:val="A11E29"/>
                <w:sz w:val="20"/>
              </w:rPr>
              <w:t xml:space="preserve">A.6 </w:t>
            </w:r>
            <w:r>
              <w:rPr>
                <w:b/>
                <w:color w:val="A11E29"/>
                <w:sz w:val="20"/>
              </w:rPr>
              <w:t>People controls</w:t>
            </w:r>
          </w:p>
        </w:tc>
      </w:tr>
      <w:tr w:rsidR="008C0037" w:rsidRPr="00982D2E" w14:paraId="2E0324E9" w14:textId="77777777" w:rsidTr="003645D3">
        <w:trPr>
          <w:trHeight w:val="432"/>
        </w:trPr>
        <w:tc>
          <w:tcPr>
            <w:tcW w:w="345" w:type="pct"/>
            <w:tcBorders>
              <w:top w:val="single" w:sz="4" w:space="0" w:color="A11E29"/>
            </w:tcBorders>
            <w:vAlign w:val="center"/>
          </w:tcPr>
          <w:p w14:paraId="43D44067" w14:textId="780F989F" w:rsidR="008C0037" w:rsidRPr="00982D2E" w:rsidRDefault="008C0037" w:rsidP="008C0037">
            <w:pPr>
              <w:jc w:val="left"/>
              <w:rPr>
                <w:sz w:val="20"/>
              </w:rPr>
            </w:pPr>
            <w:r>
              <w:rPr>
                <w:rFonts w:cs="Arial"/>
                <w:sz w:val="20"/>
              </w:rPr>
              <w:t xml:space="preserve">A </w:t>
            </w:r>
            <w:r w:rsidRPr="00982D2E">
              <w:rPr>
                <w:rFonts w:cs="Arial"/>
                <w:sz w:val="20"/>
              </w:rPr>
              <w:t>6.1</w:t>
            </w:r>
          </w:p>
        </w:tc>
        <w:tc>
          <w:tcPr>
            <w:tcW w:w="2405" w:type="pct"/>
            <w:tcBorders>
              <w:top w:val="single" w:sz="4" w:space="0" w:color="A11E29"/>
            </w:tcBorders>
          </w:tcPr>
          <w:p w14:paraId="682AB873" w14:textId="77777777" w:rsidR="008C0037" w:rsidRDefault="008C0037" w:rsidP="008C0037">
            <w:pPr>
              <w:jc w:val="left"/>
              <w:rPr>
                <w:rFonts w:cs="Arial"/>
                <w:b/>
                <w:bCs/>
                <w:sz w:val="20"/>
              </w:rPr>
            </w:pPr>
            <w:r>
              <w:rPr>
                <w:rFonts w:cs="Arial"/>
                <w:b/>
                <w:bCs/>
                <w:sz w:val="20"/>
              </w:rPr>
              <w:t>Screening</w:t>
            </w:r>
          </w:p>
          <w:p w14:paraId="40B791A6" w14:textId="58182019" w:rsidR="008C0037" w:rsidRPr="00982D2E" w:rsidRDefault="008C0037" w:rsidP="008C0037">
            <w:pPr>
              <w:jc w:val="left"/>
              <w:rPr>
                <w:sz w:val="20"/>
              </w:rPr>
            </w:pPr>
            <w:r>
              <w:rPr>
                <w:rFonts w:cs="Arial"/>
                <w:sz w:val="20"/>
                <w:u w:val="single"/>
              </w:rPr>
              <w:t>Control.</w:t>
            </w:r>
            <w:r>
              <w:rPr>
                <w:rFonts w:cs="Arial"/>
                <w:sz w:val="20"/>
              </w:rPr>
              <w:t xml:space="preserve"> Background verification checks on all candidates to become personnel shall be carried out prior to joining the organization and on an ongoing basis taking into consideration applicable laws, regulations and ethics and be proportional to the business requirements, the classification of the information to be accessed and the perceived risks/</w:t>
            </w:r>
          </w:p>
        </w:tc>
        <w:tc>
          <w:tcPr>
            <w:tcW w:w="308" w:type="pct"/>
            <w:tcBorders>
              <w:top w:val="single" w:sz="4" w:space="0" w:color="A11E29"/>
            </w:tcBorders>
          </w:tcPr>
          <w:p w14:paraId="5D5B6C2A" w14:textId="77777777" w:rsidR="008C0037" w:rsidRPr="00982D2E" w:rsidRDefault="008C0037" w:rsidP="008C0037">
            <w:pPr>
              <w:rPr>
                <w:sz w:val="20"/>
              </w:rPr>
            </w:pPr>
          </w:p>
        </w:tc>
        <w:tc>
          <w:tcPr>
            <w:tcW w:w="1677" w:type="pct"/>
            <w:tcBorders>
              <w:top w:val="single" w:sz="4" w:space="0" w:color="A11E29"/>
            </w:tcBorders>
          </w:tcPr>
          <w:p w14:paraId="17515F74" w14:textId="77777777" w:rsidR="008C0037" w:rsidRPr="00982D2E" w:rsidRDefault="008C0037" w:rsidP="008C0037">
            <w:pPr>
              <w:rPr>
                <w:sz w:val="20"/>
              </w:rPr>
            </w:pPr>
          </w:p>
        </w:tc>
        <w:tc>
          <w:tcPr>
            <w:tcW w:w="265" w:type="pct"/>
            <w:tcBorders>
              <w:top w:val="single" w:sz="4" w:space="0" w:color="A11E29"/>
            </w:tcBorders>
          </w:tcPr>
          <w:p w14:paraId="27C7909A" w14:textId="77777777" w:rsidR="008C0037" w:rsidRPr="00982D2E" w:rsidRDefault="008C0037" w:rsidP="008C0037">
            <w:pPr>
              <w:rPr>
                <w:sz w:val="20"/>
              </w:rPr>
            </w:pPr>
          </w:p>
        </w:tc>
      </w:tr>
      <w:tr w:rsidR="008C0037" w:rsidRPr="00982D2E" w14:paraId="72DB2D98" w14:textId="77777777" w:rsidTr="003645D3">
        <w:trPr>
          <w:trHeight w:val="432"/>
        </w:trPr>
        <w:tc>
          <w:tcPr>
            <w:tcW w:w="345" w:type="pct"/>
            <w:vAlign w:val="center"/>
          </w:tcPr>
          <w:p w14:paraId="49ABC4A1" w14:textId="309438B3" w:rsidR="008C0037" w:rsidRPr="00982D2E" w:rsidRDefault="008C0037" w:rsidP="008C0037">
            <w:pPr>
              <w:jc w:val="left"/>
              <w:rPr>
                <w:sz w:val="20"/>
              </w:rPr>
            </w:pPr>
            <w:r>
              <w:rPr>
                <w:rFonts w:cs="Arial"/>
                <w:sz w:val="20"/>
              </w:rPr>
              <w:t xml:space="preserve">A </w:t>
            </w:r>
            <w:r w:rsidRPr="00982D2E">
              <w:rPr>
                <w:rFonts w:cs="Arial"/>
                <w:sz w:val="20"/>
              </w:rPr>
              <w:t>6.</w:t>
            </w:r>
            <w:r w:rsidR="00B636CA">
              <w:rPr>
                <w:rFonts w:cs="Arial"/>
                <w:sz w:val="20"/>
              </w:rPr>
              <w:t>2</w:t>
            </w:r>
          </w:p>
        </w:tc>
        <w:tc>
          <w:tcPr>
            <w:tcW w:w="2405" w:type="pct"/>
          </w:tcPr>
          <w:p w14:paraId="2721DBC3" w14:textId="4E6D7797" w:rsidR="008C0037" w:rsidRDefault="008C0037" w:rsidP="008C0037">
            <w:pPr>
              <w:jc w:val="left"/>
              <w:rPr>
                <w:rFonts w:cs="Arial"/>
                <w:b/>
                <w:bCs/>
                <w:sz w:val="20"/>
              </w:rPr>
            </w:pPr>
            <w:r>
              <w:rPr>
                <w:rFonts w:cs="Arial"/>
                <w:b/>
                <w:bCs/>
                <w:sz w:val="20"/>
              </w:rPr>
              <w:t>Terms and conditions of employment</w:t>
            </w:r>
          </w:p>
          <w:p w14:paraId="5DA320FD" w14:textId="73972EC4" w:rsidR="008C0037" w:rsidRPr="00982D2E" w:rsidRDefault="008C0037" w:rsidP="008C0037">
            <w:pPr>
              <w:jc w:val="left"/>
              <w:rPr>
                <w:sz w:val="20"/>
              </w:rPr>
            </w:pPr>
            <w:r>
              <w:rPr>
                <w:rFonts w:cs="Arial"/>
                <w:sz w:val="20"/>
                <w:u w:val="single"/>
              </w:rPr>
              <w:t xml:space="preserve">Control. </w:t>
            </w:r>
            <w:r>
              <w:rPr>
                <w:rFonts w:cs="Arial"/>
                <w:sz w:val="20"/>
              </w:rPr>
              <w:t>The employment contractual agreements shall state the personnel’s and the organization’s responsibilities for information security.</w:t>
            </w:r>
          </w:p>
        </w:tc>
        <w:tc>
          <w:tcPr>
            <w:tcW w:w="308" w:type="pct"/>
          </w:tcPr>
          <w:p w14:paraId="56357535" w14:textId="77777777" w:rsidR="008C0037" w:rsidRPr="00982D2E" w:rsidRDefault="008C0037" w:rsidP="008C0037">
            <w:pPr>
              <w:rPr>
                <w:sz w:val="20"/>
              </w:rPr>
            </w:pPr>
          </w:p>
        </w:tc>
        <w:tc>
          <w:tcPr>
            <w:tcW w:w="1677" w:type="pct"/>
          </w:tcPr>
          <w:p w14:paraId="5BDE504A" w14:textId="77777777" w:rsidR="008C0037" w:rsidRPr="00982D2E" w:rsidRDefault="008C0037" w:rsidP="008C0037">
            <w:pPr>
              <w:rPr>
                <w:sz w:val="20"/>
              </w:rPr>
            </w:pPr>
          </w:p>
        </w:tc>
        <w:tc>
          <w:tcPr>
            <w:tcW w:w="265" w:type="pct"/>
          </w:tcPr>
          <w:p w14:paraId="7ABAFF25" w14:textId="77777777" w:rsidR="008C0037" w:rsidRPr="00982D2E" w:rsidRDefault="008C0037" w:rsidP="008C0037">
            <w:pPr>
              <w:rPr>
                <w:sz w:val="20"/>
              </w:rPr>
            </w:pPr>
          </w:p>
        </w:tc>
      </w:tr>
      <w:tr w:rsidR="008C0037" w:rsidRPr="00982D2E" w14:paraId="44BE3E79" w14:textId="77777777" w:rsidTr="003645D3">
        <w:trPr>
          <w:trHeight w:val="432"/>
        </w:trPr>
        <w:tc>
          <w:tcPr>
            <w:tcW w:w="345" w:type="pct"/>
            <w:vAlign w:val="center"/>
          </w:tcPr>
          <w:p w14:paraId="5D71037F" w14:textId="09EA16D5" w:rsidR="008C0037" w:rsidRPr="00982D2E" w:rsidRDefault="008C0037" w:rsidP="008C0037">
            <w:pPr>
              <w:jc w:val="left"/>
              <w:rPr>
                <w:sz w:val="20"/>
              </w:rPr>
            </w:pPr>
            <w:r>
              <w:rPr>
                <w:rFonts w:cs="Arial"/>
                <w:sz w:val="20"/>
              </w:rPr>
              <w:t xml:space="preserve">A </w:t>
            </w:r>
            <w:r w:rsidRPr="00982D2E">
              <w:rPr>
                <w:rFonts w:cs="Arial"/>
                <w:sz w:val="20"/>
              </w:rPr>
              <w:t>6.</w:t>
            </w:r>
            <w:r w:rsidR="00B636CA">
              <w:rPr>
                <w:rFonts w:cs="Arial"/>
                <w:sz w:val="20"/>
              </w:rPr>
              <w:t>3</w:t>
            </w:r>
          </w:p>
        </w:tc>
        <w:tc>
          <w:tcPr>
            <w:tcW w:w="2405" w:type="pct"/>
          </w:tcPr>
          <w:p w14:paraId="202578D4" w14:textId="77777777" w:rsidR="00B636CA" w:rsidRDefault="00B636CA" w:rsidP="00B636CA">
            <w:pPr>
              <w:jc w:val="left"/>
              <w:rPr>
                <w:rFonts w:cs="Arial"/>
                <w:b/>
                <w:bCs/>
                <w:sz w:val="20"/>
              </w:rPr>
            </w:pPr>
            <w:r>
              <w:rPr>
                <w:rFonts w:cs="Arial"/>
                <w:b/>
                <w:bCs/>
                <w:sz w:val="20"/>
              </w:rPr>
              <w:t>Information security awareness education and training</w:t>
            </w:r>
          </w:p>
          <w:p w14:paraId="53A012E6" w14:textId="0C9AFCC4" w:rsidR="008C0037" w:rsidRPr="00982D2E" w:rsidRDefault="00B636CA" w:rsidP="00B636CA">
            <w:pPr>
              <w:jc w:val="left"/>
              <w:rPr>
                <w:sz w:val="20"/>
              </w:rPr>
            </w:pPr>
            <w:r>
              <w:rPr>
                <w:rFonts w:cs="Arial"/>
                <w:sz w:val="20"/>
                <w:u w:val="single"/>
              </w:rPr>
              <w:t xml:space="preserve">Control. </w:t>
            </w:r>
            <w:r>
              <w:rPr>
                <w:rFonts w:cs="Arial"/>
                <w:sz w:val="20"/>
              </w:rPr>
              <w:t xml:space="preserve">Personnel of the organization and relevant interested parties shall receive appropriate information security awareness, education and training and regular updates of the organization’s information security policy, topic-specific </w:t>
            </w:r>
            <w:proofErr w:type="gramStart"/>
            <w:r>
              <w:rPr>
                <w:rFonts w:cs="Arial"/>
                <w:sz w:val="20"/>
              </w:rPr>
              <w:t>policies</w:t>
            </w:r>
            <w:proofErr w:type="gramEnd"/>
            <w:r>
              <w:rPr>
                <w:rFonts w:cs="Arial"/>
                <w:sz w:val="20"/>
              </w:rPr>
              <w:t xml:space="preserve"> and procedures, as relevant for their job function.</w:t>
            </w:r>
          </w:p>
        </w:tc>
        <w:tc>
          <w:tcPr>
            <w:tcW w:w="308" w:type="pct"/>
          </w:tcPr>
          <w:p w14:paraId="3F01F3BF" w14:textId="77777777" w:rsidR="008C0037" w:rsidRPr="00982D2E" w:rsidRDefault="008C0037" w:rsidP="008C0037">
            <w:pPr>
              <w:rPr>
                <w:sz w:val="20"/>
              </w:rPr>
            </w:pPr>
          </w:p>
        </w:tc>
        <w:tc>
          <w:tcPr>
            <w:tcW w:w="1677" w:type="pct"/>
          </w:tcPr>
          <w:p w14:paraId="48F0B955" w14:textId="77777777" w:rsidR="008C0037" w:rsidRPr="00982D2E" w:rsidRDefault="008C0037" w:rsidP="008C0037">
            <w:pPr>
              <w:rPr>
                <w:sz w:val="20"/>
              </w:rPr>
            </w:pPr>
          </w:p>
        </w:tc>
        <w:tc>
          <w:tcPr>
            <w:tcW w:w="265" w:type="pct"/>
          </w:tcPr>
          <w:p w14:paraId="5602CEA4" w14:textId="77777777" w:rsidR="008C0037" w:rsidRPr="00982D2E" w:rsidRDefault="008C0037" w:rsidP="008C0037">
            <w:pPr>
              <w:rPr>
                <w:sz w:val="20"/>
              </w:rPr>
            </w:pPr>
          </w:p>
        </w:tc>
      </w:tr>
      <w:tr w:rsidR="008C0037" w:rsidRPr="00982D2E" w14:paraId="086C0381" w14:textId="77777777" w:rsidTr="003645D3">
        <w:trPr>
          <w:trHeight w:val="432"/>
        </w:trPr>
        <w:tc>
          <w:tcPr>
            <w:tcW w:w="345" w:type="pct"/>
            <w:vAlign w:val="center"/>
          </w:tcPr>
          <w:p w14:paraId="516F7A14" w14:textId="30DFA007" w:rsidR="008C0037" w:rsidRPr="00982D2E" w:rsidRDefault="008C0037" w:rsidP="008C0037">
            <w:pPr>
              <w:jc w:val="left"/>
              <w:rPr>
                <w:sz w:val="20"/>
              </w:rPr>
            </w:pPr>
            <w:r>
              <w:rPr>
                <w:rFonts w:cs="Arial"/>
                <w:sz w:val="20"/>
              </w:rPr>
              <w:lastRenderedPageBreak/>
              <w:t xml:space="preserve">A </w:t>
            </w:r>
            <w:r w:rsidRPr="00982D2E">
              <w:rPr>
                <w:rFonts w:cs="Arial"/>
                <w:sz w:val="20"/>
              </w:rPr>
              <w:t>6.</w:t>
            </w:r>
            <w:r w:rsidR="00B636CA">
              <w:rPr>
                <w:rFonts w:cs="Arial"/>
                <w:sz w:val="20"/>
              </w:rPr>
              <w:t>4</w:t>
            </w:r>
          </w:p>
        </w:tc>
        <w:tc>
          <w:tcPr>
            <w:tcW w:w="2405" w:type="pct"/>
          </w:tcPr>
          <w:p w14:paraId="7BEAED47" w14:textId="77777777" w:rsidR="00B636CA" w:rsidRDefault="00B636CA" w:rsidP="00B636CA">
            <w:pPr>
              <w:jc w:val="left"/>
              <w:rPr>
                <w:rFonts w:cs="Arial"/>
                <w:b/>
                <w:bCs/>
                <w:sz w:val="20"/>
              </w:rPr>
            </w:pPr>
            <w:r>
              <w:rPr>
                <w:rFonts w:cs="Arial"/>
                <w:b/>
                <w:bCs/>
                <w:sz w:val="20"/>
              </w:rPr>
              <w:t xml:space="preserve">Disciplinary process </w:t>
            </w:r>
          </w:p>
          <w:p w14:paraId="3CAB2E1A" w14:textId="745E5867" w:rsidR="008C0037" w:rsidRPr="00982D2E" w:rsidRDefault="00B636CA" w:rsidP="00B636CA">
            <w:pPr>
              <w:jc w:val="left"/>
              <w:rPr>
                <w:sz w:val="20"/>
              </w:rPr>
            </w:pPr>
            <w:r>
              <w:rPr>
                <w:rFonts w:cs="Arial"/>
                <w:sz w:val="20"/>
                <w:u w:val="single"/>
              </w:rPr>
              <w:t xml:space="preserve">Control. </w:t>
            </w:r>
            <w:r>
              <w:rPr>
                <w:rFonts w:cs="Arial"/>
                <w:sz w:val="20"/>
              </w:rPr>
              <w:t>A disciplinary process shall be formalized and communicated to take actions against personnel and other relevant interested parties who have committed an information security policy violation.</w:t>
            </w:r>
          </w:p>
        </w:tc>
        <w:tc>
          <w:tcPr>
            <w:tcW w:w="308" w:type="pct"/>
          </w:tcPr>
          <w:p w14:paraId="0E147750" w14:textId="77777777" w:rsidR="008C0037" w:rsidRPr="00982D2E" w:rsidRDefault="008C0037" w:rsidP="008C0037">
            <w:pPr>
              <w:rPr>
                <w:sz w:val="20"/>
              </w:rPr>
            </w:pPr>
          </w:p>
        </w:tc>
        <w:tc>
          <w:tcPr>
            <w:tcW w:w="1677" w:type="pct"/>
          </w:tcPr>
          <w:p w14:paraId="4231DFB3" w14:textId="77777777" w:rsidR="008C0037" w:rsidRPr="00982D2E" w:rsidRDefault="008C0037" w:rsidP="008C0037">
            <w:pPr>
              <w:rPr>
                <w:sz w:val="20"/>
              </w:rPr>
            </w:pPr>
          </w:p>
        </w:tc>
        <w:tc>
          <w:tcPr>
            <w:tcW w:w="265" w:type="pct"/>
          </w:tcPr>
          <w:p w14:paraId="0E5FB33E" w14:textId="77777777" w:rsidR="008C0037" w:rsidRPr="00982D2E" w:rsidRDefault="008C0037" w:rsidP="008C0037">
            <w:pPr>
              <w:rPr>
                <w:sz w:val="20"/>
              </w:rPr>
            </w:pPr>
          </w:p>
        </w:tc>
      </w:tr>
      <w:tr w:rsidR="00B636CA" w:rsidRPr="00982D2E" w14:paraId="3DD08228" w14:textId="77777777" w:rsidTr="003645D3">
        <w:trPr>
          <w:trHeight w:val="432"/>
        </w:trPr>
        <w:tc>
          <w:tcPr>
            <w:tcW w:w="345" w:type="pct"/>
            <w:vAlign w:val="center"/>
          </w:tcPr>
          <w:p w14:paraId="32CF2542" w14:textId="62726A04" w:rsidR="00B636CA" w:rsidRPr="00982D2E" w:rsidRDefault="00B636CA" w:rsidP="00B636CA">
            <w:pPr>
              <w:jc w:val="left"/>
              <w:rPr>
                <w:sz w:val="20"/>
              </w:rPr>
            </w:pPr>
            <w:r>
              <w:rPr>
                <w:rFonts w:cs="Arial"/>
                <w:sz w:val="20"/>
              </w:rPr>
              <w:t xml:space="preserve">A </w:t>
            </w:r>
            <w:r w:rsidRPr="00982D2E">
              <w:rPr>
                <w:rFonts w:cs="Arial"/>
                <w:sz w:val="20"/>
              </w:rPr>
              <w:t>6.</w:t>
            </w:r>
            <w:r>
              <w:rPr>
                <w:rFonts w:cs="Arial"/>
                <w:sz w:val="20"/>
              </w:rPr>
              <w:t>5</w:t>
            </w:r>
          </w:p>
        </w:tc>
        <w:tc>
          <w:tcPr>
            <w:tcW w:w="2405" w:type="pct"/>
          </w:tcPr>
          <w:p w14:paraId="36D60540" w14:textId="77777777" w:rsidR="00B636CA" w:rsidRDefault="00B636CA" w:rsidP="00B636CA">
            <w:pPr>
              <w:jc w:val="left"/>
              <w:rPr>
                <w:rFonts w:cs="Arial"/>
                <w:b/>
                <w:bCs/>
                <w:sz w:val="20"/>
              </w:rPr>
            </w:pPr>
            <w:r>
              <w:rPr>
                <w:rFonts w:cs="Arial"/>
                <w:b/>
                <w:bCs/>
                <w:sz w:val="20"/>
              </w:rPr>
              <w:t>Responsibilities after termination or change of employment.</w:t>
            </w:r>
          </w:p>
          <w:p w14:paraId="4FD5340F" w14:textId="0A331C85" w:rsidR="00B636CA" w:rsidRPr="00982D2E" w:rsidRDefault="00B636CA" w:rsidP="00B636CA">
            <w:pPr>
              <w:jc w:val="left"/>
              <w:rPr>
                <w:sz w:val="20"/>
              </w:rPr>
            </w:pPr>
            <w:r>
              <w:rPr>
                <w:rFonts w:cs="Arial"/>
                <w:sz w:val="20"/>
                <w:u w:val="single"/>
              </w:rPr>
              <w:t xml:space="preserve">Control. </w:t>
            </w:r>
            <w:r>
              <w:rPr>
                <w:rFonts w:cs="Arial"/>
                <w:sz w:val="20"/>
              </w:rPr>
              <w:t xml:space="preserve">Information security responsibilities and duties that remain valid after termination or change of employment shall be defined, </w:t>
            </w:r>
            <w:proofErr w:type="gramStart"/>
            <w:r>
              <w:rPr>
                <w:rFonts w:cs="Arial"/>
                <w:sz w:val="20"/>
              </w:rPr>
              <w:t>enforced</w:t>
            </w:r>
            <w:proofErr w:type="gramEnd"/>
            <w:r>
              <w:rPr>
                <w:rFonts w:cs="Arial"/>
                <w:sz w:val="20"/>
              </w:rPr>
              <w:t xml:space="preserve"> and communicated to relevant personnel and other interested parties.</w:t>
            </w:r>
          </w:p>
        </w:tc>
        <w:tc>
          <w:tcPr>
            <w:tcW w:w="308" w:type="pct"/>
          </w:tcPr>
          <w:p w14:paraId="413B108C" w14:textId="77777777" w:rsidR="00B636CA" w:rsidRPr="00982D2E" w:rsidRDefault="00B636CA" w:rsidP="00B636CA">
            <w:pPr>
              <w:rPr>
                <w:sz w:val="20"/>
              </w:rPr>
            </w:pPr>
          </w:p>
        </w:tc>
        <w:tc>
          <w:tcPr>
            <w:tcW w:w="1677" w:type="pct"/>
          </w:tcPr>
          <w:p w14:paraId="11F69052" w14:textId="77777777" w:rsidR="00B636CA" w:rsidRPr="00982D2E" w:rsidRDefault="00B636CA" w:rsidP="00B636CA">
            <w:pPr>
              <w:rPr>
                <w:sz w:val="20"/>
              </w:rPr>
            </w:pPr>
          </w:p>
        </w:tc>
        <w:tc>
          <w:tcPr>
            <w:tcW w:w="265" w:type="pct"/>
          </w:tcPr>
          <w:p w14:paraId="3B0B5BE0" w14:textId="77777777" w:rsidR="00B636CA" w:rsidRPr="00982D2E" w:rsidRDefault="00B636CA" w:rsidP="00B636CA">
            <w:pPr>
              <w:rPr>
                <w:sz w:val="20"/>
              </w:rPr>
            </w:pPr>
          </w:p>
        </w:tc>
      </w:tr>
      <w:tr w:rsidR="00B636CA" w:rsidRPr="00982D2E" w14:paraId="75B1DEC9" w14:textId="77777777" w:rsidTr="003645D3">
        <w:trPr>
          <w:trHeight w:val="432"/>
        </w:trPr>
        <w:tc>
          <w:tcPr>
            <w:tcW w:w="345" w:type="pct"/>
            <w:vAlign w:val="center"/>
          </w:tcPr>
          <w:p w14:paraId="7D67AC8B" w14:textId="5FA64721" w:rsidR="00B636CA" w:rsidRDefault="00B636CA" w:rsidP="00B636CA">
            <w:pPr>
              <w:jc w:val="left"/>
              <w:rPr>
                <w:rFonts w:cs="Arial"/>
                <w:sz w:val="20"/>
              </w:rPr>
            </w:pPr>
            <w:r>
              <w:rPr>
                <w:rFonts w:cs="Arial"/>
                <w:sz w:val="20"/>
              </w:rPr>
              <w:t>A 6.6</w:t>
            </w:r>
          </w:p>
        </w:tc>
        <w:tc>
          <w:tcPr>
            <w:tcW w:w="2405" w:type="pct"/>
          </w:tcPr>
          <w:p w14:paraId="0903B7CD" w14:textId="77777777" w:rsidR="00B636CA" w:rsidRDefault="00B636CA" w:rsidP="00B636CA">
            <w:pPr>
              <w:jc w:val="left"/>
              <w:rPr>
                <w:rFonts w:cs="Arial"/>
                <w:b/>
                <w:bCs/>
                <w:sz w:val="20"/>
              </w:rPr>
            </w:pPr>
            <w:r>
              <w:rPr>
                <w:rFonts w:cs="Arial"/>
                <w:b/>
                <w:bCs/>
                <w:sz w:val="20"/>
              </w:rPr>
              <w:t xml:space="preserve">Confidentiality or non-disclosure agreements </w:t>
            </w:r>
          </w:p>
          <w:p w14:paraId="0D534444" w14:textId="6EAEDBC8" w:rsidR="00B636CA" w:rsidRDefault="00B636CA" w:rsidP="00B636CA">
            <w:pPr>
              <w:jc w:val="left"/>
              <w:rPr>
                <w:rFonts w:cs="Arial"/>
                <w:b/>
                <w:bCs/>
                <w:sz w:val="20"/>
              </w:rPr>
            </w:pPr>
            <w:r>
              <w:rPr>
                <w:rFonts w:cs="Arial"/>
                <w:sz w:val="20"/>
                <w:u w:val="single"/>
              </w:rPr>
              <w:t xml:space="preserve">Control. </w:t>
            </w:r>
            <w:r>
              <w:rPr>
                <w:rFonts w:cs="Arial"/>
                <w:sz w:val="20"/>
              </w:rPr>
              <w:t xml:space="preserve">Confidentiality or non-disclosure agreements reflecting the organization’s needs for the protection of information shall be identified, documented, regularly </w:t>
            </w:r>
            <w:proofErr w:type="gramStart"/>
            <w:r>
              <w:rPr>
                <w:rFonts w:cs="Arial"/>
                <w:sz w:val="20"/>
              </w:rPr>
              <w:t>reviewed</w:t>
            </w:r>
            <w:proofErr w:type="gramEnd"/>
            <w:r>
              <w:rPr>
                <w:rFonts w:cs="Arial"/>
                <w:sz w:val="20"/>
              </w:rPr>
              <w:t xml:space="preserve"> and signed by personnel and other relevant interested parties.</w:t>
            </w:r>
          </w:p>
        </w:tc>
        <w:tc>
          <w:tcPr>
            <w:tcW w:w="308" w:type="pct"/>
          </w:tcPr>
          <w:p w14:paraId="4E6E8A3E" w14:textId="77777777" w:rsidR="00B636CA" w:rsidRPr="00982D2E" w:rsidRDefault="00B636CA" w:rsidP="00B636CA">
            <w:pPr>
              <w:rPr>
                <w:sz w:val="20"/>
              </w:rPr>
            </w:pPr>
          </w:p>
        </w:tc>
        <w:tc>
          <w:tcPr>
            <w:tcW w:w="1677" w:type="pct"/>
          </w:tcPr>
          <w:p w14:paraId="01BA4671" w14:textId="77777777" w:rsidR="00B636CA" w:rsidRPr="00982D2E" w:rsidRDefault="00B636CA" w:rsidP="00B636CA">
            <w:pPr>
              <w:rPr>
                <w:sz w:val="20"/>
              </w:rPr>
            </w:pPr>
          </w:p>
        </w:tc>
        <w:tc>
          <w:tcPr>
            <w:tcW w:w="265" w:type="pct"/>
          </w:tcPr>
          <w:p w14:paraId="622D0F53" w14:textId="77777777" w:rsidR="00B636CA" w:rsidRPr="00982D2E" w:rsidRDefault="00B636CA" w:rsidP="00B636CA">
            <w:pPr>
              <w:rPr>
                <w:sz w:val="20"/>
              </w:rPr>
            </w:pPr>
          </w:p>
        </w:tc>
      </w:tr>
      <w:tr w:rsidR="00B636CA" w:rsidRPr="00982D2E" w14:paraId="26D41B94" w14:textId="77777777" w:rsidTr="003645D3">
        <w:trPr>
          <w:trHeight w:val="432"/>
        </w:trPr>
        <w:tc>
          <w:tcPr>
            <w:tcW w:w="345" w:type="pct"/>
            <w:vAlign w:val="center"/>
          </w:tcPr>
          <w:p w14:paraId="511D2A9B" w14:textId="45327D38" w:rsidR="00B636CA" w:rsidRDefault="00B636CA" w:rsidP="00B636CA">
            <w:pPr>
              <w:jc w:val="left"/>
              <w:rPr>
                <w:rFonts w:cs="Arial"/>
                <w:sz w:val="20"/>
              </w:rPr>
            </w:pPr>
            <w:r>
              <w:rPr>
                <w:rFonts w:cs="Arial"/>
                <w:sz w:val="20"/>
              </w:rPr>
              <w:t>A6.7</w:t>
            </w:r>
          </w:p>
        </w:tc>
        <w:tc>
          <w:tcPr>
            <w:tcW w:w="2405" w:type="pct"/>
          </w:tcPr>
          <w:p w14:paraId="3CFAA709" w14:textId="77777777" w:rsidR="00B636CA" w:rsidRDefault="00B636CA" w:rsidP="00B636CA">
            <w:pPr>
              <w:jc w:val="left"/>
              <w:rPr>
                <w:rFonts w:cs="Arial"/>
                <w:b/>
                <w:bCs/>
                <w:sz w:val="20"/>
              </w:rPr>
            </w:pPr>
            <w:r>
              <w:rPr>
                <w:rFonts w:cs="Arial"/>
                <w:b/>
                <w:bCs/>
                <w:sz w:val="20"/>
              </w:rPr>
              <w:t>Remote working</w:t>
            </w:r>
          </w:p>
          <w:p w14:paraId="66F86C40" w14:textId="76E6C800" w:rsidR="00B636CA" w:rsidRDefault="00B636CA" w:rsidP="00B636CA">
            <w:pPr>
              <w:jc w:val="left"/>
              <w:rPr>
                <w:rFonts w:cs="Arial"/>
                <w:b/>
                <w:bCs/>
                <w:sz w:val="20"/>
              </w:rPr>
            </w:pPr>
            <w:r>
              <w:rPr>
                <w:rFonts w:cs="Arial"/>
                <w:sz w:val="20"/>
                <w:u w:val="single"/>
              </w:rPr>
              <w:t xml:space="preserve">Control. </w:t>
            </w:r>
            <w:r>
              <w:rPr>
                <w:rFonts w:cs="Arial"/>
                <w:sz w:val="20"/>
              </w:rPr>
              <w:t xml:space="preserve">Security measures shall be implemented when personnel are working remotely to protect information accessed, </w:t>
            </w:r>
            <w:proofErr w:type="gramStart"/>
            <w:r>
              <w:rPr>
                <w:rFonts w:cs="Arial"/>
                <w:sz w:val="20"/>
              </w:rPr>
              <w:t>processed</w:t>
            </w:r>
            <w:proofErr w:type="gramEnd"/>
            <w:r>
              <w:rPr>
                <w:rFonts w:cs="Arial"/>
                <w:sz w:val="20"/>
              </w:rPr>
              <w:t xml:space="preserve"> or stored outside the organization’s premises. </w:t>
            </w:r>
          </w:p>
        </w:tc>
        <w:tc>
          <w:tcPr>
            <w:tcW w:w="308" w:type="pct"/>
          </w:tcPr>
          <w:p w14:paraId="635DBB53" w14:textId="77777777" w:rsidR="00B636CA" w:rsidRPr="00982D2E" w:rsidRDefault="00B636CA" w:rsidP="00B636CA">
            <w:pPr>
              <w:rPr>
                <w:sz w:val="20"/>
              </w:rPr>
            </w:pPr>
          </w:p>
        </w:tc>
        <w:tc>
          <w:tcPr>
            <w:tcW w:w="1677" w:type="pct"/>
          </w:tcPr>
          <w:p w14:paraId="1DE84475" w14:textId="77777777" w:rsidR="00B636CA" w:rsidRPr="00982D2E" w:rsidRDefault="00B636CA" w:rsidP="00B636CA">
            <w:pPr>
              <w:rPr>
                <w:sz w:val="20"/>
              </w:rPr>
            </w:pPr>
          </w:p>
        </w:tc>
        <w:tc>
          <w:tcPr>
            <w:tcW w:w="265" w:type="pct"/>
          </w:tcPr>
          <w:p w14:paraId="72970628" w14:textId="77777777" w:rsidR="00B636CA" w:rsidRPr="00982D2E" w:rsidRDefault="00B636CA" w:rsidP="00B636CA">
            <w:pPr>
              <w:rPr>
                <w:sz w:val="20"/>
              </w:rPr>
            </w:pPr>
          </w:p>
        </w:tc>
      </w:tr>
      <w:tr w:rsidR="00B636CA" w:rsidRPr="00982D2E" w14:paraId="03FFDA18" w14:textId="77777777" w:rsidTr="003645D3">
        <w:trPr>
          <w:trHeight w:val="432"/>
        </w:trPr>
        <w:tc>
          <w:tcPr>
            <w:tcW w:w="345" w:type="pct"/>
            <w:vAlign w:val="center"/>
          </w:tcPr>
          <w:p w14:paraId="363541BB" w14:textId="0E93B000" w:rsidR="00B636CA" w:rsidRDefault="00B636CA" w:rsidP="00B636CA">
            <w:pPr>
              <w:jc w:val="left"/>
              <w:rPr>
                <w:rFonts w:cs="Arial"/>
                <w:sz w:val="20"/>
              </w:rPr>
            </w:pPr>
            <w:r>
              <w:rPr>
                <w:rFonts w:cs="Arial"/>
                <w:sz w:val="20"/>
              </w:rPr>
              <w:t>A 6.8</w:t>
            </w:r>
          </w:p>
        </w:tc>
        <w:tc>
          <w:tcPr>
            <w:tcW w:w="2405" w:type="pct"/>
          </w:tcPr>
          <w:p w14:paraId="52D39730" w14:textId="77777777" w:rsidR="00B636CA" w:rsidRDefault="00B636CA" w:rsidP="00B636CA">
            <w:pPr>
              <w:jc w:val="left"/>
              <w:rPr>
                <w:rFonts w:cs="Arial"/>
                <w:b/>
                <w:bCs/>
                <w:sz w:val="20"/>
              </w:rPr>
            </w:pPr>
            <w:r>
              <w:rPr>
                <w:rFonts w:cs="Arial"/>
                <w:b/>
                <w:bCs/>
                <w:sz w:val="20"/>
              </w:rPr>
              <w:t>Information security event reporting</w:t>
            </w:r>
          </w:p>
          <w:p w14:paraId="342776A1" w14:textId="1A5BE634" w:rsidR="00B636CA" w:rsidRDefault="00B636CA" w:rsidP="00B636CA">
            <w:pPr>
              <w:jc w:val="left"/>
              <w:rPr>
                <w:rFonts w:cs="Arial"/>
                <w:b/>
                <w:bCs/>
                <w:sz w:val="20"/>
              </w:rPr>
            </w:pPr>
            <w:r>
              <w:rPr>
                <w:rFonts w:cs="Arial"/>
                <w:sz w:val="20"/>
                <w:u w:val="single"/>
              </w:rPr>
              <w:t xml:space="preserve">Control. </w:t>
            </w:r>
            <w:r>
              <w:rPr>
                <w:rFonts w:cs="Arial"/>
                <w:sz w:val="20"/>
              </w:rPr>
              <w:t xml:space="preserve">The organization shall provide a mechanism for personnel to report observed or suspected information security events through appropriate channels in timely manner. </w:t>
            </w:r>
          </w:p>
        </w:tc>
        <w:tc>
          <w:tcPr>
            <w:tcW w:w="308" w:type="pct"/>
          </w:tcPr>
          <w:p w14:paraId="68FED434" w14:textId="77777777" w:rsidR="00B636CA" w:rsidRPr="00982D2E" w:rsidRDefault="00B636CA" w:rsidP="00B636CA">
            <w:pPr>
              <w:rPr>
                <w:sz w:val="20"/>
              </w:rPr>
            </w:pPr>
          </w:p>
        </w:tc>
        <w:tc>
          <w:tcPr>
            <w:tcW w:w="1677" w:type="pct"/>
          </w:tcPr>
          <w:p w14:paraId="131FC74E" w14:textId="77777777" w:rsidR="00B636CA" w:rsidRPr="00982D2E" w:rsidRDefault="00B636CA" w:rsidP="00B636CA">
            <w:pPr>
              <w:rPr>
                <w:sz w:val="20"/>
              </w:rPr>
            </w:pPr>
          </w:p>
        </w:tc>
        <w:tc>
          <w:tcPr>
            <w:tcW w:w="265" w:type="pct"/>
          </w:tcPr>
          <w:p w14:paraId="452DAAD7" w14:textId="77777777" w:rsidR="00B636CA" w:rsidRPr="00982D2E" w:rsidRDefault="00B636CA" w:rsidP="00B636CA">
            <w:pPr>
              <w:rPr>
                <w:sz w:val="20"/>
              </w:rPr>
            </w:pPr>
          </w:p>
        </w:tc>
      </w:tr>
      <w:tr w:rsidR="00B636CA" w:rsidRPr="00982D2E" w14:paraId="45D3EB97" w14:textId="77777777" w:rsidTr="00B465BF">
        <w:trPr>
          <w:trHeight w:val="279"/>
        </w:trPr>
        <w:tc>
          <w:tcPr>
            <w:tcW w:w="5000" w:type="pct"/>
            <w:gridSpan w:val="5"/>
            <w:tcBorders>
              <w:top w:val="single" w:sz="4" w:space="0" w:color="801619"/>
              <w:bottom w:val="single" w:sz="4" w:space="0" w:color="801619"/>
            </w:tcBorders>
            <w:vAlign w:val="center"/>
          </w:tcPr>
          <w:p w14:paraId="0F6F8F2A" w14:textId="35919A13" w:rsidR="00B636CA" w:rsidRPr="00982D2E" w:rsidRDefault="00B636CA" w:rsidP="00B636CA">
            <w:pPr>
              <w:jc w:val="left"/>
              <w:rPr>
                <w:sz w:val="20"/>
              </w:rPr>
            </w:pPr>
            <w:r w:rsidRPr="0074270D">
              <w:rPr>
                <w:b/>
                <w:color w:val="A11E29"/>
                <w:sz w:val="20"/>
              </w:rPr>
              <w:t xml:space="preserve">A.7 </w:t>
            </w:r>
            <w:r>
              <w:rPr>
                <w:b/>
                <w:color w:val="A11E29"/>
                <w:sz w:val="20"/>
              </w:rPr>
              <w:t>Physical controls</w:t>
            </w:r>
          </w:p>
        </w:tc>
      </w:tr>
      <w:tr w:rsidR="00B636CA" w:rsidRPr="00982D2E" w:rsidDel="00B636CA" w14:paraId="2C397B34" w14:textId="77777777" w:rsidTr="003645D3">
        <w:trPr>
          <w:trHeight w:val="432"/>
        </w:trPr>
        <w:tc>
          <w:tcPr>
            <w:tcW w:w="345" w:type="pct"/>
            <w:tcBorders>
              <w:top w:val="single" w:sz="4" w:space="0" w:color="801619"/>
              <w:bottom w:val="single" w:sz="4" w:space="0" w:color="801619"/>
            </w:tcBorders>
            <w:vAlign w:val="center"/>
          </w:tcPr>
          <w:p w14:paraId="00B2D9F5" w14:textId="0B83B7ED" w:rsidR="00B636CA" w:rsidDel="00B636CA" w:rsidRDefault="00B636CA" w:rsidP="00B636CA">
            <w:pPr>
              <w:jc w:val="left"/>
              <w:rPr>
                <w:rFonts w:cs="Arial"/>
                <w:sz w:val="20"/>
              </w:rPr>
            </w:pPr>
            <w:r>
              <w:rPr>
                <w:rFonts w:cs="Arial"/>
                <w:sz w:val="20"/>
              </w:rPr>
              <w:t xml:space="preserve"> A 7.1</w:t>
            </w:r>
          </w:p>
        </w:tc>
        <w:tc>
          <w:tcPr>
            <w:tcW w:w="2405" w:type="pct"/>
            <w:tcBorders>
              <w:top w:val="single" w:sz="4" w:space="0" w:color="801619"/>
              <w:bottom w:val="single" w:sz="4" w:space="0" w:color="801619"/>
            </w:tcBorders>
          </w:tcPr>
          <w:p w14:paraId="5733B126" w14:textId="77777777" w:rsidR="00B636CA" w:rsidRDefault="00B636CA" w:rsidP="00B636CA">
            <w:pPr>
              <w:jc w:val="left"/>
              <w:rPr>
                <w:rFonts w:cs="Arial"/>
                <w:b/>
                <w:bCs/>
                <w:sz w:val="20"/>
              </w:rPr>
            </w:pPr>
            <w:r>
              <w:rPr>
                <w:rFonts w:cs="Arial"/>
                <w:b/>
                <w:bCs/>
                <w:sz w:val="20"/>
              </w:rPr>
              <w:t>Physical security perimeters</w:t>
            </w:r>
          </w:p>
          <w:p w14:paraId="68604998" w14:textId="751FE587" w:rsidR="00B636CA" w:rsidRPr="00982D2E" w:rsidDel="00B636CA" w:rsidRDefault="00B636CA" w:rsidP="00B636CA">
            <w:pPr>
              <w:jc w:val="left"/>
              <w:rPr>
                <w:rFonts w:cs="Arial"/>
                <w:b/>
                <w:bCs/>
                <w:sz w:val="20"/>
              </w:rPr>
            </w:pPr>
            <w:r>
              <w:rPr>
                <w:rFonts w:cs="Arial"/>
                <w:sz w:val="20"/>
                <w:u w:val="single"/>
              </w:rPr>
              <w:t xml:space="preserve">Control. </w:t>
            </w:r>
            <w:r w:rsidRPr="007D5CE3">
              <w:rPr>
                <w:rFonts w:cs="Arial"/>
                <w:sz w:val="20"/>
              </w:rPr>
              <w:t>Security perimeters shall be defined and used to protect areas that contain information and other associated assets</w:t>
            </w:r>
            <w:r>
              <w:rPr>
                <w:rFonts w:cs="Arial"/>
                <w:sz w:val="20"/>
              </w:rPr>
              <w:t>.</w:t>
            </w:r>
          </w:p>
        </w:tc>
        <w:tc>
          <w:tcPr>
            <w:tcW w:w="308" w:type="pct"/>
            <w:tcBorders>
              <w:top w:val="single" w:sz="4" w:space="0" w:color="801619"/>
              <w:bottom w:val="single" w:sz="4" w:space="0" w:color="801619"/>
            </w:tcBorders>
          </w:tcPr>
          <w:p w14:paraId="50F431E6"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432B1627"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66FDA896" w14:textId="77777777" w:rsidR="00B636CA" w:rsidRPr="00982D2E" w:rsidDel="00B636CA" w:rsidRDefault="00B636CA" w:rsidP="00B636CA">
            <w:pPr>
              <w:rPr>
                <w:sz w:val="20"/>
              </w:rPr>
            </w:pPr>
          </w:p>
        </w:tc>
      </w:tr>
      <w:tr w:rsidR="00B636CA" w:rsidRPr="00982D2E" w:rsidDel="00B636CA" w14:paraId="212C0B09" w14:textId="77777777" w:rsidTr="0081425F">
        <w:trPr>
          <w:trHeight w:val="432"/>
        </w:trPr>
        <w:tc>
          <w:tcPr>
            <w:tcW w:w="345" w:type="pct"/>
            <w:tcBorders>
              <w:top w:val="single" w:sz="4" w:space="0" w:color="801619"/>
              <w:bottom w:val="single" w:sz="4" w:space="0" w:color="801619"/>
            </w:tcBorders>
            <w:vAlign w:val="center"/>
          </w:tcPr>
          <w:p w14:paraId="431D0F34" w14:textId="63B56D5E" w:rsidR="00B636CA" w:rsidDel="00B636CA" w:rsidRDefault="00B636CA" w:rsidP="00B636CA">
            <w:pPr>
              <w:jc w:val="left"/>
              <w:rPr>
                <w:rFonts w:cs="Arial"/>
                <w:sz w:val="20"/>
              </w:rPr>
            </w:pPr>
            <w:r>
              <w:rPr>
                <w:rFonts w:cs="Arial"/>
                <w:sz w:val="20"/>
              </w:rPr>
              <w:t>A 7.2</w:t>
            </w:r>
          </w:p>
        </w:tc>
        <w:tc>
          <w:tcPr>
            <w:tcW w:w="2405" w:type="pct"/>
            <w:tcBorders>
              <w:top w:val="single" w:sz="4" w:space="0" w:color="801619"/>
              <w:bottom w:val="single" w:sz="4" w:space="0" w:color="801619"/>
            </w:tcBorders>
          </w:tcPr>
          <w:p w14:paraId="42319CC5" w14:textId="77777777" w:rsidR="00B636CA" w:rsidRDefault="00B636CA" w:rsidP="00B636CA">
            <w:pPr>
              <w:jc w:val="left"/>
              <w:rPr>
                <w:rFonts w:cs="Arial"/>
                <w:b/>
                <w:bCs/>
                <w:sz w:val="20"/>
              </w:rPr>
            </w:pPr>
            <w:r>
              <w:rPr>
                <w:rFonts w:cs="Arial"/>
                <w:b/>
                <w:bCs/>
                <w:sz w:val="20"/>
              </w:rPr>
              <w:t>Physical entry</w:t>
            </w:r>
          </w:p>
          <w:p w14:paraId="4CDD079F" w14:textId="04580172"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Secure areas shall be protected by appropriate entry controls and access points.</w:t>
            </w:r>
          </w:p>
        </w:tc>
        <w:tc>
          <w:tcPr>
            <w:tcW w:w="308" w:type="pct"/>
            <w:tcBorders>
              <w:top w:val="single" w:sz="4" w:space="0" w:color="801619"/>
              <w:bottom w:val="single" w:sz="4" w:space="0" w:color="801619"/>
            </w:tcBorders>
          </w:tcPr>
          <w:p w14:paraId="567A2E69"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28534F35"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1F126EA9" w14:textId="77777777" w:rsidR="00B636CA" w:rsidRPr="00982D2E" w:rsidDel="00B636CA" w:rsidRDefault="00B636CA" w:rsidP="00B636CA">
            <w:pPr>
              <w:rPr>
                <w:sz w:val="20"/>
              </w:rPr>
            </w:pPr>
          </w:p>
        </w:tc>
      </w:tr>
      <w:tr w:rsidR="00B636CA" w:rsidRPr="00982D2E" w:rsidDel="00B636CA" w14:paraId="29287CE8" w14:textId="77777777" w:rsidTr="0081425F">
        <w:trPr>
          <w:trHeight w:val="432"/>
        </w:trPr>
        <w:tc>
          <w:tcPr>
            <w:tcW w:w="345" w:type="pct"/>
            <w:tcBorders>
              <w:top w:val="single" w:sz="4" w:space="0" w:color="801619"/>
              <w:bottom w:val="single" w:sz="4" w:space="0" w:color="801619"/>
            </w:tcBorders>
            <w:vAlign w:val="center"/>
          </w:tcPr>
          <w:p w14:paraId="7B70C64D" w14:textId="3F3C17A7" w:rsidR="00B636CA" w:rsidDel="00B636CA" w:rsidRDefault="00B636CA" w:rsidP="00B636CA">
            <w:pPr>
              <w:jc w:val="left"/>
              <w:rPr>
                <w:rFonts w:cs="Arial"/>
                <w:sz w:val="20"/>
              </w:rPr>
            </w:pPr>
            <w:r>
              <w:rPr>
                <w:rFonts w:cs="Arial"/>
                <w:sz w:val="20"/>
              </w:rPr>
              <w:t>A 7.3</w:t>
            </w:r>
          </w:p>
        </w:tc>
        <w:tc>
          <w:tcPr>
            <w:tcW w:w="2405" w:type="pct"/>
            <w:tcBorders>
              <w:top w:val="single" w:sz="4" w:space="0" w:color="801619"/>
              <w:bottom w:val="single" w:sz="4" w:space="0" w:color="801619"/>
            </w:tcBorders>
          </w:tcPr>
          <w:p w14:paraId="7F644611" w14:textId="77777777" w:rsidR="00B636CA" w:rsidRDefault="00B636CA" w:rsidP="00B636CA">
            <w:pPr>
              <w:jc w:val="left"/>
              <w:rPr>
                <w:rFonts w:cs="Arial"/>
                <w:b/>
                <w:bCs/>
                <w:sz w:val="20"/>
              </w:rPr>
            </w:pPr>
            <w:r>
              <w:rPr>
                <w:rFonts w:cs="Arial"/>
                <w:b/>
                <w:bCs/>
                <w:sz w:val="20"/>
              </w:rPr>
              <w:t xml:space="preserve">Securing offices, </w:t>
            </w:r>
            <w:proofErr w:type="gramStart"/>
            <w:r>
              <w:rPr>
                <w:rFonts w:cs="Arial"/>
                <w:b/>
                <w:bCs/>
                <w:sz w:val="20"/>
              </w:rPr>
              <w:t>rooms</w:t>
            </w:r>
            <w:proofErr w:type="gramEnd"/>
            <w:r>
              <w:rPr>
                <w:rFonts w:cs="Arial"/>
                <w:b/>
                <w:bCs/>
                <w:sz w:val="20"/>
              </w:rPr>
              <w:t xml:space="preserve"> and facilities</w:t>
            </w:r>
          </w:p>
          <w:p w14:paraId="307471BB" w14:textId="44E109AA" w:rsidR="00B636CA" w:rsidRPr="00982D2E" w:rsidDel="00B636CA" w:rsidRDefault="00B636CA" w:rsidP="00B636CA">
            <w:pPr>
              <w:jc w:val="left"/>
              <w:rPr>
                <w:rFonts w:cs="Arial"/>
                <w:b/>
                <w:bCs/>
                <w:sz w:val="20"/>
              </w:rPr>
            </w:pPr>
            <w:r>
              <w:rPr>
                <w:rFonts w:cs="Arial"/>
                <w:sz w:val="20"/>
                <w:u w:val="single"/>
              </w:rPr>
              <w:t xml:space="preserve">Control. </w:t>
            </w:r>
            <w:r w:rsidRPr="00A458CA">
              <w:rPr>
                <w:rFonts w:cs="Arial"/>
                <w:sz w:val="20"/>
              </w:rPr>
              <w:t>Physical security for offices, rooms and facilities shall be designed and implemented.</w:t>
            </w:r>
          </w:p>
        </w:tc>
        <w:tc>
          <w:tcPr>
            <w:tcW w:w="308" w:type="pct"/>
            <w:tcBorders>
              <w:top w:val="single" w:sz="4" w:space="0" w:color="801619"/>
              <w:bottom w:val="single" w:sz="4" w:space="0" w:color="801619"/>
            </w:tcBorders>
          </w:tcPr>
          <w:p w14:paraId="7E3BF337"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5CEE6E7A"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421134EF" w14:textId="77777777" w:rsidR="00B636CA" w:rsidRPr="00982D2E" w:rsidDel="00B636CA" w:rsidRDefault="00B636CA" w:rsidP="00B636CA">
            <w:pPr>
              <w:rPr>
                <w:sz w:val="20"/>
              </w:rPr>
            </w:pPr>
          </w:p>
        </w:tc>
      </w:tr>
      <w:tr w:rsidR="00B636CA" w:rsidRPr="00982D2E" w:rsidDel="00B636CA" w14:paraId="48CF323E" w14:textId="77777777" w:rsidTr="003645D3">
        <w:trPr>
          <w:trHeight w:val="432"/>
        </w:trPr>
        <w:tc>
          <w:tcPr>
            <w:tcW w:w="345" w:type="pct"/>
            <w:tcBorders>
              <w:top w:val="single" w:sz="4" w:space="0" w:color="801619"/>
              <w:bottom w:val="single" w:sz="4" w:space="0" w:color="801619"/>
            </w:tcBorders>
            <w:vAlign w:val="center"/>
          </w:tcPr>
          <w:p w14:paraId="114CA015" w14:textId="083C929B" w:rsidR="00B636CA" w:rsidDel="00B636CA" w:rsidRDefault="00B636CA" w:rsidP="00B636CA">
            <w:pPr>
              <w:jc w:val="left"/>
              <w:rPr>
                <w:rFonts w:cs="Arial"/>
                <w:sz w:val="20"/>
              </w:rPr>
            </w:pPr>
            <w:r>
              <w:rPr>
                <w:rFonts w:cs="Arial"/>
                <w:sz w:val="20"/>
              </w:rPr>
              <w:lastRenderedPageBreak/>
              <w:t>A 7.4</w:t>
            </w:r>
          </w:p>
        </w:tc>
        <w:tc>
          <w:tcPr>
            <w:tcW w:w="2405" w:type="pct"/>
            <w:tcBorders>
              <w:top w:val="single" w:sz="4" w:space="0" w:color="801619"/>
              <w:bottom w:val="single" w:sz="4" w:space="0" w:color="801619"/>
            </w:tcBorders>
          </w:tcPr>
          <w:p w14:paraId="16D1019A" w14:textId="77777777" w:rsidR="00B636CA" w:rsidRPr="00B465BF" w:rsidRDefault="00B636CA" w:rsidP="00B636CA">
            <w:pPr>
              <w:jc w:val="left"/>
              <w:rPr>
                <w:rFonts w:cs="Arial"/>
                <w:b/>
                <w:bCs/>
                <w:sz w:val="20"/>
              </w:rPr>
            </w:pPr>
            <w:r w:rsidRPr="00B465BF">
              <w:rPr>
                <w:rFonts w:cs="Arial"/>
                <w:b/>
                <w:bCs/>
                <w:sz w:val="20"/>
              </w:rPr>
              <w:t>Physical security monitoring</w:t>
            </w:r>
          </w:p>
          <w:p w14:paraId="43A60A43" w14:textId="6B373ABF" w:rsidR="00B636CA" w:rsidRPr="00B465BF" w:rsidDel="00B636CA" w:rsidRDefault="00B636CA" w:rsidP="00B636CA">
            <w:pPr>
              <w:jc w:val="left"/>
              <w:rPr>
                <w:rFonts w:cs="Arial"/>
                <w:b/>
                <w:bCs/>
                <w:sz w:val="20"/>
              </w:rPr>
            </w:pPr>
            <w:r w:rsidRPr="00B465BF">
              <w:rPr>
                <w:rFonts w:cs="Arial"/>
                <w:sz w:val="20"/>
                <w:u w:val="single"/>
              </w:rPr>
              <w:t>Control.</w:t>
            </w:r>
            <w:r w:rsidRPr="00B465BF">
              <w:rPr>
                <w:rFonts w:cs="Arial"/>
                <w:sz w:val="20"/>
              </w:rPr>
              <w:t xml:space="preserve"> Premises shall be continuously monitored for unauthorized physical access.</w:t>
            </w:r>
          </w:p>
        </w:tc>
        <w:tc>
          <w:tcPr>
            <w:tcW w:w="308" w:type="pct"/>
            <w:tcBorders>
              <w:top w:val="single" w:sz="4" w:space="0" w:color="801619"/>
              <w:bottom w:val="single" w:sz="4" w:space="0" w:color="801619"/>
            </w:tcBorders>
          </w:tcPr>
          <w:p w14:paraId="53E494DD"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032FCB0A"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5B8CEF8F" w14:textId="77777777" w:rsidR="00B636CA" w:rsidRPr="00982D2E" w:rsidDel="00B636CA" w:rsidRDefault="00B636CA" w:rsidP="00B636CA">
            <w:pPr>
              <w:rPr>
                <w:sz w:val="20"/>
              </w:rPr>
            </w:pPr>
          </w:p>
        </w:tc>
      </w:tr>
      <w:tr w:rsidR="00B636CA" w:rsidRPr="00982D2E" w:rsidDel="00B636CA" w14:paraId="138E4D8E" w14:textId="77777777" w:rsidTr="003645D3">
        <w:trPr>
          <w:trHeight w:val="432"/>
        </w:trPr>
        <w:tc>
          <w:tcPr>
            <w:tcW w:w="345" w:type="pct"/>
            <w:tcBorders>
              <w:top w:val="single" w:sz="4" w:space="0" w:color="801619"/>
              <w:bottom w:val="single" w:sz="4" w:space="0" w:color="801619"/>
            </w:tcBorders>
            <w:vAlign w:val="center"/>
          </w:tcPr>
          <w:p w14:paraId="259400E3" w14:textId="40D5AE5E" w:rsidR="00B636CA" w:rsidDel="00B636CA" w:rsidRDefault="00B636CA" w:rsidP="00B636CA">
            <w:pPr>
              <w:jc w:val="left"/>
              <w:rPr>
                <w:rFonts w:cs="Arial"/>
                <w:sz w:val="20"/>
              </w:rPr>
            </w:pPr>
            <w:r>
              <w:rPr>
                <w:rFonts w:cs="Arial"/>
                <w:sz w:val="20"/>
              </w:rPr>
              <w:t>A 7.5</w:t>
            </w:r>
          </w:p>
        </w:tc>
        <w:tc>
          <w:tcPr>
            <w:tcW w:w="2405" w:type="pct"/>
            <w:tcBorders>
              <w:top w:val="single" w:sz="4" w:space="0" w:color="801619"/>
              <w:bottom w:val="single" w:sz="4" w:space="0" w:color="801619"/>
            </w:tcBorders>
          </w:tcPr>
          <w:p w14:paraId="608F2516" w14:textId="77777777" w:rsidR="00B636CA" w:rsidRPr="00B465BF" w:rsidRDefault="00B636CA" w:rsidP="00B636CA">
            <w:pPr>
              <w:jc w:val="left"/>
              <w:rPr>
                <w:rFonts w:cs="Arial"/>
                <w:b/>
                <w:bCs/>
                <w:sz w:val="20"/>
              </w:rPr>
            </w:pPr>
            <w:r w:rsidRPr="00B465BF">
              <w:rPr>
                <w:rFonts w:cs="Arial"/>
                <w:b/>
                <w:bCs/>
                <w:sz w:val="20"/>
              </w:rPr>
              <w:t>Protecting against physical and environmental threats</w:t>
            </w:r>
          </w:p>
          <w:p w14:paraId="39F2C4C1" w14:textId="6E8EAE22" w:rsidR="00B636CA" w:rsidRPr="00B465BF" w:rsidDel="00B636CA" w:rsidRDefault="00B636CA" w:rsidP="00B636CA">
            <w:pPr>
              <w:jc w:val="left"/>
              <w:rPr>
                <w:rFonts w:cs="Arial"/>
                <w:b/>
                <w:bCs/>
                <w:sz w:val="20"/>
              </w:rPr>
            </w:pPr>
            <w:r w:rsidRPr="00B465BF">
              <w:rPr>
                <w:rFonts w:cs="Arial"/>
                <w:sz w:val="20"/>
                <w:u w:val="single"/>
              </w:rPr>
              <w:t>Control.</w:t>
            </w:r>
            <w:r w:rsidRPr="00B465BF">
              <w:rPr>
                <w:rFonts w:cs="Arial"/>
                <w:sz w:val="20"/>
              </w:rPr>
              <w:t xml:space="preserve"> Protection against physical and environmental threats, such as natural disasters and other intentional or unintentional physical threats to infrastructure shall be designed and implemented.</w:t>
            </w:r>
          </w:p>
        </w:tc>
        <w:tc>
          <w:tcPr>
            <w:tcW w:w="308" w:type="pct"/>
            <w:tcBorders>
              <w:top w:val="single" w:sz="4" w:space="0" w:color="801619"/>
              <w:bottom w:val="single" w:sz="4" w:space="0" w:color="801619"/>
            </w:tcBorders>
          </w:tcPr>
          <w:p w14:paraId="3172F41C"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220BA167"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333BADFB" w14:textId="77777777" w:rsidR="00B636CA" w:rsidRPr="00982D2E" w:rsidDel="00B636CA" w:rsidRDefault="00B636CA" w:rsidP="00B636CA">
            <w:pPr>
              <w:rPr>
                <w:sz w:val="20"/>
              </w:rPr>
            </w:pPr>
          </w:p>
        </w:tc>
      </w:tr>
      <w:tr w:rsidR="00B636CA" w:rsidRPr="00982D2E" w:rsidDel="00B636CA" w14:paraId="332EF3BC" w14:textId="77777777" w:rsidTr="003645D3">
        <w:trPr>
          <w:trHeight w:val="432"/>
        </w:trPr>
        <w:tc>
          <w:tcPr>
            <w:tcW w:w="345" w:type="pct"/>
            <w:tcBorders>
              <w:top w:val="single" w:sz="4" w:space="0" w:color="801619"/>
              <w:bottom w:val="single" w:sz="4" w:space="0" w:color="801619"/>
            </w:tcBorders>
            <w:vAlign w:val="center"/>
          </w:tcPr>
          <w:p w14:paraId="5541EC1E" w14:textId="72BB32D4" w:rsidR="00B636CA" w:rsidDel="00B636CA" w:rsidRDefault="00B636CA" w:rsidP="00B636CA">
            <w:pPr>
              <w:jc w:val="left"/>
              <w:rPr>
                <w:rFonts w:cs="Arial"/>
                <w:sz w:val="20"/>
              </w:rPr>
            </w:pPr>
            <w:r>
              <w:rPr>
                <w:rFonts w:cs="Arial"/>
                <w:sz w:val="20"/>
              </w:rPr>
              <w:t>A 7.6</w:t>
            </w:r>
          </w:p>
        </w:tc>
        <w:tc>
          <w:tcPr>
            <w:tcW w:w="2405" w:type="pct"/>
            <w:tcBorders>
              <w:top w:val="single" w:sz="4" w:space="0" w:color="801619"/>
              <w:bottom w:val="single" w:sz="4" w:space="0" w:color="801619"/>
            </w:tcBorders>
          </w:tcPr>
          <w:p w14:paraId="1299DF30" w14:textId="77777777" w:rsidR="00B636CA" w:rsidRPr="00B465BF" w:rsidRDefault="00B636CA" w:rsidP="00B636CA">
            <w:pPr>
              <w:jc w:val="left"/>
              <w:rPr>
                <w:rFonts w:cs="Arial"/>
                <w:b/>
                <w:bCs/>
                <w:sz w:val="20"/>
              </w:rPr>
            </w:pPr>
            <w:r w:rsidRPr="00B465BF">
              <w:rPr>
                <w:rFonts w:cs="Arial"/>
                <w:b/>
                <w:bCs/>
                <w:sz w:val="20"/>
              </w:rPr>
              <w:t>Working in secure areas</w:t>
            </w:r>
          </w:p>
          <w:p w14:paraId="5D0C2931" w14:textId="3413E4C4" w:rsidR="00B636CA" w:rsidRPr="00B465BF" w:rsidDel="00B636CA" w:rsidRDefault="00B636CA" w:rsidP="00B636CA">
            <w:pPr>
              <w:jc w:val="left"/>
              <w:rPr>
                <w:rFonts w:cs="Arial"/>
                <w:b/>
                <w:bCs/>
                <w:sz w:val="20"/>
              </w:rPr>
            </w:pPr>
            <w:r w:rsidRPr="00B465BF">
              <w:rPr>
                <w:rFonts w:cs="Arial"/>
                <w:sz w:val="20"/>
                <w:u w:val="single"/>
              </w:rPr>
              <w:t xml:space="preserve">Control. </w:t>
            </w:r>
            <w:r w:rsidRPr="00B465BF">
              <w:rPr>
                <w:rFonts w:cs="Arial"/>
                <w:sz w:val="20"/>
              </w:rPr>
              <w:t>Security measures for working in secure areas shall be designed and implemented.</w:t>
            </w:r>
          </w:p>
        </w:tc>
        <w:tc>
          <w:tcPr>
            <w:tcW w:w="308" w:type="pct"/>
            <w:tcBorders>
              <w:top w:val="single" w:sz="4" w:space="0" w:color="801619"/>
              <w:bottom w:val="single" w:sz="4" w:space="0" w:color="801619"/>
            </w:tcBorders>
          </w:tcPr>
          <w:p w14:paraId="36952507"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12BA4A6C"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0FC5D2A6" w14:textId="77777777" w:rsidR="00B636CA" w:rsidRPr="00982D2E" w:rsidDel="00B636CA" w:rsidRDefault="00B636CA" w:rsidP="00B636CA">
            <w:pPr>
              <w:rPr>
                <w:sz w:val="20"/>
              </w:rPr>
            </w:pPr>
          </w:p>
        </w:tc>
      </w:tr>
      <w:tr w:rsidR="00B636CA" w:rsidRPr="00982D2E" w:rsidDel="00B636CA" w14:paraId="37411E09" w14:textId="77777777" w:rsidTr="003645D3">
        <w:trPr>
          <w:trHeight w:val="432"/>
        </w:trPr>
        <w:tc>
          <w:tcPr>
            <w:tcW w:w="345" w:type="pct"/>
            <w:tcBorders>
              <w:top w:val="single" w:sz="4" w:space="0" w:color="801619"/>
              <w:bottom w:val="single" w:sz="4" w:space="0" w:color="801619"/>
            </w:tcBorders>
            <w:vAlign w:val="center"/>
          </w:tcPr>
          <w:p w14:paraId="2B494D70" w14:textId="7A3C131C" w:rsidR="00B636CA" w:rsidDel="00B636CA" w:rsidRDefault="00B636CA" w:rsidP="00B636CA">
            <w:pPr>
              <w:jc w:val="left"/>
              <w:rPr>
                <w:rFonts w:cs="Arial"/>
                <w:sz w:val="20"/>
              </w:rPr>
            </w:pPr>
            <w:r>
              <w:rPr>
                <w:rFonts w:cs="Arial"/>
                <w:sz w:val="20"/>
              </w:rPr>
              <w:t>A 7.7</w:t>
            </w:r>
          </w:p>
        </w:tc>
        <w:tc>
          <w:tcPr>
            <w:tcW w:w="2405" w:type="pct"/>
            <w:tcBorders>
              <w:top w:val="single" w:sz="4" w:space="0" w:color="801619"/>
              <w:bottom w:val="single" w:sz="4" w:space="0" w:color="801619"/>
            </w:tcBorders>
          </w:tcPr>
          <w:p w14:paraId="6DB60631" w14:textId="77777777" w:rsidR="00B636CA" w:rsidRPr="00B465BF" w:rsidRDefault="00B636CA" w:rsidP="00B636CA">
            <w:pPr>
              <w:jc w:val="left"/>
              <w:rPr>
                <w:rFonts w:cs="Arial"/>
                <w:b/>
                <w:bCs/>
                <w:sz w:val="20"/>
              </w:rPr>
            </w:pPr>
            <w:r w:rsidRPr="00B465BF">
              <w:rPr>
                <w:rFonts w:cs="Arial"/>
                <w:b/>
                <w:bCs/>
                <w:sz w:val="20"/>
              </w:rPr>
              <w:t>Clear desk and clear screen</w:t>
            </w:r>
          </w:p>
          <w:p w14:paraId="362C88DF" w14:textId="7B186ABA" w:rsidR="00B636CA" w:rsidRPr="00B465BF" w:rsidDel="00B636CA" w:rsidRDefault="00B636CA" w:rsidP="00B636CA">
            <w:pPr>
              <w:jc w:val="left"/>
              <w:rPr>
                <w:rFonts w:cs="Arial"/>
                <w:b/>
                <w:bCs/>
                <w:sz w:val="20"/>
              </w:rPr>
            </w:pPr>
            <w:r w:rsidRPr="00B465BF">
              <w:rPr>
                <w:rFonts w:cs="Arial"/>
                <w:sz w:val="20"/>
                <w:u w:val="single"/>
              </w:rPr>
              <w:t>Control.</w:t>
            </w:r>
            <w:r w:rsidRPr="00B465BF">
              <w:rPr>
                <w:rFonts w:cs="Arial"/>
                <w:sz w:val="20"/>
              </w:rPr>
              <w:t xml:space="preserve"> Clear desk rules for papers and removable storage media and clear screen rules for information processing facilities shall be defined and appropriately enforced.</w:t>
            </w:r>
          </w:p>
        </w:tc>
        <w:tc>
          <w:tcPr>
            <w:tcW w:w="308" w:type="pct"/>
            <w:tcBorders>
              <w:top w:val="single" w:sz="4" w:space="0" w:color="801619"/>
              <w:bottom w:val="single" w:sz="4" w:space="0" w:color="801619"/>
            </w:tcBorders>
          </w:tcPr>
          <w:p w14:paraId="658B9BEA"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37E95618"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0D98BAC0" w14:textId="77777777" w:rsidR="00B636CA" w:rsidRPr="00982D2E" w:rsidDel="00B636CA" w:rsidRDefault="00B636CA" w:rsidP="00B636CA">
            <w:pPr>
              <w:rPr>
                <w:sz w:val="20"/>
              </w:rPr>
            </w:pPr>
          </w:p>
        </w:tc>
      </w:tr>
      <w:tr w:rsidR="00B636CA" w:rsidRPr="00982D2E" w:rsidDel="00B636CA" w14:paraId="24CC676C" w14:textId="77777777" w:rsidTr="003645D3">
        <w:trPr>
          <w:trHeight w:val="432"/>
        </w:trPr>
        <w:tc>
          <w:tcPr>
            <w:tcW w:w="345" w:type="pct"/>
            <w:tcBorders>
              <w:top w:val="single" w:sz="4" w:space="0" w:color="801619"/>
              <w:bottom w:val="single" w:sz="4" w:space="0" w:color="801619"/>
            </w:tcBorders>
            <w:vAlign w:val="center"/>
          </w:tcPr>
          <w:p w14:paraId="582A0148" w14:textId="72C3552F" w:rsidR="00B636CA" w:rsidDel="00B636CA" w:rsidRDefault="00B636CA" w:rsidP="00B636CA">
            <w:pPr>
              <w:jc w:val="left"/>
              <w:rPr>
                <w:rFonts w:cs="Arial"/>
                <w:sz w:val="20"/>
              </w:rPr>
            </w:pPr>
            <w:r>
              <w:rPr>
                <w:rFonts w:cs="Arial"/>
                <w:sz w:val="20"/>
              </w:rPr>
              <w:t>A 7.8</w:t>
            </w:r>
          </w:p>
        </w:tc>
        <w:tc>
          <w:tcPr>
            <w:tcW w:w="2405" w:type="pct"/>
            <w:tcBorders>
              <w:top w:val="single" w:sz="4" w:space="0" w:color="801619"/>
              <w:bottom w:val="single" w:sz="4" w:space="0" w:color="801619"/>
            </w:tcBorders>
          </w:tcPr>
          <w:p w14:paraId="4AA7D067" w14:textId="77777777" w:rsidR="00B636CA" w:rsidRPr="00B465BF" w:rsidRDefault="00B636CA" w:rsidP="00B636CA">
            <w:pPr>
              <w:jc w:val="left"/>
              <w:rPr>
                <w:rFonts w:cs="Arial"/>
                <w:b/>
                <w:bCs/>
                <w:sz w:val="20"/>
              </w:rPr>
            </w:pPr>
            <w:r w:rsidRPr="00B465BF">
              <w:rPr>
                <w:rFonts w:cs="Arial"/>
                <w:b/>
                <w:bCs/>
                <w:sz w:val="20"/>
              </w:rPr>
              <w:t xml:space="preserve">Equipment siting and </w:t>
            </w:r>
            <w:proofErr w:type="gramStart"/>
            <w:r w:rsidRPr="00B465BF">
              <w:rPr>
                <w:rFonts w:cs="Arial"/>
                <w:b/>
                <w:bCs/>
                <w:sz w:val="20"/>
              </w:rPr>
              <w:t>protection</w:t>
            </w:r>
            <w:proofErr w:type="gramEnd"/>
          </w:p>
          <w:p w14:paraId="5E8001F8" w14:textId="22F2E1A7" w:rsidR="00B636CA" w:rsidRPr="00B465BF" w:rsidDel="00B636CA" w:rsidRDefault="00B636CA" w:rsidP="00B636CA">
            <w:pPr>
              <w:jc w:val="left"/>
              <w:rPr>
                <w:rFonts w:cs="Arial"/>
                <w:b/>
                <w:bCs/>
                <w:sz w:val="20"/>
              </w:rPr>
            </w:pPr>
            <w:r w:rsidRPr="00B465BF">
              <w:rPr>
                <w:rFonts w:cs="Arial"/>
                <w:sz w:val="20"/>
                <w:u w:val="single"/>
              </w:rPr>
              <w:t>Control.</w:t>
            </w:r>
            <w:r w:rsidRPr="00B465BF">
              <w:rPr>
                <w:rFonts w:cs="Arial"/>
                <w:sz w:val="20"/>
              </w:rPr>
              <w:t xml:space="preserve"> Equipment shall be sited securely and protected.</w:t>
            </w:r>
          </w:p>
        </w:tc>
        <w:tc>
          <w:tcPr>
            <w:tcW w:w="308" w:type="pct"/>
            <w:tcBorders>
              <w:top w:val="single" w:sz="4" w:space="0" w:color="801619"/>
              <w:bottom w:val="single" w:sz="4" w:space="0" w:color="801619"/>
            </w:tcBorders>
          </w:tcPr>
          <w:p w14:paraId="6FD866A0"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5BE5F8AA"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20818B5E" w14:textId="77777777" w:rsidR="00B636CA" w:rsidRPr="00982D2E" w:rsidDel="00B636CA" w:rsidRDefault="00B636CA" w:rsidP="00B636CA">
            <w:pPr>
              <w:rPr>
                <w:sz w:val="20"/>
              </w:rPr>
            </w:pPr>
          </w:p>
        </w:tc>
      </w:tr>
      <w:tr w:rsidR="00B636CA" w:rsidRPr="00982D2E" w:rsidDel="00B636CA" w14:paraId="2AB147A3" w14:textId="77777777" w:rsidTr="003645D3">
        <w:trPr>
          <w:trHeight w:val="432"/>
        </w:trPr>
        <w:tc>
          <w:tcPr>
            <w:tcW w:w="345" w:type="pct"/>
            <w:tcBorders>
              <w:top w:val="single" w:sz="4" w:space="0" w:color="801619"/>
              <w:bottom w:val="single" w:sz="4" w:space="0" w:color="801619"/>
            </w:tcBorders>
            <w:vAlign w:val="center"/>
          </w:tcPr>
          <w:p w14:paraId="29E54492" w14:textId="5AC77C2A" w:rsidR="00B636CA" w:rsidDel="00B636CA" w:rsidRDefault="00B636CA" w:rsidP="00B636CA">
            <w:pPr>
              <w:jc w:val="left"/>
              <w:rPr>
                <w:rFonts w:cs="Arial"/>
                <w:sz w:val="20"/>
              </w:rPr>
            </w:pPr>
            <w:r>
              <w:rPr>
                <w:rFonts w:cs="Arial"/>
                <w:sz w:val="20"/>
              </w:rPr>
              <w:t>A 7.9</w:t>
            </w:r>
          </w:p>
        </w:tc>
        <w:tc>
          <w:tcPr>
            <w:tcW w:w="2405" w:type="pct"/>
            <w:tcBorders>
              <w:top w:val="single" w:sz="4" w:space="0" w:color="801619"/>
              <w:bottom w:val="single" w:sz="4" w:space="0" w:color="801619"/>
            </w:tcBorders>
          </w:tcPr>
          <w:p w14:paraId="31F32F73" w14:textId="77777777" w:rsidR="00B636CA" w:rsidRPr="00B465BF" w:rsidRDefault="00B636CA" w:rsidP="00B636CA">
            <w:pPr>
              <w:jc w:val="left"/>
              <w:rPr>
                <w:rFonts w:cs="Arial"/>
                <w:b/>
                <w:bCs/>
                <w:sz w:val="20"/>
              </w:rPr>
            </w:pPr>
            <w:r w:rsidRPr="00B465BF">
              <w:rPr>
                <w:rFonts w:cs="Arial"/>
                <w:b/>
                <w:bCs/>
                <w:sz w:val="20"/>
              </w:rPr>
              <w:t>Security of assets off-premises</w:t>
            </w:r>
          </w:p>
          <w:p w14:paraId="5B845DF1" w14:textId="59702099" w:rsidR="00B636CA" w:rsidRPr="00B465BF" w:rsidDel="00B636CA" w:rsidRDefault="00B636CA" w:rsidP="00B636CA">
            <w:pPr>
              <w:jc w:val="left"/>
              <w:rPr>
                <w:rFonts w:cs="Arial"/>
                <w:b/>
                <w:bCs/>
                <w:sz w:val="20"/>
              </w:rPr>
            </w:pPr>
            <w:r w:rsidRPr="00B465BF">
              <w:rPr>
                <w:rFonts w:cs="Arial"/>
                <w:sz w:val="20"/>
                <w:u w:val="single"/>
              </w:rPr>
              <w:t>Control,</w:t>
            </w:r>
            <w:r w:rsidRPr="00B465BF">
              <w:rPr>
                <w:rFonts w:cs="Arial"/>
                <w:sz w:val="20"/>
              </w:rPr>
              <w:t xml:space="preserve"> Off-site assets shall be protected.</w:t>
            </w:r>
          </w:p>
        </w:tc>
        <w:tc>
          <w:tcPr>
            <w:tcW w:w="308" w:type="pct"/>
            <w:tcBorders>
              <w:top w:val="single" w:sz="4" w:space="0" w:color="801619"/>
              <w:bottom w:val="single" w:sz="4" w:space="0" w:color="801619"/>
            </w:tcBorders>
          </w:tcPr>
          <w:p w14:paraId="0014DCA4"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3B613D3F"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1C77602C" w14:textId="77777777" w:rsidR="00B636CA" w:rsidRPr="00982D2E" w:rsidDel="00B636CA" w:rsidRDefault="00B636CA" w:rsidP="00B636CA">
            <w:pPr>
              <w:rPr>
                <w:sz w:val="20"/>
              </w:rPr>
            </w:pPr>
          </w:p>
        </w:tc>
      </w:tr>
      <w:tr w:rsidR="00B636CA" w:rsidRPr="00982D2E" w:rsidDel="00B636CA" w14:paraId="3084B10D" w14:textId="77777777" w:rsidTr="003645D3">
        <w:trPr>
          <w:trHeight w:val="432"/>
        </w:trPr>
        <w:tc>
          <w:tcPr>
            <w:tcW w:w="345" w:type="pct"/>
            <w:tcBorders>
              <w:top w:val="single" w:sz="4" w:space="0" w:color="801619"/>
              <w:bottom w:val="single" w:sz="4" w:space="0" w:color="801619"/>
            </w:tcBorders>
            <w:vAlign w:val="center"/>
          </w:tcPr>
          <w:p w14:paraId="6E15EEE9" w14:textId="42D790A1" w:rsidR="00B636CA" w:rsidDel="00B636CA" w:rsidRDefault="00B636CA" w:rsidP="00B636CA">
            <w:pPr>
              <w:jc w:val="left"/>
              <w:rPr>
                <w:rFonts w:cs="Arial"/>
                <w:sz w:val="20"/>
              </w:rPr>
            </w:pPr>
            <w:r>
              <w:rPr>
                <w:rFonts w:cs="Arial"/>
                <w:sz w:val="20"/>
              </w:rPr>
              <w:t>A 7.10</w:t>
            </w:r>
          </w:p>
        </w:tc>
        <w:tc>
          <w:tcPr>
            <w:tcW w:w="2405" w:type="pct"/>
            <w:tcBorders>
              <w:top w:val="single" w:sz="4" w:space="0" w:color="801619"/>
              <w:bottom w:val="single" w:sz="4" w:space="0" w:color="801619"/>
            </w:tcBorders>
          </w:tcPr>
          <w:p w14:paraId="62D43B1D" w14:textId="77777777" w:rsidR="00B636CA" w:rsidRPr="00B465BF" w:rsidRDefault="00B636CA" w:rsidP="00B636CA">
            <w:pPr>
              <w:jc w:val="left"/>
              <w:rPr>
                <w:rFonts w:cs="Arial"/>
                <w:b/>
                <w:bCs/>
                <w:sz w:val="20"/>
              </w:rPr>
            </w:pPr>
            <w:r w:rsidRPr="00B465BF">
              <w:rPr>
                <w:rFonts w:cs="Arial"/>
                <w:b/>
                <w:bCs/>
                <w:sz w:val="20"/>
              </w:rPr>
              <w:t>Storage media</w:t>
            </w:r>
          </w:p>
          <w:p w14:paraId="5A7B5169" w14:textId="02ECC472" w:rsidR="00B636CA" w:rsidRPr="00B465BF" w:rsidDel="00B636CA" w:rsidRDefault="00B636CA" w:rsidP="00B636CA">
            <w:pPr>
              <w:jc w:val="left"/>
              <w:rPr>
                <w:rFonts w:cs="Arial"/>
                <w:b/>
                <w:bCs/>
                <w:sz w:val="20"/>
              </w:rPr>
            </w:pPr>
            <w:r w:rsidRPr="00B465BF">
              <w:rPr>
                <w:rFonts w:cs="Arial"/>
                <w:sz w:val="20"/>
                <w:u w:val="single"/>
              </w:rPr>
              <w:t>Control.</w:t>
            </w:r>
            <w:r w:rsidRPr="00B465BF">
              <w:rPr>
                <w:rFonts w:cs="Arial"/>
                <w:sz w:val="20"/>
              </w:rPr>
              <w:t xml:space="preserve"> Storage media shall be managed through their life cycle of acquisition, use, </w:t>
            </w:r>
            <w:proofErr w:type="gramStart"/>
            <w:r w:rsidRPr="00B465BF">
              <w:rPr>
                <w:rFonts w:cs="Arial"/>
                <w:sz w:val="20"/>
              </w:rPr>
              <w:t>transportation</w:t>
            </w:r>
            <w:proofErr w:type="gramEnd"/>
            <w:r w:rsidRPr="00B465BF">
              <w:rPr>
                <w:rFonts w:cs="Arial"/>
                <w:sz w:val="20"/>
              </w:rPr>
              <w:t xml:space="preserve"> and disposal in accordance with the organization’s classification scheme and handling requirements.</w:t>
            </w:r>
          </w:p>
        </w:tc>
        <w:tc>
          <w:tcPr>
            <w:tcW w:w="308" w:type="pct"/>
            <w:tcBorders>
              <w:top w:val="single" w:sz="4" w:space="0" w:color="801619"/>
              <w:bottom w:val="single" w:sz="4" w:space="0" w:color="801619"/>
            </w:tcBorders>
          </w:tcPr>
          <w:p w14:paraId="47EF1138"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397476A6"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43F887F6" w14:textId="77777777" w:rsidR="00B636CA" w:rsidRPr="00982D2E" w:rsidDel="00B636CA" w:rsidRDefault="00B636CA" w:rsidP="00B636CA">
            <w:pPr>
              <w:rPr>
                <w:sz w:val="20"/>
              </w:rPr>
            </w:pPr>
          </w:p>
        </w:tc>
      </w:tr>
      <w:tr w:rsidR="00B636CA" w:rsidRPr="00982D2E" w:rsidDel="00B636CA" w14:paraId="4E8E2C0D" w14:textId="77777777" w:rsidTr="003645D3">
        <w:trPr>
          <w:trHeight w:val="432"/>
        </w:trPr>
        <w:tc>
          <w:tcPr>
            <w:tcW w:w="345" w:type="pct"/>
            <w:tcBorders>
              <w:top w:val="single" w:sz="4" w:space="0" w:color="801619"/>
              <w:bottom w:val="single" w:sz="4" w:space="0" w:color="801619"/>
            </w:tcBorders>
            <w:vAlign w:val="center"/>
          </w:tcPr>
          <w:p w14:paraId="6D88FA8A" w14:textId="5038F506" w:rsidR="00B636CA" w:rsidDel="00B636CA" w:rsidRDefault="00B636CA" w:rsidP="00B636CA">
            <w:pPr>
              <w:jc w:val="left"/>
              <w:rPr>
                <w:rFonts w:cs="Arial"/>
                <w:sz w:val="20"/>
              </w:rPr>
            </w:pPr>
            <w:r>
              <w:rPr>
                <w:rFonts w:cs="Arial"/>
                <w:sz w:val="20"/>
              </w:rPr>
              <w:t>A 7.11</w:t>
            </w:r>
          </w:p>
        </w:tc>
        <w:tc>
          <w:tcPr>
            <w:tcW w:w="2405" w:type="pct"/>
            <w:tcBorders>
              <w:top w:val="single" w:sz="4" w:space="0" w:color="801619"/>
              <w:bottom w:val="single" w:sz="4" w:space="0" w:color="801619"/>
            </w:tcBorders>
          </w:tcPr>
          <w:p w14:paraId="341CB615" w14:textId="77777777" w:rsidR="00B636CA" w:rsidRPr="00B465BF" w:rsidRDefault="00B636CA" w:rsidP="00B636CA">
            <w:pPr>
              <w:jc w:val="left"/>
              <w:rPr>
                <w:rFonts w:cs="Arial"/>
                <w:b/>
                <w:bCs/>
                <w:sz w:val="20"/>
              </w:rPr>
            </w:pPr>
            <w:r w:rsidRPr="00B465BF">
              <w:rPr>
                <w:rFonts w:cs="Arial"/>
                <w:b/>
                <w:bCs/>
                <w:sz w:val="20"/>
              </w:rPr>
              <w:t>Supporting utilities</w:t>
            </w:r>
          </w:p>
          <w:p w14:paraId="3B007087" w14:textId="4C82185F" w:rsidR="00B636CA" w:rsidRPr="00B465BF" w:rsidDel="00B636CA" w:rsidRDefault="00B636CA" w:rsidP="00B636CA">
            <w:pPr>
              <w:jc w:val="left"/>
              <w:rPr>
                <w:rFonts w:cs="Arial"/>
                <w:b/>
                <w:bCs/>
                <w:sz w:val="20"/>
              </w:rPr>
            </w:pPr>
            <w:r w:rsidRPr="00B465BF">
              <w:rPr>
                <w:rFonts w:cs="Arial"/>
                <w:sz w:val="20"/>
                <w:u w:val="single"/>
              </w:rPr>
              <w:t>Control.</w:t>
            </w:r>
            <w:r w:rsidRPr="00B465BF">
              <w:rPr>
                <w:rFonts w:cs="Arial"/>
                <w:sz w:val="20"/>
              </w:rPr>
              <w:t xml:space="preserve"> Information processing facilities shall be protected from power failures and other disruptions caused by failures in supporting utilities.</w:t>
            </w:r>
          </w:p>
        </w:tc>
        <w:tc>
          <w:tcPr>
            <w:tcW w:w="308" w:type="pct"/>
            <w:tcBorders>
              <w:top w:val="single" w:sz="4" w:space="0" w:color="801619"/>
              <w:bottom w:val="single" w:sz="4" w:space="0" w:color="801619"/>
            </w:tcBorders>
          </w:tcPr>
          <w:p w14:paraId="1AE9B034"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12198778"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786ED27E" w14:textId="77777777" w:rsidR="00B636CA" w:rsidRPr="00982D2E" w:rsidDel="00B636CA" w:rsidRDefault="00B636CA" w:rsidP="00B636CA">
            <w:pPr>
              <w:rPr>
                <w:sz w:val="20"/>
              </w:rPr>
            </w:pPr>
          </w:p>
        </w:tc>
      </w:tr>
      <w:tr w:rsidR="00B636CA" w:rsidRPr="00982D2E" w:rsidDel="00B636CA" w14:paraId="01881DDE" w14:textId="77777777" w:rsidTr="003645D3">
        <w:trPr>
          <w:trHeight w:val="432"/>
        </w:trPr>
        <w:tc>
          <w:tcPr>
            <w:tcW w:w="345" w:type="pct"/>
            <w:tcBorders>
              <w:top w:val="single" w:sz="4" w:space="0" w:color="801619"/>
              <w:bottom w:val="single" w:sz="4" w:space="0" w:color="801619"/>
            </w:tcBorders>
            <w:vAlign w:val="center"/>
          </w:tcPr>
          <w:p w14:paraId="0E72AE71" w14:textId="35EDDF10" w:rsidR="00B636CA" w:rsidDel="00B636CA" w:rsidRDefault="00B636CA" w:rsidP="00B636CA">
            <w:pPr>
              <w:jc w:val="left"/>
              <w:rPr>
                <w:rFonts w:cs="Arial"/>
                <w:sz w:val="20"/>
              </w:rPr>
            </w:pPr>
            <w:r>
              <w:rPr>
                <w:rFonts w:cs="Arial"/>
                <w:sz w:val="20"/>
              </w:rPr>
              <w:t>A 7.12</w:t>
            </w:r>
          </w:p>
        </w:tc>
        <w:tc>
          <w:tcPr>
            <w:tcW w:w="2405" w:type="pct"/>
            <w:tcBorders>
              <w:top w:val="single" w:sz="4" w:space="0" w:color="801619"/>
              <w:bottom w:val="single" w:sz="4" w:space="0" w:color="801619"/>
            </w:tcBorders>
          </w:tcPr>
          <w:p w14:paraId="01932788" w14:textId="77777777" w:rsidR="00B636CA" w:rsidRPr="00B465BF" w:rsidRDefault="00B636CA" w:rsidP="00B636CA">
            <w:pPr>
              <w:jc w:val="left"/>
              <w:rPr>
                <w:rFonts w:cs="Arial"/>
                <w:b/>
                <w:bCs/>
                <w:sz w:val="20"/>
              </w:rPr>
            </w:pPr>
            <w:r w:rsidRPr="00B465BF">
              <w:rPr>
                <w:rFonts w:cs="Arial"/>
                <w:b/>
                <w:bCs/>
                <w:sz w:val="20"/>
              </w:rPr>
              <w:t>Cabling security</w:t>
            </w:r>
          </w:p>
          <w:p w14:paraId="609AED6E" w14:textId="05604129" w:rsidR="00B636CA" w:rsidRPr="00B465BF" w:rsidDel="00B636CA" w:rsidRDefault="00B636CA" w:rsidP="00B636CA">
            <w:pPr>
              <w:jc w:val="left"/>
              <w:rPr>
                <w:rFonts w:cs="Arial"/>
                <w:b/>
                <w:bCs/>
                <w:sz w:val="20"/>
              </w:rPr>
            </w:pPr>
            <w:r w:rsidRPr="00B465BF">
              <w:rPr>
                <w:rFonts w:cs="Arial"/>
                <w:sz w:val="20"/>
                <w:u w:val="single"/>
              </w:rPr>
              <w:t xml:space="preserve">Control. </w:t>
            </w:r>
            <w:r w:rsidRPr="00B465BF">
              <w:rPr>
                <w:rFonts w:cs="Arial"/>
                <w:sz w:val="20"/>
              </w:rPr>
              <w:t xml:space="preserve">Cables varying power, data or supporting information services shall be protected from interception, </w:t>
            </w:r>
            <w:proofErr w:type="gramStart"/>
            <w:r w:rsidRPr="00B465BF">
              <w:rPr>
                <w:rFonts w:cs="Arial"/>
                <w:sz w:val="20"/>
              </w:rPr>
              <w:t>interference</w:t>
            </w:r>
            <w:proofErr w:type="gramEnd"/>
            <w:r w:rsidRPr="00B465BF">
              <w:rPr>
                <w:rFonts w:cs="Arial"/>
                <w:sz w:val="20"/>
              </w:rPr>
              <w:t xml:space="preserve"> or damage.</w:t>
            </w:r>
          </w:p>
        </w:tc>
        <w:tc>
          <w:tcPr>
            <w:tcW w:w="308" w:type="pct"/>
            <w:tcBorders>
              <w:top w:val="single" w:sz="4" w:space="0" w:color="801619"/>
              <w:bottom w:val="single" w:sz="4" w:space="0" w:color="801619"/>
            </w:tcBorders>
          </w:tcPr>
          <w:p w14:paraId="329380A2"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5FBAA15D"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15CD56D0" w14:textId="77777777" w:rsidR="00B636CA" w:rsidRPr="00982D2E" w:rsidDel="00B636CA" w:rsidRDefault="00B636CA" w:rsidP="00B636CA">
            <w:pPr>
              <w:rPr>
                <w:sz w:val="20"/>
              </w:rPr>
            </w:pPr>
          </w:p>
        </w:tc>
      </w:tr>
      <w:tr w:rsidR="00B636CA" w:rsidRPr="00982D2E" w:rsidDel="00B636CA" w14:paraId="3A682EF2" w14:textId="77777777" w:rsidTr="003645D3">
        <w:trPr>
          <w:trHeight w:val="432"/>
        </w:trPr>
        <w:tc>
          <w:tcPr>
            <w:tcW w:w="345" w:type="pct"/>
            <w:tcBorders>
              <w:top w:val="single" w:sz="4" w:space="0" w:color="801619"/>
              <w:bottom w:val="single" w:sz="12" w:space="0" w:color="A11E29"/>
            </w:tcBorders>
            <w:vAlign w:val="center"/>
          </w:tcPr>
          <w:p w14:paraId="5DEE78E1" w14:textId="58B07093" w:rsidR="00B636CA" w:rsidDel="00B636CA" w:rsidRDefault="00B636CA" w:rsidP="00B636CA">
            <w:pPr>
              <w:jc w:val="left"/>
              <w:rPr>
                <w:rFonts w:cs="Arial"/>
                <w:sz w:val="20"/>
              </w:rPr>
            </w:pPr>
            <w:r>
              <w:rPr>
                <w:rFonts w:cs="Arial"/>
                <w:sz w:val="20"/>
              </w:rPr>
              <w:t>A 7.13</w:t>
            </w:r>
          </w:p>
        </w:tc>
        <w:tc>
          <w:tcPr>
            <w:tcW w:w="2405" w:type="pct"/>
            <w:tcBorders>
              <w:top w:val="single" w:sz="4" w:space="0" w:color="801619"/>
              <w:bottom w:val="single" w:sz="12" w:space="0" w:color="A11E29"/>
            </w:tcBorders>
          </w:tcPr>
          <w:p w14:paraId="03DBA2F6" w14:textId="77777777" w:rsidR="00B636CA" w:rsidRPr="00B465BF" w:rsidRDefault="00B636CA" w:rsidP="00B636CA">
            <w:pPr>
              <w:jc w:val="left"/>
              <w:rPr>
                <w:rFonts w:cs="Arial"/>
                <w:b/>
                <w:bCs/>
                <w:sz w:val="20"/>
              </w:rPr>
            </w:pPr>
            <w:r w:rsidRPr="00B465BF">
              <w:rPr>
                <w:rFonts w:cs="Arial"/>
                <w:b/>
                <w:bCs/>
                <w:sz w:val="20"/>
              </w:rPr>
              <w:t>Equipment maintenance</w:t>
            </w:r>
          </w:p>
          <w:p w14:paraId="20A04887" w14:textId="1C076CA5" w:rsidR="00B636CA" w:rsidRPr="00B465BF" w:rsidDel="00B636CA" w:rsidRDefault="00B636CA" w:rsidP="00B636CA">
            <w:pPr>
              <w:jc w:val="left"/>
              <w:rPr>
                <w:rFonts w:cs="Arial"/>
                <w:b/>
                <w:bCs/>
                <w:sz w:val="20"/>
              </w:rPr>
            </w:pPr>
            <w:r w:rsidRPr="00B465BF">
              <w:rPr>
                <w:rFonts w:cs="Arial"/>
                <w:sz w:val="20"/>
                <w:u w:val="single"/>
              </w:rPr>
              <w:t xml:space="preserve">Control. </w:t>
            </w:r>
            <w:r w:rsidRPr="00B465BF">
              <w:rPr>
                <w:rFonts w:cs="Arial"/>
                <w:sz w:val="20"/>
              </w:rPr>
              <w:t xml:space="preserve">Equipment shall be maintained correctly to ensure availability, </w:t>
            </w:r>
            <w:proofErr w:type="gramStart"/>
            <w:r w:rsidRPr="00B465BF">
              <w:rPr>
                <w:rFonts w:cs="Arial"/>
                <w:sz w:val="20"/>
              </w:rPr>
              <w:t>integrity</w:t>
            </w:r>
            <w:proofErr w:type="gramEnd"/>
            <w:r w:rsidRPr="00B465BF">
              <w:rPr>
                <w:rFonts w:cs="Arial"/>
                <w:sz w:val="20"/>
              </w:rPr>
              <w:t xml:space="preserve"> and confidentiality of information.</w:t>
            </w:r>
          </w:p>
        </w:tc>
        <w:tc>
          <w:tcPr>
            <w:tcW w:w="308" w:type="pct"/>
            <w:tcBorders>
              <w:top w:val="single" w:sz="4" w:space="0" w:color="801619"/>
              <w:bottom w:val="single" w:sz="12" w:space="0" w:color="A11E29"/>
            </w:tcBorders>
          </w:tcPr>
          <w:p w14:paraId="400B1A7D" w14:textId="77777777" w:rsidR="00B636CA" w:rsidRPr="00982D2E" w:rsidDel="00B636CA" w:rsidRDefault="00B636CA" w:rsidP="00B636CA">
            <w:pPr>
              <w:rPr>
                <w:sz w:val="20"/>
              </w:rPr>
            </w:pPr>
          </w:p>
        </w:tc>
        <w:tc>
          <w:tcPr>
            <w:tcW w:w="1677" w:type="pct"/>
            <w:tcBorders>
              <w:top w:val="single" w:sz="4" w:space="0" w:color="801619"/>
              <w:bottom w:val="single" w:sz="12" w:space="0" w:color="A11E29"/>
            </w:tcBorders>
          </w:tcPr>
          <w:p w14:paraId="05041723" w14:textId="77777777" w:rsidR="00B636CA" w:rsidRPr="00982D2E" w:rsidDel="00B636CA" w:rsidRDefault="00B636CA" w:rsidP="00B636CA">
            <w:pPr>
              <w:rPr>
                <w:sz w:val="20"/>
              </w:rPr>
            </w:pPr>
          </w:p>
        </w:tc>
        <w:tc>
          <w:tcPr>
            <w:tcW w:w="265" w:type="pct"/>
            <w:tcBorders>
              <w:top w:val="single" w:sz="4" w:space="0" w:color="801619"/>
              <w:bottom w:val="single" w:sz="12" w:space="0" w:color="A11E29"/>
            </w:tcBorders>
          </w:tcPr>
          <w:p w14:paraId="08F85882" w14:textId="77777777" w:rsidR="00B636CA" w:rsidRPr="00982D2E" w:rsidDel="00B636CA" w:rsidRDefault="00B636CA" w:rsidP="00B636CA">
            <w:pPr>
              <w:rPr>
                <w:sz w:val="20"/>
              </w:rPr>
            </w:pPr>
          </w:p>
        </w:tc>
      </w:tr>
      <w:tr w:rsidR="00B636CA" w:rsidRPr="00982D2E" w:rsidDel="00B636CA" w14:paraId="676733D0" w14:textId="77777777" w:rsidTr="003645D3">
        <w:trPr>
          <w:trHeight w:val="432"/>
        </w:trPr>
        <w:tc>
          <w:tcPr>
            <w:tcW w:w="345" w:type="pct"/>
            <w:tcBorders>
              <w:top w:val="single" w:sz="4" w:space="0" w:color="801619"/>
              <w:bottom w:val="single" w:sz="4" w:space="0" w:color="801619"/>
            </w:tcBorders>
            <w:vAlign w:val="center"/>
          </w:tcPr>
          <w:p w14:paraId="3F3CC75D" w14:textId="63DFAF09" w:rsidR="00B636CA" w:rsidDel="00B636CA" w:rsidRDefault="00B636CA" w:rsidP="00B636CA">
            <w:pPr>
              <w:jc w:val="left"/>
              <w:rPr>
                <w:rFonts w:cs="Arial"/>
                <w:sz w:val="20"/>
              </w:rPr>
            </w:pPr>
            <w:r>
              <w:rPr>
                <w:rFonts w:cs="Arial"/>
                <w:sz w:val="20"/>
              </w:rPr>
              <w:lastRenderedPageBreak/>
              <w:t>A 7.14</w:t>
            </w:r>
          </w:p>
        </w:tc>
        <w:tc>
          <w:tcPr>
            <w:tcW w:w="2405" w:type="pct"/>
            <w:tcBorders>
              <w:top w:val="single" w:sz="4" w:space="0" w:color="801619"/>
              <w:bottom w:val="single" w:sz="4" w:space="0" w:color="801619"/>
            </w:tcBorders>
          </w:tcPr>
          <w:p w14:paraId="174AD5D9" w14:textId="77777777" w:rsidR="00B636CA" w:rsidRDefault="00B636CA" w:rsidP="00B636CA">
            <w:pPr>
              <w:jc w:val="left"/>
              <w:rPr>
                <w:rFonts w:cs="Arial"/>
                <w:b/>
                <w:bCs/>
                <w:sz w:val="20"/>
              </w:rPr>
            </w:pPr>
            <w:r>
              <w:rPr>
                <w:rFonts w:cs="Arial"/>
                <w:b/>
                <w:bCs/>
                <w:sz w:val="20"/>
              </w:rPr>
              <w:t>Secure disposal or re-use of equipment</w:t>
            </w:r>
          </w:p>
          <w:p w14:paraId="19B9100E" w14:textId="2CFA96B0" w:rsidR="00B636CA" w:rsidRPr="00982D2E" w:rsidDel="00B636CA" w:rsidRDefault="00B636CA" w:rsidP="00B636CA">
            <w:pPr>
              <w:jc w:val="left"/>
              <w:rPr>
                <w:rFonts w:cs="Arial"/>
                <w:b/>
                <w:bCs/>
                <w:sz w:val="20"/>
              </w:rPr>
            </w:pPr>
            <w:r>
              <w:rPr>
                <w:rFonts w:cs="Arial"/>
                <w:sz w:val="20"/>
                <w:u w:val="single"/>
              </w:rPr>
              <w:t xml:space="preserve">Control. </w:t>
            </w:r>
            <w:r w:rsidRPr="008714C4">
              <w:rPr>
                <w:rFonts w:cs="Arial"/>
                <w:sz w:val="20"/>
              </w:rPr>
              <w:t>Items of equipment containing storage media shall be verified to ensure that any sensitive data and licensed software has been removed or securely overwritten prior to disposal or re-use.</w:t>
            </w:r>
          </w:p>
        </w:tc>
        <w:tc>
          <w:tcPr>
            <w:tcW w:w="308" w:type="pct"/>
            <w:tcBorders>
              <w:top w:val="single" w:sz="4" w:space="0" w:color="801619"/>
              <w:bottom w:val="single" w:sz="4" w:space="0" w:color="801619"/>
            </w:tcBorders>
          </w:tcPr>
          <w:p w14:paraId="6BA9B7AF"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68F8A32B"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2598865C" w14:textId="77777777" w:rsidR="00B636CA" w:rsidRPr="00982D2E" w:rsidDel="00B636CA" w:rsidRDefault="00B636CA" w:rsidP="00B636CA">
            <w:pPr>
              <w:rPr>
                <w:sz w:val="20"/>
              </w:rPr>
            </w:pPr>
          </w:p>
        </w:tc>
      </w:tr>
      <w:tr w:rsidR="00B636CA" w:rsidRPr="00982D2E" w14:paraId="1CE77ECC" w14:textId="77777777" w:rsidTr="003645D3">
        <w:trPr>
          <w:trHeight w:val="44"/>
        </w:trPr>
        <w:tc>
          <w:tcPr>
            <w:tcW w:w="5000" w:type="pct"/>
            <w:gridSpan w:val="5"/>
            <w:tcBorders>
              <w:top w:val="single" w:sz="4" w:space="0" w:color="801619"/>
              <w:left w:val="single" w:sz="2" w:space="0" w:color="CA2026"/>
              <w:bottom w:val="single" w:sz="4" w:space="0" w:color="801619"/>
              <w:right w:val="single" w:sz="2" w:space="0" w:color="CA2026"/>
            </w:tcBorders>
            <w:shd w:val="clear" w:color="auto" w:fill="auto"/>
            <w:vAlign w:val="center"/>
          </w:tcPr>
          <w:p w14:paraId="2668C8AE" w14:textId="1673C01B" w:rsidR="00B636CA" w:rsidRPr="00982D2E" w:rsidRDefault="00B636CA" w:rsidP="00B636CA">
            <w:pPr>
              <w:rPr>
                <w:b/>
                <w:color w:val="CA2026"/>
                <w:sz w:val="20"/>
              </w:rPr>
            </w:pPr>
            <w:r w:rsidRPr="0074270D">
              <w:rPr>
                <w:b/>
                <w:color w:val="A11E29"/>
                <w:sz w:val="20"/>
              </w:rPr>
              <w:t xml:space="preserve">A.8 </w:t>
            </w:r>
            <w:r>
              <w:rPr>
                <w:b/>
                <w:color w:val="A11E29"/>
                <w:sz w:val="20"/>
              </w:rPr>
              <w:t>Technological controls</w:t>
            </w:r>
          </w:p>
        </w:tc>
      </w:tr>
      <w:tr w:rsidR="00B636CA" w:rsidRPr="00982D2E" w:rsidDel="00B636CA" w14:paraId="3F1C40D3" w14:textId="77777777" w:rsidTr="003645D3">
        <w:trPr>
          <w:trHeight w:val="432"/>
        </w:trPr>
        <w:tc>
          <w:tcPr>
            <w:tcW w:w="345" w:type="pct"/>
            <w:tcBorders>
              <w:top w:val="single" w:sz="4" w:space="0" w:color="801619"/>
              <w:bottom w:val="single" w:sz="4" w:space="0" w:color="801619"/>
            </w:tcBorders>
            <w:vAlign w:val="center"/>
          </w:tcPr>
          <w:p w14:paraId="630927E6" w14:textId="1E4A51FB"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w:t>
            </w:r>
          </w:p>
        </w:tc>
        <w:tc>
          <w:tcPr>
            <w:tcW w:w="2405" w:type="pct"/>
            <w:tcBorders>
              <w:top w:val="single" w:sz="4" w:space="0" w:color="801619"/>
              <w:bottom w:val="single" w:sz="4" w:space="0" w:color="801619"/>
            </w:tcBorders>
          </w:tcPr>
          <w:p w14:paraId="2437BB1D" w14:textId="77777777" w:rsidR="00B636CA" w:rsidRDefault="00B636CA" w:rsidP="00B636CA">
            <w:pPr>
              <w:jc w:val="left"/>
              <w:rPr>
                <w:rFonts w:cs="Arial"/>
                <w:b/>
                <w:bCs/>
                <w:sz w:val="20"/>
              </w:rPr>
            </w:pPr>
            <w:r>
              <w:rPr>
                <w:rFonts w:cs="Arial"/>
                <w:b/>
                <w:bCs/>
                <w:sz w:val="20"/>
              </w:rPr>
              <w:t>User end point devices</w:t>
            </w:r>
          </w:p>
          <w:p w14:paraId="714C9C9C" w14:textId="09121278" w:rsidR="00B636CA" w:rsidRPr="00982D2E" w:rsidDel="00B636CA" w:rsidRDefault="00B636CA" w:rsidP="00B636CA">
            <w:pPr>
              <w:jc w:val="left"/>
              <w:rPr>
                <w:rFonts w:cs="Arial"/>
                <w:b/>
                <w:bCs/>
                <w:sz w:val="20"/>
              </w:rPr>
            </w:pPr>
            <w:r>
              <w:rPr>
                <w:rFonts w:cs="Arial"/>
                <w:sz w:val="20"/>
                <w:u w:val="single"/>
              </w:rPr>
              <w:t>Control.</w:t>
            </w:r>
            <w:r>
              <w:rPr>
                <w:rFonts w:cs="Arial"/>
                <w:sz w:val="20"/>
              </w:rPr>
              <w:t xml:space="preserve"> Information stored on, processed by or accessible via user end point devices shall be protected.</w:t>
            </w:r>
          </w:p>
        </w:tc>
        <w:tc>
          <w:tcPr>
            <w:tcW w:w="308" w:type="pct"/>
            <w:tcBorders>
              <w:top w:val="single" w:sz="4" w:space="0" w:color="801619"/>
              <w:bottom w:val="single" w:sz="4" w:space="0" w:color="801619"/>
            </w:tcBorders>
          </w:tcPr>
          <w:p w14:paraId="232108C1"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4559A629"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1B4848C4" w14:textId="77777777" w:rsidR="00B636CA" w:rsidRPr="00982D2E" w:rsidDel="00B636CA" w:rsidRDefault="00B636CA" w:rsidP="00B636CA">
            <w:pPr>
              <w:rPr>
                <w:sz w:val="20"/>
              </w:rPr>
            </w:pPr>
          </w:p>
        </w:tc>
      </w:tr>
      <w:tr w:rsidR="00B636CA" w:rsidRPr="00982D2E" w:rsidDel="00B636CA" w14:paraId="6C960053" w14:textId="77777777" w:rsidTr="003645D3">
        <w:trPr>
          <w:trHeight w:val="432"/>
        </w:trPr>
        <w:tc>
          <w:tcPr>
            <w:tcW w:w="345" w:type="pct"/>
            <w:tcBorders>
              <w:top w:val="single" w:sz="4" w:space="0" w:color="801619"/>
              <w:bottom w:val="single" w:sz="4" w:space="0" w:color="801619"/>
            </w:tcBorders>
            <w:vAlign w:val="center"/>
          </w:tcPr>
          <w:p w14:paraId="6F7B8043" w14:textId="155B2B49"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w:t>
            </w:r>
          </w:p>
        </w:tc>
        <w:tc>
          <w:tcPr>
            <w:tcW w:w="2405" w:type="pct"/>
            <w:tcBorders>
              <w:top w:val="single" w:sz="4" w:space="0" w:color="801619"/>
              <w:bottom w:val="single" w:sz="4" w:space="0" w:color="801619"/>
            </w:tcBorders>
          </w:tcPr>
          <w:p w14:paraId="65985101" w14:textId="77777777" w:rsidR="00B636CA" w:rsidRDefault="00B636CA" w:rsidP="00B636CA">
            <w:pPr>
              <w:jc w:val="left"/>
              <w:rPr>
                <w:rFonts w:cs="Arial"/>
                <w:b/>
                <w:bCs/>
                <w:sz w:val="20"/>
              </w:rPr>
            </w:pPr>
            <w:r>
              <w:rPr>
                <w:rFonts w:cs="Arial"/>
                <w:b/>
                <w:bCs/>
                <w:sz w:val="20"/>
              </w:rPr>
              <w:t>Privileged access rights</w:t>
            </w:r>
          </w:p>
          <w:p w14:paraId="6FF47D5A" w14:textId="1F688A20" w:rsidR="00B636CA" w:rsidRPr="00982D2E" w:rsidDel="00B636CA" w:rsidRDefault="00B636CA" w:rsidP="00B636CA">
            <w:pPr>
              <w:jc w:val="left"/>
              <w:rPr>
                <w:rFonts w:cs="Arial"/>
                <w:b/>
                <w:bCs/>
                <w:sz w:val="20"/>
              </w:rPr>
            </w:pPr>
            <w:r>
              <w:rPr>
                <w:rFonts w:cs="Arial"/>
                <w:sz w:val="20"/>
                <w:u w:val="single"/>
              </w:rPr>
              <w:t>Control.</w:t>
            </w:r>
            <w:r>
              <w:rPr>
                <w:rFonts w:cs="Arial"/>
                <w:sz w:val="20"/>
              </w:rPr>
              <w:t xml:space="preserve"> The allocation and use of privileged access rights shall be restricted and managed.</w:t>
            </w:r>
          </w:p>
        </w:tc>
        <w:tc>
          <w:tcPr>
            <w:tcW w:w="308" w:type="pct"/>
            <w:tcBorders>
              <w:top w:val="single" w:sz="4" w:space="0" w:color="801619"/>
              <w:bottom w:val="single" w:sz="4" w:space="0" w:color="801619"/>
            </w:tcBorders>
          </w:tcPr>
          <w:p w14:paraId="1179DF02"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0B6D0634"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7093AE63" w14:textId="77777777" w:rsidR="00B636CA" w:rsidRPr="00982D2E" w:rsidDel="00B636CA" w:rsidRDefault="00B636CA" w:rsidP="00B636CA">
            <w:pPr>
              <w:rPr>
                <w:sz w:val="20"/>
              </w:rPr>
            </w:pPr>
          </w:p>
        </w:tc>
      </w:tr>
      <w:tr w:rsidR="00B636CA" w:rsidRPr="00982D2E" w:rsidDel="00B636CA" w14:paraId="5766EBC2" w14:textId="77777777" w:rsidTr="003645D3">
        <w:trPr>
          <w:trHeight w:val="432"/>
        </w:trPr>
        <w:tc>
          <w:tcPr>
            <w:tcW w:w="345" w:type="pct"/>
            <w:tcBorders>
              <w:top w:val="single" w:sz="4" w:space="0" w:color="801619"/>
              <w:bottom w:val="single" w:sz="4" w:space="0" w:color="801619"/>
            </w:tcBorders>
            <w:vAlign w:val="center"/>
          </w:tcPr>
          <w:p w14:paraId="6F79737E" w14:textId="0887C3A5"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8.3</w:t>
            </w:r>
          </w:p>
        </w:tc>
        <w:tc>
          <w:tcPr>
            <w:tcW w:w="2405" w:type="pct"/>
            <w:tcBorders>
              <w:top w:val="single" w:sz="4" w:space="0" w:color="801619"/>
              <w:bottom w:val="single" w:sz="4" w:space="0" w:color="801619"/>
            </w:tcBorders>
          </w:tcPr>
          <w:p w14:paraId="5B69587F" w14:textId="77777777" w:rsidR="00B636CA" w:rsidRDefault="00B636CA" w:rsidP="00B636CA">
            <w:pPr>
              <w:jc w:val="left"/>
              <w:rPr>
                <w:rFonts w:cs="Arial"/>
                <w:b/>
                <w:bCs/>
                <w:sz w:val="20"/>
              </w:rPr>
            </w:pPr>
            <w:r>
              <w:rPr>
                <w:rFonts w:cs="Arial"/>
                <w:b/>
                <w:bCs/>
                <w:sz w:val="20"/>
              </w:rPr>
              <w:t xml:space="preserve">Information access restriction </w:t>
            </w:r>
          </w:p>
          <w:p w14:paraId="21508EFA" w14:textId="7374EBE1" w:rsidR="00B636CA" w:rsidRPr="00982D2E" w:rsidDel="00B636CA" w:rsidRDefault="00B636CA" w:rsidP="00B636CA">
            <w:pPr>
              <w:jc w:val="left"/>
              <w:rPr>
                <w:rFonts w:cs="Arial"/>
                <w:b/>
                <w:bCs/>
                <w:sz w:val="20"/>
              </w:rPr>
            </w:pPr>
            <w:r>
              <w:rPr>
                <w:rFonts w:cs="Arial"/>
                <w:sz w:val="20"/>
                <w:u w:val="single"/>
              </w:rPr>
              <w:t>Control.</w:t>
            </w:r>
            <w:r>
              <w:rPr>
                <w:rFonts w:cs="Arial"/>
                <w:sz w:val="20"/>
              </w:rPr>
              <w:t xml:space="preserve"> Access to information and other associated assets shall be restricted in accordance with the established topic-specific policy on access control.</w:t>
            </w:r>
          </w:p>
        </w:tc>
        <w:tc>
          <w:tcPr>
            <w:tcW w:w="308" w:type="pct"/>
            <w:tcBorders>
              <w:top w:val="single" w:sz="4" w:space="0" w:color="801619"/>
              <w:bottom w:val="single" w:sz="4" w:space="0" w:color="801619"/>
            </w:tcBorders>
          </w:tcPr>
          <w:p w14:paraId="2A89DD5F"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05FE431B"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06612220" w14:textId="77777777" w:rsidR="00B636CA" w:rsidRPr="00982D2E" w:rsidDel="00B636CA" w:rsidRDefault="00B636CA" w:rsidP="00B636CA">
            <w:pPr>
              <w:rPr>
                <w:sz w:val="20"/>
              </w:rPr>
            </w:pPr>
          </w:p>
        </w:tc>
      </w:tr>
      <w:tr w:rsidR="00B636CA" w:rsidRPr="00982D2E" w:rsidDel="00B636CA" w14:paraId="7EF44251" w14:textId="77777777" w:rsidTr="003645D3">
        <w:trPr>
          <w:trHeight w:val="432"/>
        </w:trPr>
        <w:tc>
          <w:tcPr>
            <w:tcW w:w="345" w:type="pct"/>
            <w:tcBorders>
              <w:top w:val="single" w:sz="4" w:space="0" w:color="801619"/>
              <w:bottom w:val="single" w:sz="4" w:space="0" w:color="801619"/>
            </w:tcBorders>
            <w:vAlign w:val="center"/>
          </w:tcPr>
          <w:p w14:paraId="226F4BEB" w14:textId="4C74DC20"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8.4</w:t>
            </w:r>
          </w:p>
        </w:tc>
        <w:tc>
          <w:tcPr>
            <w:tcW w:w="2405" w:type="pct"/>
            <w:tcBorders>
              <w:top w:val="single" w:sz="4" w:space="0" w:color="801619"/>
              <w:bottom w:val="single" w:sz="4" w:space="0" w:color="801619"/>
            </w:tcBorders>
          </w:tcPr>
          <w:p w14:paraId="3A2D968F" w14:textId="77777777" w:rsidR="00B636CA" w:rsidRDefault="00B636CA" w:rsidP="00B636CA">
            <w:pPr>
              <w:jc w:val="left"/>
              <w:rPr>
                <w:rFonts w:cs="Arial"/>
                <w:b/>
                <w:bCs/>
                <w:sz w:val="20"/>
              </w:rPr>
            </w:pPr>
            <w:r>
              <w:rPr>
                <w:rFonts w:cs="Arial"/>
                <w:b/>
                <w:bCs/>
                <w:sz w:val="20"/>
              </w:rPr>
              <w:t xml:space="preserve">Access to source code </w:t>
            </w:r>
          </w:p>
          <w:p w14:paraId="22C03311" w14:textId="01F5CB1D" w:rsidR="00B636CA" w:rsidRPr="00982D2E" w:rsidDel="00B636CA" w:rsidRDefault="00B636CA" w:rsidP="00B636CA">
            <w:pPr>
              <w:jc w:val="left"/>
              <w:rPr>
                <w:rFonts w:cs="Arial"/>
                <w:b/>
                <w:bCs/>
                <w:sz w:val="20"/>
              </w:rPr>
            </w:pPr>
            <w:r w:rsidRPr="007D5CE3">
              <w:rPr>
                <w:rFonts w:cs="Arial"/>
                <w:sz w:val="20"/>
                <w:u w:val="single"/>
              </w:rPr>
              <w:t>Control.</w:t>
            </w:r>
            <w:r>
              <w:rPr>
                <w:rFonts w:cs="Arial"/>
                <w:sz w:val="20"/>
                <w:u w:val="single"/>
              </w:rPr>
              <w:t xml:space="preserve"> </w:t>
            </w:r>
            <w:r>
              <w:rPr>
                <w:rFonts w:cs="Arial"/>
                <w:sz w:val="20"/>
              </w:rPr>
              <w:t>Read and write access to source code, development tools and software libraries shall be appropriately managed.</w:t>
            </w:r>
          </w:p>
        </w:tc>
        <w:tc>
          <w:tcPr>
            <w:tcW w:w="308" w:type="pct"/>
            <w:tcBorders>
              <w:top w:val="single" w:sz="4" w:space="0" w:color="801619"/>
              <w:bottom w:val="single" w:sz="4" w:space="0" w:color="801619"/>
            </w:tcBorders>
          </w:tcPr>
          <w:p w14:paraId="4273CB99"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6F567DCD"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64251DC7" w14:textId="77777777" w:rsidR="00B636CA" w:rsidRPr="00982D2E" w:rsidDel="00B636CA" w:rsidRDefault="00B636CA" w:rsidP="00B636CA">
            <w:pPr>
              <w:rPr>
                <w:sz w:val="20"/>
              </w:rPr>
            </w:pPr>
          </w:p>
        </w:tc>
      </w:tr>
      <w:tr w:rsidR="00B636CA" w:rsidRPr="00982D2E" w:rsidDel="00B636CA" w14:paraId="125F24C8" w14:textId="77777777" w:rsidTr="003645D3">
        <w:trPr>
          <w:trHeight w:val="432"/>
        </w:trPr>
        <w:tc>
          <w:tcPr>
            <w:tcW w:w="345" w:type="pct"/>
            <w:tcBorders>
              <w:top w:val="single" w:sz="4" w:space="0" w:color="801619"/>
              <w:bottom w:val="single" w:sz="4" w:space="0" w:color="801619"/>
            </w:tcBorders>
            <w:vAlign w:val="center"/>
          </w:tcPr>
          <w:p w14:paraId="53AAB04A" w14:textId="4D7DBEDF"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8.5</w:t>
            </w:r>
          </w:p>
        </w:tc>
        <w:tc>
          <w:tcPr>
            <w:tcW w:w="2405" w:type="pct"/>
            <w:tcBorders>
              <w:top w:val="single" w:sz="4" w:space="0" w:color="801619"/>
              <w:bottom w:val="single" w:sz="4" w:space="0" w:color="801619"/>
            </w:tcBorders>
          </w:tcPr>
          <w:p w14:paraId="6C1058B6" w14:textId="77777777" w:rsidR="00B636CA" w:rsidRDefault="00B636CA" w:rsidP="00B636CA">
            <w:pPr>
              <w:jc w:val="left"/>
              <w:rPr>
                <w:rFonts w:cs="Arial"/>
                <w:b/>
                <w:bCs/>
                <w:sz w:val="20"/>
              </w:rPr>
            </w:pPr>
            <w:r>
              <w:rPr>
                <w:rFonts w:cs="Arial"/>
                <w:b/>
                <w:bCs/>
                <w:sz w:val="20"/>
              </w:rPr>
              <w:t>Secure authentication</w:t>
            </w:r>
          </w:p>
          <w:p w14:paraId="5639E66A" w14:textId="4A283DF2"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Secure authentication technologies and procedures shall be implemented based on information access restrictions and the topic-specific policy on access control.</w:t>
            </w:r>
          </w:p>
        </w:tc>
        <w:tc>
          <w:tcPr>
            <w:tcW w:w="308" w:type="pct"/>
            <w:tcBorders>
              <w:top w:val="single" w:sz="4" w:space="0" w:color="801619"/>
              <w:bottom w:val="single" w:sz="4" w:space="0" w:color="801619"/>
            </w:tcBorders>
          </w:tcPr>
          <w:p w14:paraId="0649610E"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481D02D1"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1C01F6A0" w14:textId="77777777" w:rsidR="00B636CA" w:rsidRPr="00982D2E" w:rsidDel="00B636CA" w:rsidRDefault="00B636CA" w:rsidP="00B636CA">
            <w:pPr>
              <w:rPr>
                <w:sz w:val="20"/>
              </w:rPr>
            </w:pPr>
          </w:p>
        </w:tc>
      </w:tr>
      <w:tr w:rsidR="00B636CA" w:rsidRPr="00982D2E" w:rsidDel="00B636CA" w14:paraId="7AC67E2E" w14:textId="77777777" w:rsidTr="003645D3">
        <w:trPr>
          <w:trHeight w:val="432"/>
        </w:trPr>
        <w:tc>
          <w:tcPr>
            <w:tcW w:w="345" w:type="pct"/>
            <w:tcBorders>
              <w:top w:val="single" w:sz="4" w:space="0" w:color="801619"/>
              <w:bottom w:val="single" w:sz="4" w:space="0" w:color="801619"/>
            </w:tcBorders>
            <w:vAlign w:val="center"/>
          </w:tcPr>
          <w:p w14:paraId="6712B929" w14:textId="04DD4243"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8.6</w:t>
            </w:r>
          </w:p>
        </w:tc>
        <w:tc>
          <w:tcPr>
            <w:tcW w:w="2405" w:type="pct"/>
            <w:tcBorders>
              <w:top w:val="single" w:sz="4" w:space="0" w:color="801619"/>
              <w:bottom w:val="single" w:sz="4" w:space="0" w:color="801619"/>
            </w:tcBorders>
          </w:tcPr>
          <w:p w14:paraId="3743B38C" w14:textId="77777777" w:rsidR="00B636CA" w:rsidRDefault="00B636CA" w:rsidP="00B636CA">
            <w:pPr>
              <w:jc w:val="left"/>
              <w:rPr>
                <w:rFonts w:cs="Arial"/>
                <w:b/>
                <w:bCs/>
                <w:sz w:val="20"/>
              </w:rPr>
            </w:pPr>
            <w:r>
              <w:rPr>
                <w:rFonts w:cs="Arial"/>
                <w:b/>
                <w:bCs/>
                <w:sz w:val="20"/>
              </w:rPr>
              <w:t>Capacity management</w:t>
            </w:r>
          </w:p>
          <w:p w14:paraId="5456560D" w14:textId="3B4BC5F8"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The use of resources shall be monitored and adjusted in line with current and expected capacity requirements.</w:t>
            </w:r>
          </w:p>
        </w:tc>
        <w:tc>
          <w:tcPr>
            <w:tcW w:w="308" w:type="pct"/>
            <w:tcBorders>
              <w:top w:val="single" w:sz="4" w:space="0" w:color="801619"/>
              <w:bottom w:val="single" w:sz="4" w:space="0" w:color="801619"/>
            </w:tcBorders>
          </w:tcPr>
          <w:p w14:paraId="0F3009BE"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40F26968"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2EC29B24" w14:textId="77777777" w:rsidR="00B636CA" w:rsidRPr="00982D2E" w:rsidDel="00B636CA" w:rsidRDefault="00B636CA" w:rsidP="00B636CA">
            <w:pPr>
              <w:rPr>
                <w:sz w:val="20"/>
              </w:rPr>
            </w:pPr>
          </w:p>
        </w:tc>
      </w:tr>
      <w:tr w:rsidR="00B636CA" w:rsidRPr="00982D2E" w:rsidDel="00B636CA" w14:paraId="049733C3" w14:textId="77777777" w:rsidTr="003645D3">
        <w:trPr>
          <w:trHeight w:val="432"/>
        </w:trPr>
        <w:tc>
          <w:tcPr>
            <w:tcW w:w="345" w:type="pct"/>
            <w:tcBorders>
              <w:top w:val="single" w:sz="4" w:space="0" w:color="801619"/>
              <w:bottom w:val="single" w:sz="4" w:space="0" w:color="801619"/>
            </w:tcBorders>
            <w:vAlign w:val="center"/>
          </w:tcPr>
          <w:p w14:paraId="2BE39D34" w14:textId="64F69934"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8.7</w:t>
            </w:r>
          </w:p>
        </w:tc>
        <w:tc>
          <w:tcPr>
            <w:tcW w:w="2405" w:type="pct"/>
            <w:tcBorders>
              <w:top w:val="single" w:sz="4" w:space="0" w:color="801619"/>
              <w:bottom w:val="single" w:sz="4" w:space="0" w:color="801619"/>
            </w:tcBorders>
          </w:tcPr>
          <w:p w14:paraId="63603F1F" w14:textId="77777777" w:rsidR="00B636CA" w:rsidRDefault="00B636CA" w:rsidP="00B636CA">
            <w:pPr>
              <w:jc w:val="left"/>
              <w:rPr>
                <w:rFonts w:cs="Arial"/>
                <w:b/>
                <w:bCs/>
                <w:sz w:val="20"/>
              </w:rPr>
            </w:pPr>
            <w:r>
              <w:rPr>
                <w:rFonts w:cs="Arial"/>
                <w:b/>
                <w:bCs/>
                <w:sz w:val="20"/>
              </w:rPr>
              <w:t>Protection against malware</w:t>
            </w:r>
          </w:p>
          <w:p w14:paraId="56129C58" w14:textId="7E62834A"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Protection against malware shall be implemented and supported by appropriate user awareness.</w:t>
            </w:r>
          </w:p>
        </w:tc>
        <w:tc>
          <w:tcPr>
            <w:tcW w:w="308" w:type="pct"/>
            <w:tcBorders>
              <w:top w:val="single" w:sz="4" w:space="0" w:color="801619"/>
              <w:bottom w:val="single" w:sz="4" w:space="0" w:color="801619"/>
            </w:tcBorders>
          </w:tcPr>
          <w:p w14:paraId="2304CE9C"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0A770D11"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143D0937" w14:textId="77777777" w:rsidR="00B636CA" w:rsidRPr="00982D2E" w:rsidDel="00B636CA" w:rsidRDefault="00B636CA" w:rsidP="00B636CA">
            <w:pPr>
              <w:rPr>
                <w:sz w:val="20"/>
              </w:rPr>
            </w:pPr>
          </w:p>
        </w:tc>
      </w:tr>
      <w:tr w:rsidR="00B636CA" w:rsidRPr="00982D2E" w:rsidDel="00B636CA" w14:paraId="32B743FC" w14:textId="77777777" w:rsidTr="003645D3">
        <w:trPr>
          <w:trHeight w:val="432"/>
        </w:trPr>
        <w:tc>
          <w:tcPr>
            <w:tcW w:w="345" w:type="pct"/>
            <w:tcBorders>
              <w:top w:val="single" w:sz="4" w:space="0" w:color="801619"/>
              <w:bottom w:val="single" w:sz="12" w:space="0" w:color="A11E29"/>
            </w:tcBorders>
            <w:vAlign w:val="center"/>
          </w:tcPr>
          <w:p w14:paraId="37A97CD5" w14:textId="2453B7D4"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8.8</w:t>
            </w:r>
          </w:p>
        </w:tc>
        <w:tc>
          <w:tcPr>
            <w:tcW w:w="2405" w:type="pct"/>
            <w:tcBorders>
              <w:top w:val="single" w:sz="4" w:space="0" w:color="801619"/>
              <w:bottom w:val="single" w:sz="12" w:space="0" w:color="A11E29"/>
            </w:tcBorders>
          </w:tcPr>
          <w:p w14:paraId="3AC002ED" w14:textId="77777777" w:rsidR="00B636CA" w:rsidRDefault="00B636CA" w:rsidP="00B636CA">
            <w:pPr>
              <w:jc w:val="left"/>
              <w:rPr>
                <w:rFonts w:cs="Arial"/>
                <w:b/>
                <w:bCs/>
                <w:sz w:val="20"/>
              </w:rPr>
            </w:pPr>
            <w:r>
              <w:rPr>
                <w:rFonts w:cs="Arial"/>
                <w:b/>
                <w:bCs/>
                <w:sz w:val="20"/>
              </w:rPr>
              <w:t>Management of technical vulnerabilities</w:t>
            </w:r>
          </w:p>
          <w:p w14:paraId="7C26CBAB" w14:textId="733D1FCD"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 xml:space="preserve">Information about technical vulnerabilities of information systems in use shall be obtained, the organization’s exposure to such </w:t>
            </w:r>
            <w:r>
              <w:rPr>
                <w:rFonts w:cs="Arial"/>
                <w:sz w:val="20"/>
              </w:rPr>
              <w:lastRenderedPageBreak/>
              <w:t>vulnerabilities shall be evaluated and appropriate measures shall be taken.</w:t>
            </w:r>
          </w:p>
        </w:tc>
        <w:tc>
          <w:tcPr>
            <w:tcW w:w="308" w:type="pct"/>
            <w:tcBorders>
              <w:top w:val="single" w:sz="4" w:space="0" w:color="801619"/>
              <w:bottom w:val="single" w:sz="12" w:space="0" w:color="A11E29"/>
            </w:tcBorders>
          </w:tcPr>
          <w:p w14:paraId="77606C95" w14:textId="77777777" w:rsidR="00B636CA" w:rsidRPr="00982D2E" w:rsidDel="00B636CA" w:rsidRDefault="00B636CA" w:rsidP="00B636CA">
            <w:pPr>
              <w:rPr>
                <w:sz w:val="20"/>
              </w:rPr>
            </w:pPr>
          </w:p>
        </w:tc>
        <w:tc>
          <w:tcPr>
            <w:tcW w:w="1677" w:type="pct"/>
            <w:tcBorders>
              <w:top w:val="single" w:sz="4" w:space="0" w:color="801619"/>
              <w:bottom w:val="single" w:sz="12" w:space="0" w:color="A11E29"/>
            </w:tcBorders>
          </w:tcPr>
          <w:p w14:paraId="49328DEF" w14:textId="77777777" w:rsidR="00B636CA" w:rsidRPr="00982D2E" w:rsidDel="00B636CA" w:rsidRDefault="00B636CA" w:rsidP="00B636CA">
            <w:pPr>
              <w:rPr>
                <w:sz w:val="20"/>
              </w:rPr>
            </w:pPr>
          </w:p>
        </w:tc>
        <w:tc>
          <w:tcPr>
            <w:tcW w:w="265" w:type="pct"/>
            <w:tcBorders>
              <w:top w:val="single" w:sz="4" w:space="0" w:color="801619"/>
              <w:bottom w:val="single" w:sz="12" w:space="0" w:color="A11E29"/>
            </w:tcBorders>
          </w:tcPr>
          <w:p w14:paraId="337BE2C4" w14:textId="77777777" w:rsidR="00B636CA" w:rsidRPr="00982D2E" w:rsidDel="00B636CA" w:rsidRDefault="00B636CA" w:rsidP="00B636CA">
            <w:pPr>
              <w:rPr>
                <w:sz w:val="20"/>
              </w:rPr>
            </w:pPr>
          </w:p>
        </w:tc>
      </w:tr>
      <w:tr w:rsidR="00B636CA" w:rsidRPr="00982D2E" w:rsidDel="00B636CA" w14:paraId="790FA7FC" w14:textId="77777777" w:rsidTr="003645D3">
        <w:trPr>
          <w:trHeight w:val="432"/>
        </w:trPr>
        <w:tc>
          <w:tcPr>
            <w:tcW w:w="345" w:type="pct"/>
            <w:tcBorders>
              <w:top w:val="single" w:sz="4" w:space="0" w:color="801619"/>
              <w:bottom w:val="single" w:sz="4" w:space="0" w:color="801619"/>
            </w:tcBorders>
            <w:vAlign w:val="center"/>
          </w:tcPr>
          <w:p w14:paraId="564929AA" w14:textId="0AF9F649"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8.9</w:t>
            </w:r>
          </w:p>
        </w:tc>
        <w:tc>
          <w:tcPr>
            <w:tcW w:w="2405" w:type="pct"/>
            <w:tcBorders>
              <w:top w:val="single" w:sz="4" w:space="0" w:color="801619"/>
              <w:bottom w:val="single" w:sz="4" w:space="0" w:color="801619"/>
            </w:tcBorders>
          </w:tcPr>
          <w:p w14:paraId="3269F6E8" w14:textId="77777777" w:rsidR="00B636CA" w:rsidRDefault="00B636CA" w:rsidP="00B636CA">
            <w:pPr>
              <w:jc w:val="left"/>
              <w:rPr>
                <w:rFonts w:cs="Arial"/>
                <w:b/>
                <w:bCs/>
                <w:sz w:val="20"/>
              </w:rPr>
            </w:pPr>
            <w:r>
              <w:rPr>
                <w:rFonts w:cs="Arial"/>
                <w:b/>
                <w:bCs/>
                <w:sz w:val="20"/>
              </w:rPr>
              <w:t>Configuration management</w:t>
            </w:r>
          </w:p>
          <w:p w14:paraId="4FD04064" w14:textId="2631F873"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 xml:space="preserve">Configurations, including security configurations, of hardware, software, </w:t>
            </w:r>
            <w:proofErr w:type="gramStart"/>
            <w:r>
              <w:rPr>
                <w:rFonts w:cs="Arial"/>
                <w:sz w:val="20"/>
              </w:rPr>
              <w:t>services</w:t>
            </w:r>
            <w:proofErr w:type="gramEnd"/>
            <w:r>
              <w:rPr>
                <w:rFonts w:cs="Arial"/>
                <w:sz w:val="20"/>
              </w:rPr>
              <w:t xml:space="preserve"> and networks shall be established, documented, implemented, monitored and reviewed.</w:t>
            </w:r>
          </w:p>
        </w:tc>
        <w:tc>
          <w:tcPr>
            <w:tcW w:w="308" w:type="pct"/>
            <w:tcBorders>
              <w:top w:val="single" w:sz="4" w:space="0" w:color="801619"/>
              <w:bottom w:val="single" w:sz="4" w:space="0" w:color="801619"/>
            </w:tcBorders>
          </w:tcPr>
          <w:p w14:paraId="034309CF"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3DDBF6A2"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3A9173AE" w14:textId="77777777" w:rsidR="00B636CA" w:rsidRPr="00982D2E" w:rsidDel="00B636CA" w:rsidRDefault="00B636CA" w:rsidP="00B636CA">
            <w:pPr>
              <w:rPr>
                <w:sz w:val="20"/>
              </w:rPr>
            </w:pPr>
          </w:p>
        </w:tc>
      </w:tr>
      <w:tr w:rsidR="00B636CA" w:rsidRPr="00982D2E" w:rsidDel="00B636CA" w14:paraId="45FB2C04" w14:textId="77777777" w:rsidTr="003645D3">
        <w:trPr>
          <w:trHeight w:val="432"/>
        </w:trPr>
        <w:tc>
          <w:tcPr>
            <w:tcW w:w="345" w:type="pct"/>
            <w:tcBorders>
              <w:top w:val="single" w:sz="4" w:space="0" w:color="801619"/>
              <w:bottom w:val="single" w:sz="4" w:space="0" w:color="801619"/>
            </w:tcBorders>
            <w:vAlign w:val="center"/>
          </w:tcPr>
          <w:p w14:paraId="68AC5D37" w14:textId="66152945"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8.10</w:t>
            </w:r>
          </w:p>
        </w:tc>
        <w:tc>
          <w:tcPr>
            <w:tcW w:w="2405" w:type="pct"/>
            <w:tcBorders>
              <w:top w:val="single" w:sz="4" w:space="0" w:color="801619"/>
              <w:bottom w:val="single" w:sz="4" w:space="0" w:color="801619"/>
            </w:tcBorders>
          </w:tcPr>
          <w:p w14:paraId="54DD1F92" w14:textId="77777777" w:rsidR="00B636CA" w:rsidRDefault="00B636CA" w:rsidP="00B636CA">
            <w:pPr>
              <w:jc w:val="left"/>
              <w:rPr>
                <w:rFonts w:cs="Arial"/>
                <w:b/>
                <w:bCs/>
                <w:sz w:val="20"/>
              </w:rPr>
            </w:pPr>
            <w:r>
              <w:rPr>
                <w:rFonts w:cs="Arial"/>
                <w:b/>
                <w:bCs/>
                <w:sz w:val="20"/>
              </w:rPr>
              <w:t>Information deletion</w:t>
            </w:r>
          </w:p>
          <w:p w14:paraId="3780EBC3" w14:textId="42110645"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Information stored in information systems, devices or in any other storage media shall be deleted when no longer required.</w:t>
            </w:r>
          </w:p>
        </w:tc>
        <w:tc>
          <w:tcPr>
            <w:tcW w:w="308" w:type="pct"/>
            <w:tcBorders>
              <w:top w:val="single" w:sz="4" w:space="0" w:color="801619"/>
              <w:bottom w:val="single" w:sz="4" w:space="0" w:color="801619"/>
            </w:tcBorders>
          </w:tcPr>
          <w:p w14:paraId="67E15714"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4AD67FCB"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21F16D4F" w14:textId="77777777" w:rsidR="00B636CA" w:rsidRPr="00982D2E" w:rsidDel="00B636CA" w:rsidRDefault="00B636CA" w:rsidP="00B636CA">
            <w:pPr>
              <w:rPr>
                <w:sz w:val="20"/>
              </w:rPr>
            </w:pPr>
          </w:p>
        </w:tc>
      </w:tr>
      <w:tr w:rsidR="00B636CA" w:rsidRPr="00982D2E" w:rsidDel="00B636CA" w14:paraId="6BDF99DD" w14:textId="77777777" w:rsidTr="003645D3">
        <w:trPr>
          <w:trHeight w:val="432"/>
        </w:trPr>
        <w:tc>
          <w:tcPr>
            <w:tcW w:w="345" w:type="pct"/>
            <w:tcBorders>
              <w:top w:val="single" w:sz="4" w:space="0" w:color="801619"/>
              <w:bottom w:val="single" w:sz="4" w:space="0" w:color="801619"/>
            </w:tcBorders>
            <w:vAlign w:val="center"/>
          </w:tcPr>
          <w:p w14:paraId="4FD477C2" w14:textId="222A63EE"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8.11</w:t>
            </w:r>
          </w:p>
        </w:tc>
        <w:tc>
          <w:tcPr>
            <w:tcW w:w="2405" w:type="pct"/>
            <w:tcBorders>
              <w:top w:val="single" w:sz="4" w:space="0" w:color="801619"/>
              <w:bottom w:val="single" w:sz="4" w:space="0" w:color="801619"/>
            </w:tcBorders>
          </w:tcPr>
          <w:p w14:paraId="4F48534A" w14:textId="77777777" w:rsidR="00B636CA" w:rsidRDefault="00B636CA" w:rsidP="00B636CA">
            <w:pPr>
              <w:jc w:val="left"/>
              <w:rPr>
                <w:rFonts w:cs="Arial"/>
                <w:b/>
                <w:bCs/>
                <w:sz w:val="20"/>
              </w:rPr>
            </w:pPr>
            <w:r>
              <w:rPr>
                <w:rFonts w:cs="Arial"/>
                <w:b/>
                <w:bCs/>
                <w:sz w:val="20"/>
              </w:rPr>
              <w:t>Data masking</w:t>
            </w:r>
          </w:p>
          <w:p w14:paraId="2503334E" w14:textId="24B00FB5"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 xml:space="preserve">Data masking shall be used in accordance with the organization’s topic-specific policy on access control and other related topic-specific policies, and business requirements, taking applicable legislation into consideration. </w:t>
            </w:r>
          </w:p>
        </w:tc>
        <w:tc>
          <w:tcPr>
            <w:tcW w:w="308" w:type="pct"/>
            <w:tcBorders>
              <w:top w:val="single" w:sz="4" w:space="0" w:color="801619"/>
              <w:bottom w:val="single" w:sz="4" w:space="0" w:color="801619"/>
            </w:tcBorders>
          </w:tcPr>
          <w:p w14:paraId="06D40B69"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0FC666FB"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496968A0" w14:textId="77777777" w:rsidR="00B636CA" w:rsidRPr="00982D2E" w:rsidDel="00B636CA" w:rsidRDefault="00B636CA" w:rsidP="00B636CA">
            <w:pPr>
              <w:rPr>
                <w:sz w:val="20"/>
              </w:rPr>
            </w:pPr>
          </w:p>
        </w:tc>
      </w:tr>
      <w:tr w:rsidR="00B636CA" w:rsidRPr="00982D2E" w:rsidDel="00B636CA" w14:paraId="692435DF" w14:textId="77777777" w:rsidTr="003645D3">
        <w:trPr>
          <w:trHeight w:val="432"/>
        </w:trPr>
        <w:tc>
          <w:tcPr>
            <w:tcW w:w="345" w:type="pct"/>
            <w:tcBorders>
              <w:top w:val="single" w:sz="4" w:space="0" w:color="801619"/>
              <w:bottom w:val="single" w:sz="4" w:space="0" w:color="801619"/>
            </w:tcBorders>
            <w:vAlign w:val="center"/>
          </w:tcPr>
          <w:p w14:paraId="2095EDCD" w14:textId="115753B8"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8.12</w:t>
            </w:r>
          </w:p>
        </w:tc>
        <w:tc>
          <w:tcPr>
            <w:tcW w:w="2405" w:type="pct"/>
            <w:tcBorders>
              <w:top w:val="single" w:sz="4" w:space="0" w:color="801619"/>
              <w:bottom w:val="single" w:sz="4" w:space="0" w:color="801619"/>
            </w:tcBorders>
          </w:tcPr>
          <w:p w14:paraId="5E337FD3" w14:textId="77777777" w:rsidR="00B636CA" w:rsidRDefault="00B636CA" w:rsidP="00B636CA">
            <w:pPr>
              <w:jc w:val="left"/>
              <w:rPr>
                <w:rFonts w:cs="Arial"/>
                <w:b/>
                <w:bCs/>
                <w:sz w:val="20"/>
              </w:rPr>
            </w:pPr>
            <w:r>
              <w:rPr>
                <w:rFonts w:cs="Arial"/>
                <w:b/>
                <w:bCs/>
                <w:sz w:val="20"/>
              </w:rPr>
              <w:t xml:space="preserve">Data leakage prevention </w:t>
            </w:r>
          </w:p>
          <w:p w14:paraId="32D0A086" w14:textId="78BBB484"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 xml:space="preserve">Data leakage prevention measures shall be applied to systems, networks and any other devices that process, </w:t>
            </w:r>
            <w:proofErr w:type="gramStart"/>
            <w:r>
              <w:rPr>
                <w:rFonts w:cs="Arial"/>
                <w:sz w:val="20"/>
              </w:rPr>
              <w:t>store</w:t>
            </w:r>
            <w:proofErr w:type="gramEnd"/>
            <w:r>
              <w:rPr>
                <w:rFonts w:cs="Arial"/>
                <w:sz w:val="20"/>
              </w:rPr>
              <w:t xml:space="preserve"> or transmit sensitive information.</w:t>
            </w:r>
          </w:p>
        </w:tc>
        <w:tc>
          <w:tcPr>
            <w:tcW w:w="308" w:type="pct"/>
            <w:tcBorders>
              <w:top w:val="single" w:sz="4" w:space="0" w:color="801619"/>
              <w:bottom w:val="single" w:sz="4" w:space="0" w:color="801619"/>
            </w:tcBorders>
          </w:tcPr>
          <w:p w14:paraId="08AB005C"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23398E6F"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7219F6F6" w14:textId="77777777" w:rsidR="00B636CA" w:rsidRPr="00982D2E" w:rsidDel="00B636CA" w:rsidRDefault="00B636CA" w:rsidP="00B636CA">
            <w:pPr>
              <w:rPr>
                <w:sz w:val="20"/>
              </w:rPr>
            </w:pPr>
          </w:p>
        </w:tc>
      </w:tr>
      <w:tr w:rsidR="00B636CA" w:rsidRPr="00982D2E" w:rsidDel="00B636CA" w14:paraId="69DAB0AC" w14:textId="77777777" w:rsidTr="003645D3">
        <w:trPr>
          <w:trHeight w:val="432"/>
        </w:trPr>
        <w:tc>
          <w:tcPr>
            <w:tcW w:w="345" w:type="pct"/>
            <w:tcBorders>
              <w:top w:val="single" w:sz="4" w:space="0" w:color="801619"/>
              <w:bottom w:val="single" w:sz="4" w:space="0" w:color="801619"/>
            </w:tcBorders>
            <w:vAlign w:val="center"/>
          </w:tcPr>
          <w:p w14:paraId="2D33AB9E" w14:textId="2BBAC128"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8.13</w:t>
            </w:r>
          </w:p>
        </w:tc>
        <w:tc>
          <w:tcPr>
            <w:tcW w:w="2405" w:type="pct"/>
            <w:tcBorders>
              <w:top w:val="single" w:sz="4" w:space="0" w:color="801619"/>
              <w:bottom w:val="single" w:sz="4" w:space="0" w:color="801619"/>
            </w:tcBorders>
          </w:tcPr>
          <w:p w14:paraId="3690F0F3" w14:textId="77777777" w:rsidR="00B636CA" w:rsidRDefault="00B636CA" w:rsidP="00B636CA">
            <w:pPr>
              <w:jc w:val="left"/>
              <w:rPr>
                <w:rFonts w:cs="Arial"/>
                <w:b/>
                <w:bCs/>
                <w:sz w:val="20"/>
              </w:rPr>
            </w:pPr>
            <w:r>
              <w:rPr>
                <w:rFonts w:cs="Arial"/>
                <w:b/>
                <w:bCs/>
                <w:sz w:val="20"/>
              </w:rPr>
              <w:t>Information backup</w:t>
            </w:r>
          </w:p>
          <w:p w14:paraId="324B8CB0" w14:textId="717876D0" w:rsidR="00B636CA" w:rsidRPr="00982D2E" w:rsidDel="00B636CA" w:rsidRDefault="00B636CA" w:rsidP="00B636CA">
            <w:pPr>
              <w:jc w:val="left"/>
              <w:rPr>
                <w:rFonts w:cs="Arial"/>
                <w:b/>
                <w:bCs/>
                <w:sz w:val="20"/>
              </w:rPr>
            </w:pPr>
            <w:r>
              <w:rPr>
                <w:rFonts w:cs="Arial"/>
                <w:sz w:val="20"/>
                <w:u w:val="single"/>
              </w:rPr>
              <w:t>Control.</w:t>
            </w:r>
            <w:r>
              <w:rPr>
                <w:rFonts w:cs="Arial"/>
                <w:sz w:val="20"/>
              </w:rPr>
              <w:t xml:space="preserve"> Backup copies of information, software and systems shall be maintained and regularly tested in accordance with the agreed topic-specific policy on backup.</w:t>
            </w:r>
          </w:p>
        </w:tc>
        <w:tc>
          <w:tcPr>
            <w:tcW w:w="308" w:type="pct"/>
            <w:tcBorders>
              <w:top w:val="single" w:sz="4" w:space="0" w:color="801619"/>
              <w:bottom w:val="single" w:sz="4" w:space="0" w:color="801619"/>
            </w:tcBorders>
          </w:tcPr>
          <w:p w14:paraId="17610FEF"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01AD0F0E"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67274DA5" w14:textId="77777777" w:rsidR="00B636CA" w:rsidRPr="00982D2E" w:rsidDel="00B636CA" w:rsidRDefault="00B636CA" w:rsidP="00B636CA">
            <w:pPr>
              <w:rPr>
                <w:sz w:val="20"/>
              </w:rPr>
            </w:pPr>
          </w:p>
        </w:tc>
      </w:tr>
      <w:tr w:rsidR="00B636CA" w:rsidRPr="00982D2E" w:rsidDel="00B636CA" w14:paraId="36EDEDE9" w14:textId="77777777" w:rsidTr="003645D3">
        <w:trPr>
          <w:trHeight w:val="432"/>
        </w:trPr>
        <w:tc>
          <w:tcPr>
            <w:tcW w:w="345" w:type="pct"/>
            <w:tcBorders>
              <w:top w:val="single" w:sz="4" w:space="0" w:color="801619"/>
              <w:bottom w:val="single" w:sz="4" w:space="0" w:color="801619"/>
            </w:tcBorders>
            <w:vAlign w:val="center"/>
          </w:tcPr>
          <w:p w14:paraId="05B89F63" w14:textId="3572EFEA"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8.14</w:t>
            </w:r>
          </w:p>
        </w:tc>
        <w:tc>
          <w:tcPr>
            <w:tcW w:w="2405" w:type="pct"/>
            <w:tcBorders>
              <w:top w:val="single" w:sz="4" w:space="0" w:color="801619"/>
              <w:bottom w:val="single" w:sz="4" w:space="0" w:color="801619"/>
            </w:tcBorders>
          </w:tcPr>
          <w:p w14:paraId="156AC2A5" w14:textId="77777777" w:rsidR="00B636CA" w:rsidRDefault="00B636CA" w:rsidP="00B636CA">
            <w:pPr>
              <w:jc w:val="left"/>
              <w:rPr>
                <w:rFonts w:cs="Arial"/>
                <w:b/>
                <w:bCs/>
                <w:sz w:val="20"/>
              </w:rPr>
            </w:pPr>
            <w:r>
              <w:rPr>
                <w:rFonts w:cs="Arial"/>
                <w:b/>
                <w:bCs/>
                <w:sz w:val="20"/>
              </w:rPr>
              <w:t>Redundancy of information processing facilities</w:t>
            </w:r>
          </w:p>
          <w:p w14:paraId="16C757D5" w14:textId="3BB9F73A" w:rsidR="00B636CA" w:rsidRPr="00982D2E" w:rsidDel="00B636CA" w:rsidRDefault="00B636CA" w:rsidP="00B636CA">
            <w:pPr>
              <w:jc w:val="left"/>
              <w:rPr>
                <w:rFonts w:cs="Arial"/>
                <w:b/>
                <w:bCs/>
                <w:sz w:val="20"/>
              </w:rPr>
            </w:pPr>
            <w:r>
              <w:rPr>
                <w:rFonts w:cs="Arial"/>
                <w:sz w:val="20"/>
                <w:u w:val="single"/>
              </w:rPr>
              <w:t>Control.</w:t>
            </w:r>
            <w:r>
              <w:rPr>
                <w:rFonts w:cs="Arial"/>
                <w:sz w:val="20"/>
              </w:rPr>
              <w:t xml:space="preserve"> Information processing facilities shall be implemented with redundancy sufficient to meet availability requirements.</w:t>
            </w:r>
          </w:p>
        </w:tc>
        <w:tc>
          <w:tcPr>
            <w:tcW w:w="308" w:type="pct"/>
            <w:tcBorders>
              <w:top w:val="single" w:sz="4" w:space="0" w:color="801619"/>
              <w:bottom w:val="single" w:sz="4" w:space="0" w:color="801619"/>
            </w:tcBorders>
          </w:tcPr>
          <w:p w14:paraId="78814910"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12DCDDFB"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3E3CA0B4" w14:textId="77777777" w:rsidR="00B636CA" w:rsidRPr="00982D2E" w:rsidDel="00B636CA" w:rsidRDefault="00B636CA" w:rsidP="00B636CA">
            <w:pPr>
              <w:rPr>
                <w:sz w:val="20"/>
              </w:rPr>
            </w:pPr>
          </w:p>
        </w:tc>
      </w:tr>
      <w:tr w:rsidR="00B636CA" w:rsidRPr="00982D2E" w:rsidDel="00B636CA" w14:paraId="1D956E1E" w14:textId="77777777" w:rsidTr="003645D3">
        <w:trPr>
          <w:trHeight w:val="432"/>
        </w:trPr>
        <w:tc>
          <w:tcPr>
            <w:tcW w:w="345" w:type="pct"/>
            <w:tcBorders>
              <w:top w:val="single" w:sz="4" w:space="0" w:color="801619"/>
              <w:bottom w:val="single" w:sz="4" w:space="0" w:color="801619"/>
            </w:tcBorders>
            <w:vAlign w:val="center"/>
          </w:tcPr>
          <w:p w14:paraId="60CCD949" w14:textId="684E4A41"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8.15</w:t>
            </w:r>
          </w:p>
        </w:tc>
        <w:tc>
          <w:tcPr>
            <w:tcW w:w="2405" w:type="pct"/>
            <w:tcBorders>
              <w:top w:val="single" w:sz="4" w:space="0" w:color="801619"/>
              <w:bottom w:val="single" w:sz="4" w:space="0" w:color="801619"/>
            </w:tcBorders>
          </w:tcPr>
          <w:p w14:paraId="1E8385D1" w14:textId="77777777" w:rsidR="00B636CA" w:rsidRDefault="00B636CA" w:rsidP="00B636CA">
            <w:pPr>
              <w:jc w:val="left"/>
              <w:rPr>
                <w:rFonts w:cs="Arial"/>
                <w:b/>
                <w:bCs/>
                <w:sz w:val="20"/>
              </w:rPr>
            </w:pPr>
            <w:r>
              <w:rPr>
                <w:rFonts w:cs="Arial"/>
                <w:b/>
                <w:bCs/>
                <w:sz w:val="20"/>
              </w:rPr>
              <w:t>Logging</w:t>
            </w:r>
          </w:p>
          <w:p w14:paraId="2DB8B6F6" w14:textId="36B17379" w:rsidR="00B636CA" w:rsidRPr="00982D2E" w:rsidDel="00B636CA" w:rsidRDefault="00B636CA" w:rsidP="00B636CA">
            <w:pPr>
              <w:jc w:val="left"/>
              <w:rPr>
                <w:rFonts w:cs="Arial"/>
                <w:b/>
                <w:bCs/>
                <w:sz w:val="20"/>
              </w:rPr>
            </w:pPr>
            <w:r>
              <w:rPr>
                <w:rFonts w:cs="Arial"/>
                <w:sz w:val="20"/>
                <w:u w:val="single"/>
              </w:rPr>
              <w:t>Control.</w:t>
            </w:r>
            <w:r>
              <w:rPr>
                <w:rFonts w:cs="Arial"/>
                <w:sz w:val="20"/>
              </w:rPr>
              <w:t xml:space="preserve"> Logs that record activities, exceptions, </w:t>
            </w:r>
            <w:proofErr w:type="gramStart"/>
            <w:r>
              <w:rPr>
                <w:rFonts w:cs="Arial"/>
                <w:sz w:val="20"/>
              </w:rPr>
              <w:t>faults</w:t>
            </w:r>
            <w:proofErr w:type="gramEnd"/>
            <w:r>
              <w:rPr>
                <w:rFonts w:cs="Arial"/>
                <w:sz w:val="20"/>
              </w:rPr>
              <w:t xml:space="preserve"> and other relevant events shall be produced, stored, protected and analyzed.</w:t>
            </w:r>
          </w:p>
        </w:tc>
        <w:tc>
          <w:tcPr>
            <w:tcW w:w="308" w:type="pct"/>
            <w:tcBorders>
              <w:top w:val="single" w:sz="4" w:space="0" w:color="801619"/>
              <w:bottom w:val="single" w:sz="4" w:space="0" w:color="801619"/>
            </w:tcBorders>
          </w:tcPr>
          <w:p w14:paraId="224FD55C"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6BB8E3AA"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2F02E845" w14:textId="77777777" w:rsidR="00B636CA" w:rsidRPr="00982D2E" w:rsidDel="00B636CA" w:rsidRDefault="00B636CA" w:rsidP="00B636CA">
            <w:pPr>
              <w:rPr>
                <w:sz w:val="20"/>
              </w:rPr>
            </w:pPr>
          </w:p>
        </w:tc>
      </w:tr>
      <w:tr w:rsidR="00B636CA" w:rsidRPr="00982D2E" w:rsidDel="00B636CA" w14:paraId="33CC10D0" w14:textId="77777777" w:rsidTr="003645D3">
        <w:trPr>
          <w:trHeight w:val="432"/>
        </w:trPr>
        <w:tc>
          <w:tcPr>
            <w:tcW w:w="345" w:type="pct"/>
            <w:tcBorders>
              <w:top w:val="single" w:sz="4" w:space="0" w:color="801619"/>
              <w:bottom w:val="single" w:sz="12" w:space="0" w:color="A11E29"/>
            </w:tcBorders>
            <w:vAlign w:val="center"/>
          </w:tcPr>
          <w:p w14:paraId="30036A8F" w14:textId="50A7CCE9"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8.16</w:t>
            </w:r>
          </w:p>
        </w:tc>
        <w:tc>
          <w:tcPr>
            <w:tcW w:w="2405" w:type="pct"/>
            <w:tcBorders>
              <w:top w:val="single" w:sz="4" w:space="0" w:color="801619"/>
              <w:bottom w:val="single" w:sz="12" w:space="0" w:color="A11E29"/>
            </w:tcBorders>
          </w:tcPr>
          <w:p w14:paraId="506CEC52" w14:textId="77777777" w:rsidR="00B636CA" w:rsidRDefault="00B636CA" w:rsidP="00B636CA">
            <w:pPr>
              <w:jc w:val="left"/>
              <w:rPr>
                <w:rFonts w:cs="Arial"/>
                <w:b/>
                <w:bCs/>
                <w:sz w:val="20"/>
              </w:rPr>
            </w:pPr>
            <w:r>
              <w:rPr>
                <w:rFonts w:cs="Arial"/>
                <w:b/>
                <w:bCs/>
                <w:sz w:val="20"/>
              </w:rPr>
              <w:t xml:space="preserve">Monitoring activities </w:t>
            </w:r>
          </w:p>
          <w:p w14:paraId="0E1BBACE" w14:textId="7DB2F248" w:rsidR="00B636CA" w:rsidRPr="00982D2E" w:rsidDel="00B636CA" w:rsidRDefault="00B636CA" w:rsidP="00B636CA">
            <w:pPr>
              <w:jc w:val="left"/>
              <w:rPr>
                <w:rFonts w:cs="Arial"/>
                <w:b/>
                <w:bCs/>
                <w:sz w:val="20"/>
              </w:rPr>
            </w:pPr>
            <w:r>
              <w:rPr>
                <w:rFonts w:cs="Arial"/>
                <w:sz w:val="20"/>
                <w:u w:val="single"/>
              </w:rPr>
              <w:t xml:space="preserve">Control. </w:t>
            </w:r>
            <w:r>
              <w:rPr>
                <w:rFonts w:cs="Arial"/>
                <w:sz w:val="20"/>
              </w:rPr>
              <w:t>Networks, systems and applications shall be monitored for anomalous behavior and appropriate actions taken to evaluate potential information security incidents.</w:t>
            </w:r>
          </w:p>
        </w:tc>
        <w:tc>
          <w:tcPr>
            <w:tcW w:w="308" w:type="pct"/>
            <w:tcBorders>
              <w:top w:val="single" w:sz="4" w:space="0" w:color="801619"/>
              <w:bottom w:val="single" w:sz="12" w:space="0" w:color="A11E29"/>
            </w:tcBorders>
          </w:tcPr>
          <w:p w14:paraId="58DA35EB" w14:textId="77777777" w:rsidR="00B636CA" w:rsidRPr="00982D2E" w:rsidDel="00B636CA" w:rsidRDefault="00B636CA" w:rsidP="00B636CA">
            <w:pPr>
              <w:rPr>
                <w:sz w:val="20"/>
              </w:rPr>
            </w:pPr>
          </w:p>
        </w:tc>
        <w:tc>
          <w:tcPr>
            <w:tcW w:w="1677" w:type="pct"/>
            <w:tcBorders>
              <w:top w:val="single" w:sz="4" w:space="0" w:color="801619"/>
              <w:bottom w:val="single" w:sz="12" w:space="0" w:color="A11E29"/>
            </w:tcBorders>
          </w:tcPr>
          <w:p w14:paraId="46536458" w14:textId="77777777" w:rsidR="00B636CA" w:rsidRPr="00982D2E" w:rsidDel="00B636CA" w:rsidRDefault="00B636CA" w:rsidP="00B636CA">
            <w:pPr>
              <w:rPr>
                <w:sz w:val="20"/>
              </w:rPr>
            </w:pPr>
          </w:p>
        </w:tc>
        <w:tc>
          <w:tcPr>
            <w:tcW w:w="265" w:type="pct"/>
            <w:tcBorders>
              <w:top w:val="single" w:sz="4" w:space="0" w:color="801619"/>
              <w:bottom w:val="single" w:sz="12" w:space="0" w:color="A11E29"/>
            </w:tcBorders>
          </w:tcPr>
          <w:p w14:paraId="083D53FF" w14:textId="77777777" w:rsidR="00B636CA" w:rsidRPr="00982D2E" w:rsidDel="00B636CA" w:rsidRDefault="00B636CA" w:rsidP="00B636CA">
            <w:pPr>
              <w:rPr>
                <w:sz w:val="20"/>
              </w:rPr>
            </w:pPr>
          </w:p>
        </w:tc>
      </w:tr>
      <w:tr w:rsidR="00B636CA" w:rsidRPr="00982D2E" w:rsidDel="00B636CA" w14:paraId="1C664376" w14:textId="77777777" w:rsidTr="003645D3">
        <w:trPr>
          <w:trHeight w:val="432"/>
        </w:trPr>
        <w:tc>
          <w:tcPr>
            <w:tcW w:w="345" w:type="pct"/>
            <w:tcBorders>
              <w:top w:val="single" w:sz="4" w:space="0" w:color="801619"/>
              <w:bottom w:val="single" w:sz="4" w:space="0" w:color="801619"/>
            </w:tcBorders>
            <w:vAlign w:val="center"/>
          </w:tcPr>
          <w:p w14:paraId="36ADD7BA" w14:textId="5505B4F5" w:rsidR="00B636CA" w:rsidDel="00B636CA" w:rsidRDefault="00B636CA" w:rsidP="00B636CA">
            <w:pPr>
              <w:jc w:val="left"/>
              <w:rPr>
                <w:rFonts w:cs="Arial"/>
                <w:sz w:val="20"/>
              </w:rPr>
            </w:pPr>
            <w:proofErr w:type="gramStart"/>
            <w:r>
              <w:rPr>
                <w:rFonts w:cs="Arial"/>
                <w:sz w:val="20"/>
              </w:rPr>
              <w:lastRenderedPageBreak/>
              <w:t>A</w:t>
            </w:r>
            <w:proofErr w:type="gramEnd"/>
            <w:r>
              <w:rPr>
                <w:rFonts w:cs="Arial"/>
                <w:sz w:val="20"/>
              </w:rPr>
              <w:t xml:space="preserve"> 8.17</w:t>
            </w:r>
          </w:p>
        </w:tc>
        <w:tc>
          <w:tcPr>
            <w:tcW w:w="2405" w:type="pct"/>
            <w:tcBorders>
              <w:top w:val="single" w:sz="4" w:space="0" w:color="801619"/>
              <w:bottom w:val="single" w:sz="4" w:space="0" w:color="801619"/>
            </w:tcBorders>
          </w:tcPr>
          <w:p w14:paraId="56FBFE22" w14:textId="77777777" w:rsidR="00B636CA" w:rsidRPr="008714C4" w:rsidRDefault="00B636CA" w:rsidP="00B636CA">
            <w:pPr>
              <w:jc w:val="left"/>
              <w:rPr>
                <w:rFonts w:cs="Arial"/>
                <w:b/>
                <w:bCs/>
                <w:sz w:val="20"/>
              </w:rPr>
            </w:pPr>
            <w:r w:rsidRPr="008714C4">
              <w:rPr>
                <w:rFonts w:cs="Arial"/>
                <w:b/>
                <w:bCs/>
                <w:sz w:val="20"/>
              </w:rPr>
              <w:t>Clock synchronization</w:t>
            </w:r>
          </w:p>
          <w:p w14:paraId="4639BE15" w14:textId="1C51441B" w:rsidR="00B636CA" w:rsidRPr="008714C4" w:rsidDel="00B636CA" w:rsidRDefault="00B636CA" w:rsidP="00B636CA">
            <w:pPr>
              <w:jc w:val="left"/>
              <w:rPr>
                <w:rFonts w:cs="Arial"/>
                <w:b/>
                <w:bCs/>
                <w:sz w:val="20"/>
              </w:rPr>
            </w:pPr>
            <w:r w:rsidRPr="008714C4">
              <w:rPr>
                <w:rFonts w:cs="Arial"/>
                <w:sz w:val="20"/>
                <w:u w:val="single"/>
              </w:rPr>
              <w:t xml:space="preserve">Control. </w:t>
            </w:r>
            <w:r w:rsidRPr="008714C4">
              <w:rPr>
                <w:rFonts w:cs="Arial"/>
                <w:sz w:val="20"/>
              </w:rPr>
              <w:t>The clock of information processing systems used by the organization shall be synchronized to approved time sources.</w:t>
            </w:r>
          </w:p>
        </w:tc>
        <w:tc>
          <w:tcPr>
            <w:tcW w:w="308" w:type="pct"/>
            <w:tcBorders>
              <w:top w:val="single" w:sz="4" w:space="0" w:color="801619"/>
              <w:bottom w:val="single" w:sz="4" w:space="0" w:color="801619"/>
            </w:tcBorders>
          </w:tcPr>
          <w:p w14:paraId="303DF85B"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546D94E6"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0AF60D3B" w14:textId="77777777" w:rsidR="00B636CA" w:rsidRPr="00982D2E" w:rsidDel="00B636CA" w:rsidRDefault="00B636CA" w:rsidP="00B636CA">
            <w:pPr>
              <w:rPr>
                <w:sz w:val="20"/>
              </w:rPr>
            </w:pPr>
          </w:p>
        </w:tc>
      </w:tr>
      <w:tr w:rsidR="00B636CA" w:rsidRPr="00982D2E" w:rsidDel="00B636CA" w14:paraId="1A8D7913" w14:textId="77777777" w:rsidTr="003645D3">
        <w:trPr>
          <w:trHeight w:val="432"/>
        </w:trPr>
        <w:tc>
          <w:tcPr>
            <w:tcW w:w="345" w:type="pct"/>
            <w:tcBorders>
              <w:top w:val="single" w:sz="4" w:space="0" w:color="801619"/>
              <w:bottom w:val="single" w:sz="4" w:space="0" w:color="801619"/>
            </w:tcBorders>
            <w:vAlign w:val="center"/>
          </w:tcPr>
          <w:p w14:paraId="1A36D418" w14:textId="74AE8CE8"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8.18</w:t>
            </w:r>
          </w:p>
        </w:tc>
        <w:tc>
          <w:tcPr>
            <w:tcW w:w="2405" w:type="pct"/>
            <w:tcBorders>
              <w:top w:val="single" w:sz="4" w:space="0" w:color="801619"/>
              <w:bottom w:val="single" w:sz="4" w:space="0" w:color="801619"/>
            </w:tcBorders>
          </w:tcPr>
          <w:p w14:paraId="67609CF6" w14:textId="77777777" w:rsidR="00B636CA" w:rsidRPr="008714C4" w:rsidRDefault="00B636CA" w:rsidP="00B636CA">
            <w:pPr>
              <w:jc w:val="left"/>
              <w:rPr>
                <w:rFonts w:cs="Arial"/>
                <w:b/>
                <w:bCs/>
                <w:sz w:val="20"/>
              </w:rPr>
            </w:pPr>
            <w:r w:rsidRPr="008714C4">
              <w:rPr>
                <w:rFonts w:cs="Arial"/>
                <w:b/>
                <w:bCs/>
                <w:sz w:val="20"/>
              </w:rPr>
              <w:t>Use of privileged utility programs</w:t>
            </w:r>
          </w:p>
          <w:p w14:paraId="44736879" w14:textId="00726CCD" w:rsidR="00B636CA" w:rsidRPr="008714C4" w:rsidDel="00B636CA" w:rsidRDefault="00B636CA" w:rsidP="00B636CA">
            <w:pPr>
              <w:jc w:val="left"/>
              <w:rPr>
                <w:rFonts w:cs="Arial"/>
                <w:b/>
                <w:bCs/>
                <w:sz w:val="20"/>
              </w:rPr>
            </w:pPr>
            <w:r w:rsidRPr="008714C4">
              <w:rPr>
                <w:rFonts w:cs="Arial"/>
                <w:sz w:val="20"/>
                <w:u w:val="single"/>
              </w:rPr>
              <w:t>Control.</w:t>
            </w:r>
            <w:r w:rsidRPr="008714C4">
              <w:rPr>
                <w:rFonts w:cs="Arial"/>
                <w:sz w:val="20"/>
              </w:rPr>
              <w:t xml:space="preserve"> The use of utility programs that can be capable of overriding system and application controls shall be restricted and tightly controlled.</w:t>
            </w:r>
          </w:p>
        </w:tc>
        <w:tc>
          <w:tcPr>
            <w:tcW w:w="308" w:type="pct"/>
            <w:tcBorders>
              <w:top w:val="single" w:sz="4" w:space="0" w:color="801619"/>
              <w:bottom w:val="single" w:sz="4" w:space="0" w:color="801619"/>
            </w:tcBorders>
          </w:tcPr>
          <w:p w14:paraId="1A7BB5F0"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16FF72B6"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60E05E45" w14:textId="77777777" w:rsidR="00B636CA" w:rsidRPr="00982D2E" w:rsidDel="00B636CA" w:rsidRDefault="00B636CA" w:rsidP="00B636CA">
            <w:pPr>
              <w:rPr>
                <w:sz w:val="20"/>
              </w:rPr>
            </w:pPr>
          </w:p>
        </w:tc>
      </w:tr>
      <w:tr w:rsidR="00B636CA" w:rsidRPr="00982D2E" w:rsidDel="00B636CA" w14:paraId="768440A8" w14:textId="77777777" w:rsidTr="003645D3">
        <w:trPr>
          <w:trHeight w:val="432"/>
        </w:trPr>
        <w:tc>
          <w:tcPr>
            <w:tcW w:w="345" w:type="pct"/>
            <w:tcBorders>
              <w:top w:val="single" w:sz="4" w:space="0" w:color="801619"/>
              <w:bottom w:val="single" w:sz="4" w:space="0" w:color="801619"/>
            </w:tcBorders>
            <w:vAlign w:val="center"/>
          </w:tcPr>
          <w:p w14:paraId="08AE4094" w14:textId="40C4A95F"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8.19</w:t>
            </w:r>
          </w:p>
        </w:tc>
        <w:tc>
          <w:tcPr>
            <w:tcW w:w="2405" w:type="pct"/>
            <w:tcBorders>
              <w:top w:val="single" w:sz="4" w:space="0" w:color="801619"/>
              <w:bottom w:val="single" w:sz="4" w:space="0" w:color="801619"/>
            </w:tcBorders>
          </w:tcPr>
          <w:p w14:paraId="53A2847E" w14:textId="77777777" w:rsidR="00B636CA" w:rsidRPr="008714C4" w:rsidRDefault="00B636CA" w:rsidP="00B636CA">
            <w:pPr>
              <w:jc w:val="left"/>
              <w:rPr>
                <w:rFonts w:cs="Arial"/>
                <w:b/>
                <w:bCs/>
                <w:sz w:val="20"/>
              </w:rPr>
            </w:pPr>
            <w:r w:rsidRPr="008714C4">
              <w:rPr>
                <w:rFonts w:cs="Arial"/>
                <w:b/>
                <w:bCs/>
                <w:sz w:val="20"/>
              </w:rPr>
              <w:t>Installation of software on operational systems</w:t>
            </w:r>
          </w:p>
          <w:p w14:paraId="1FF032C7" w14:textId="1CC1B90E" w:rsidR="00B636CA" w:rsidRPr="008714C4" w:rsidDel="00B636CA" w:rsidRDefault="00B636CA" w:rsidP="00B636CA">
            <w:pPr>
              <w:jc w:val="left"/>
              <w:rPr>
                <w:rFonts w:cs="Arial"/>
                <w:b/>
                <w:bCs/>
                <w:sz w:val="20"/>
              </w:rPr>
            </w:pPr>
            <w:r w:rsidRPr="008714C4">
              <w:rPr>
                <w:rFonts w:cs="Arial"/>
                <w:sz w:val="20"/>
                <w:u w:val="single"/>
              </w:rPr>
              <w:t>Control.</w:t>
            </w:r>
            <w:r w:rsidRPr="008714C4">
              <w:rPr>
                <w:rFonts w:cs="Arial"/>
                <w:sz w:val="20"/>
              </w:rPr>
              <w:t xml:space="preserve"> Procedures and measures shall be implemented to securely manage software installation on operational systems. </w:t>
            </w:r>
          </w:p>
        </w:tc>
        <w:tc>
          <w:tcPr>
            <w:tcW w:w="308" w:type="pct"/>
            <w:tcBorders>
              <w:top w:val="single" w:sz="4" w:space="0" w:color="801619"/>
              <w:bottom w:val="single" w:sz="4" w:space="0" w:color="801619"/>
            </w:tcBorders>
          </w:tcPr>
          <w:p w14:paraId="5CD8BAEE"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018836F9"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61B1A142" w14:textId="77777777" w:rsidR="00B636CA" w:rsidRPr="00982D2E" w:rsidDel="00B636CA" w:rsidRDefault="00B636CA" w:rsidP="00B636CA">
            <w:pPr>
              <w:rPr>
                <w:sz w:val="20"/>
              </w:rPr>
            </w:pPr>
          </w:p>
        </w:tc>
      </w:tr>
      <w:tr w:rsidR="00B636CA" w:rsidRPr="00982D2E" w:rsidDel="00B636CA" w14:paraId="152CF6C3" w14:textId="77777777" w:rsidTr="003645D3">
        <w:trPr>
          <w:trHeight w:val="432"/>
        </w:trPr>
        <w:tc>
          <w:tcPr>
            <w:tcW w:w="345" w:type="pct"/>
            <w:tcBorders>
              <w:top w:val="single" w:sz="4" w:space="0" w:color="801619"/>
              <w:bottom w:val="single" w:sz="4" w:space="0" w:color="801619"/>
            </w:tcBorders>
            <w:vAlign w:val="center"/>
          </w:tcPr>
          <w:p w14:paraId="4AB176F9" w14:textId="35DF39B5"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8.20</w:t>
            </w:r>
          </w:p>
        </w:tc>
        <w:tc>
          <w:tcPr>
            <w:tcW w:w="2405" w:type="pct"/>
            <w:tcBorders>
              <w:top w:val="single" w:sz="4" w:space="0" w:color="801619"/>
              <w:bottom w:val="single" w:sz="4" w:space="0" w:color="801619"/>
            </w:tcBorders>
          </w:tcPr>
          <w:p w14:paraId="4FB5B0D7" w14:textId="77777777" w:rsidR="00B636CA" w:rsidRPr="008714C4" w:rsidRDefault="00B636CA" w:rsidP="00B636CA">
            <w:pPr>
              <w:jc w:val="left"/>
              <w:rPr>
                <w:rFonts w:cs="Arial"/>
                <w:b/>
                <w:bCs/>
                <w:sz w:val="20"/>
              </w:rPr>
            </w:pPr>
            <w:r w:rsidRPr="008714C4">
              <w:rPr>
                <w:rFonts w:cs="Arial"/>
                <w:b/>
                <w:bCs/>
                <w:sz w:val="20"/>
              </w:rPr>
              <w:t xml:space="preserve">Networks security </w:t>
            </w:r>
          </w:p>
          <w:p w14:paraId="152E17BC" w14:textId="084E0B04" w:rsidR="00B636CA" w:rsidRPr="008714C4" w:rsidDel="00B636CA" w:rsidRDefault="00B636CA" w:rsidP="00B636CA">
            <w:pPr>
              <w:jc w:val="left"/>
              <w:rPr>
                <w:rFonts w:cs="Arial"/>
                <w:b/>
                <w:bCs/>
                <w:sz w:val="20"/>
              </w:rPr>
            </w:pPr>
            <w:r w:rsidRPr="008714C4">
              <w:rPr>
                <w:rFonts w:cs="Arial"/>
                <w:sz w:val="20"/>
                <w:u w:val="single"/>
              </w:rPr>
              <w:t>Control.</w:t>
            </w:r>
            <w:r w:rsidRPr="008714C4">
              <w:rPr>
                <w:sz w:val="20"/>
              </w:rPr>
              <w:t xml:space="preserve"> Networks and network devices shall be secured, </w:t>
            </w:r>
            <w:proofErr w:type="gramStart"/>
            <w:r w:rsidRPr="008714C4">
              <w:rPr>
                <w:sz w:val="20"/>
              </w:rPr>
              <w:t>managed</w:t>
            </w:r>
            <w:proofErr w:type="gramEnd"/>
            <w:r w:rsidRPr="008714C4">
              <w:rPr>
                <w:sz w:val="20"/>
              </w:rPr>
              <w:t xml:space="preserve"> and controlled to protect information in systems and applications.</w:t>
            </w:r>
          </w:p>
        </w:tc>
        <w:tc>
          <w:tcPr>
            <w:tcW w:w="308" w:type="pct"/>
            <w:tcBorders>
              <w:top w:val="single" w:sz="4" w:space="0" w:color="801619"/>
              <w:bottom w:val="single" w:sz="4" w:space="0" w:color="801619"/>
            </w:tcBorders>
          </w:tcPr>
          <w:p w14:paraId="245142A4"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5C766205"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449B4EDB" w14:textId="77777777" w:rsidR="00B636CA" w:rsidRPr="00982D2E" w:rsidDel="00B636CA" w:rsidRDefault="00B636CA" w:rsidP="00B636CA">
            <w:pPr>
              <w:rPr>
                <w:sz w:val="20"/>
              </w:rPr>
            </w:pPr>
          </w:p>
        </w:tc>
      </w:tr>
      <w:tr w:rsidR="00B636CA" w:rsidRPr="00982D2E" w:rsidDel="00B636CA" w14:paraId="58FDEE0E" w14:textId="77777777" w:rsidTr="003645D3">
        <w:trPr>
          <w:trHeight w:val="432"/>
        </w:trPr>
        <w:tc>
          <w:tcPr>
            <w:tcW w:w="345" w:type="pct"/>
            <w:tcBorders>
              <w:top w:val="single" w:sz="4" w:space="0" w:color="801619"/>
              <w:bottom w:val="single" w:sz="4" w:space="0" w:color="801619"/>
            </w:tcBorders>
            <w:vAlign w:val="center"/>
          </w:tcPr>
          <w:p w14:paraId="7C1EA805" w14:textId="350942F0"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8.21</w:t>
            </w:r>
          </w:p>
        </w:tc>
        <w:tc>
          <w:tcPr>
            <w:tcW w:w="2405" w:type="pct"/>
            <w:tcBorders>
              <w:top w:val="single" w:sz="4" w:space="0" w:color="801619"/>
              <w:bottom w:val="single" w:sz="4" w:space="0" w:color="801619"/>
            </w:tcBorders>
          </w:tcPr>
          <w:p w14:paraId="3F59CAA7" w14:textId="77777777" w:rsidR="00B636CA" w:rsidRPr="008714C4" w:rsidRDefault="00B636CA" w:rsidP="00B636CA">
            <w:pPr>
              <w:jc w:val="left"/>
              <w:rPr>
                <w:rFonts w:cs="Arial"/>
                <w:b/>
                <w:bCs/>
                <w:sz w:val="20"/>
              </w:rPr>
            </w:pPr>
            <w:r w:rsidRPr="008714C4">
              <w:rPr>
                <w:rFonts w:cs="Arial"/>
                <w:b/>
                <w:bCs/>
                <w:sz w:val="20"/>
              </w:rPr>
              <w:t xml:space="preserve">Security of network services </w:t>
            </w:r>
          </w:p>
          <w:p w14:paraId="3F20C805" w14:textId="72C03DDC" w:rsidR="00B636CA" w:rsidRPr="008714C4" w:rsidDel="00B636CA" w:rsidRDefault="00B636CA" w:rsidP="00B636CA">
            <w:pPr>
              <w:jc w:val="left"/>
              <w:rPr>
                <w:rFonts w:cs="Arial"/>
                <w:b/>
                <w:bCs/>
                <w:sz w:val="20"/>
              </w:rPr>
            </w:pPr>
            <w:r w:rsidRPr="008714C4">
              <w:rPr>
                <w:rFonts w:cs="Arial"/>
                <w:sz w:val="20"/>
                <w:u w:val="single"/>
              </w:rPr>
              <w:t>Control.</w:t>
            </w:r>
            <w:r w:rsidRPr="008714C4">
              <w:rPr>
                <w:rFonts w:cs="Arial"/>
                <w:sz w:val="20"/>
              </w:rPr>
              <w:t xml:space="preserve"> Security mechanisms, service levels and service requirements of network services shall be identified, </w:t>
            </w:r>
            <w:proofErr w:type="gramStart"/>
            <w:r w:rsidRPr="008714C4">
              <w:rPr>
                <w:rFonts w:cs="Arial"/>
                <w:sz w:val="20"/>
              </w:rPr>
              <w:t>implemented</w:t>
            </w:r>
            <w:proofErr w:type="gramEnd"/>
            <w:r w:rsidRPr="008714C4">
              <w:rPr>
                <w:rFonts w:cs="Arial"/>
                <w:sz w:val="20"/>
              </w:rPr>
              <w:t xml:space="preserve"> and monitored.</w:t>
            </w:r>
          </w:p>
        </w:tc>
        <w:tc>
          <w:tcPr>
            <w:tcW w:w="308" w:type="pct"/>
            <w:tcBorders>
              <w:top w:val="single" w:sz="4" w:space="0" w:color="801619"/>
              <w:bottom w:val="single" w:sz="4" w:space="0" w:color="801619"/>
            </w:tcBorders>
          </w:tcPr>
          <w:p w14:paraId="67A63990"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6EFB29AB"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347A7597" w14:textId="77777777" w:rsidR="00B636CA" w:rsidRPr="00982D2E" w:rsidDel="00B636CA" w:rsidRDefault="00B636CA" w:rsidP="00B636CA">
            <w:pPr>
              <w:rPr>
                <w:sz w:val="20"/>
              </w:rPr>
            </w:pPr>
          </w:p>
        </w:tc>
      </w:tr>
      <w:tr w:rsidR="00B636CA" w:rsidRPr="00982D2E" w:rsidDel="00B636CA" w14:paraId="53DD8063" w14:textId="77777777" w:rsidTr="003645D3">
        <w:trPr>
          <w:trHeight w:val="432"/>
        </w:trPr>
        <w:tc>
          <w:tcPr>
            <w:tcW w:w="345" w:type="pct"/>
            <w:tcBorders>
              <w:top w:val="single" w:sz="4" w:space="0" w:color="801619"/>
              <w:bottom w:val="single" w:sz="4" w:space="0" w:color="801619"/>
            </w:tcBorders>
            <w:vAlign w:val="center"/>
          </w:tcPr>
          <w:p w14:paraId="20A284E0" w14:textId="54120EEA"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8.22</w:t>
            </w:r>
          </w:p>
        </w:tc>
        <w:tc>
          <w:tcPr>
            <w:tcW w:w="2405" w:type="pct"/>
            <w:tcBorders>
              <w:top w:val="single" w:sz="4" w:space="0" w:color="801619"/>
              <w:bottom w:val="single" w:sz="4" w:space="0" w:color="801619"/>
            </w:tcBorders>
          </w:tcPr>
          <w:p w14:paraId="53D319B9" w14:textId="77777777" w:rsidR="00B636CA" w:rsidRPr="008714C4" w:rsidRDefault="00B636CA" w:rsidP="00B636CA">
            <w:pPr>
              <w:jc w:val="left"/>
              <w:rPr>
                <w:rFonts w:cs="Arial"/>
                <w:b/>
                <w:bCs/>
                <w:sz w:val="20"/>
              </w:rPr>
            </w:pPr>
            <w:r w:rsidRPr="008714C4">
              <w:rPr>
                <w:rFonts w:cs="Arial"/>
                <w:b/>
                <w:bCs/>
                <w:sz w:val="20"/>
              </w:rPr>
              <w:t>Segregation of networks</w:t>
            </w:r>
          </w:p>
          <w:p w14:paraId="15D04D89" w14:textId="648EAB91" w:rsidR="00B636CA" w:rsidRPr="008714C4" w:rsidDel="00B636CA" w:rsidRDefault="00B636CA" w:rsidP="00B636CA">
            <w:pPr>
              <w:jc w:val="left"/>
              <w:rPr>
                <w:rFonts w:cs="Arial"/>
                <w:b/>
                <w:bCs/>
                <w:sz w:val="20"/>
              </w:rPr>
            </w:pPr>
            <w:r w:rsidRPr="008714C4">
              <w:rPr>
                <w:rFonts w:cs="Arial"/>
                <w:sz w:val="20"/>
                <w:u w:val="single"/>
              </w:rPr>
              <w:t>Control.</w:t>
            </w:r>
            <w:r w:rsidRPr="008714C4">
              <w:rPr>
                <w:rFonts w:cs="Arial"/>
                <w:sz w:val="20"/>
              </w:rPr>
              <w:t xml:space="preserve"> Groups of information services, users and information systems shall be segregated in the organization’s networks.</w:t>
            </w:r>
          </w:p>
        </w:tc>
        <w:tc>
          <w:tcPr>
            <w:tcW w:w="308" w:type="pct"/>
            <w:tcBorders>
              <w:top w:val="single" w:sz="4" w:space="0" w:color="801619"/>
              <w:bottom w:val="single" w:sz="4" w:space="0" w:color="801619"/>
            </w:tcBorders>
          </w:tcPr>
          <w:p w14:paraId="733B312C"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40DA4BDC"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119D1FE6" w14:textId="77777777" w:rsidR="00B636CA" w:rsidRPr="00982D2E" w:rsidDel="00B636CA" w:rsidRDefault="00B636CA" w:rsidP="00B636CA">
            <w:pPr>
              <w:rPr>
                <w:sz w:val="20"/>
              </w:rPr>
            </w:pPr>
          </w:p>
        </w:tc>
      </w:tr>
      <w:tr w:rsidR="00B636CA" w:rsidRPr="00982D2E" w:rsidDel="00B636CA" w14:paraId="0FBC372B" w14:textId="77777777" w:rsidTr="003645D3">
        <w:trPr>
          <w:trHeight w:val="432"/>
        </w:trPr>
        <w:tc>
          <w:tcPr>
            <w:tcW w:w="345" w:type="pct"/>
            <w:tcBorders>
              <w:top w:val="single" w:sz="4" w:space="0" w:color="801619"/>
              <w:bottom w:val="single" w:sz="4" w:space="0" w:color="801619"/>
            </w:tcBorders>
            <w:vAlign w:val="center"/>
          </w:tcPr>
          <w:p w14:paraId="73933AE4" w14:textId="5058BFF4"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8.23</w:t>
            </w:r>
          </w:p>
        </w:tc>
        <w:tc>
          <w:tcPr>
            <w:tcW w:w="2405" w:type="pct"/>
            <w:tcBorders>
              <w:top w:val="single" w:sz="4" w:space="0" w:color="801619"/>
              <w:bottom w:val="single" w:sz="4" w:space="0" w:color="801619"/>
            </w:tcBorders>
          </w:tcPr>
          <w:p w14:paraId="77C8CB27" w14:textId="77777777" w:rsidR="00B636CA" w:rsidRPr="008714C4" w:rsidRDefault="00B636CA" w:rsidP="00B636CA">
            <w:pPr>
              <w:jc w:val="left"/>
              <w:rPr>
                <w:rFonts w:cs="Arial"/>
                <w:b/>
                <w:bCs/>
                <w:sz w:val="20"/>
              </w:rPr>
            </w:pPr>
            <w:r w:rsidRPr="008714C4">
              <w:rPr>
                <w:rFonts w:cs="Arial"/>
                <w:b/>
                <w:bCs/>
                <w:sz w:val="20"/>
              </w:rPr>
              <w:t>Web filtering</w:t>
            </w:r>
          </w:p>
          <w:p w14:paraId="7247305D" w14:textId="6D269D5D" w:rsidR="00B636CA" w:rsidRPr="008714C4" w:rsidDel="00B636CA" w:rsidRDefault="00B636CA" w:rsidP="00B636CA">
            <w:pPr>
              <w:jc w:val="left"/>
              <w:rPr>
                <w:rFonts w:cs="Arial"/>
                <w:b/>
                <w:bCs/>
                <w:sz w:val="20"/>
              </w:rPr>
            </w:pPr>
            <w:r w:rsidRPr="008714C4">
              <w:rPr>
                <w:rFonts w:cs="Arial"/>
                <w:sz w:val="20"/>
                <w:u w:val="single"/>
              </w:rPr>
              <w:t>Control.</w:t>
            </w:r>
            <w:r w:rsidRPr="008714C4">
              <w:rPr>
                <w:rFonts w:cs="Arial"/>
                <w:sz w:val="20"/>
              </w:rPr>
              <w:t xml:space="preserve"> Access to external websites shall be managed to reduce exposure to malicious content.</w:t>
            </w:r>
          </w:p>
        </w:tc>
        <w:tc>
          <w:tcPr>
            <w:tcW w:w="308" w:type="pct"/>
            <w:tcBorders>
              <w:top w:val="single" w:sz="4" w:space="0" w:color="801619"/>
              <w:bottom w:val="single" w:sz="4" w:space="0" w:color="801619"/>
            </w:tcBorders>
          </w:tcPr>
          <w:p w14:paraId="30176396"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0C543874"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16066E25" w14:textId="77777777" w:rsidR="00B636CA" w:rsidRPr="00982D2E" w:rsidDel="00B636CA" w:rsidRDefault="00B636CA" w:rsidP="00B636CA">
            <w:pPr>
              <w:rPr>
                <w:sz w:val="20"/>
              </w:rPr>
            </w:pPr>
          </w:p>
        </w:tc>
      </w:tr>
      <w:tr w:rsidR="00B636CA" w:rsidRPr="00982D2E" w:rsidDel="00B636CA" w14:paraId="4EB8A7D4" w14:textId="77777777" w:rsidTr="003645D3">
        <w:trPr>
          <w:trHeight w:val="432"/>
        </w:trPr>
        <w:tc>
          <w:tcPr>
            <w:tcW w:w="345" w:type="pct"/>
            <w:tcBorders>
              <w:top w:val="single" w:sz="4" w:space="0" w:color="801619"/>
              <w:bottom w:val="single" w:sz="4" w:space="0" w:color="801619"/>
            </w:tcBorders>
            <w:vAlign w:val="center"/>
          </w:tcPr>
          <w:p w14:paraId="429D292A" w14:textId="7D6FDEE9"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8.24</w:t>
            </w:r>
          </w:p>
        </w:tc>
        <w:tc>
          <w:tcPr>
            <w:tcW w:w="2405" w:type="pct"/>
            <w:tcBorders>
              <w:top w:val="single" w:sz="4" w:space="0" w:color="801619"/>
              <w:bottom w:val="single" w:sz="4" w:space="0" w:color="801619"/>
            </w:tcBorders>
          </w:tcPr>
          <w:p w14:paraId="47C780AA" w14:textId="77777777" w:rsidR="00B636CA" w:rsidRPr="008714C4" w:rsidRDefault="00B636CA" w:rsidP="00B636CA">
            <w:pPr>
              <w:jc w:val="left"/>
              <w:rPr>
                <w:rFonts w:cs="Arial"/>
                <w:b/>
                <w:bCs/>
                <w:sz w:val="20"/>
              </w:rPr>
            </w:pPr>
            <w:r w:rsidRPr="008714C4">
              <w:rPr>
                <w:rFonts w:cs="Arial"/>
                <w:b/>
                <w:bCs/>
                <w:sz w:val="20"/>
              </w:rPr>
              <w:t>Use of cryptography</w:t>
            </w:r>
          </w:p>
          <w:p w14:paraId="2241011C" w14:textId="4B9FC283" w:rsidR="00B636CA" w:rsidRPr="008714C4" w:rsidDel="00B636CA" w:rsidRDefault="00B636CA" w:rsidP="00B636CA">
            <w:pPr>
              <w:jc w:val="left"/>
              <w:rPr>
                <w:rFonts w:cs="Arial"/>
                <w:b/>
                <w:bCs/>
                <w:sz w:val="20"/>
              </w:rPr>
            </w:pPr>
            <w:r w:rsidRPr="008714C4">
              <w:rPr>
                <w:rFonts w:cs="Arial"/>
                <w:sz w:val="20"/>
                <w:u w:val="single"/>
              </w:rPr>
              <w:t>Control.</w:t>
            </w:r>
            <w:r w:rsidRPr="008714C4">
              <w:rPr>
                <w:rFonts w:cs="Arial"/>
                <w:sz w:val="20"/>
              </w:rPr>
              <w:t xml:space="preserve"> Rules for the effective use of cryptography, including cryptographic key management, shall be </w:t>
            </w:r>
            <w:proofErr w:type="gramStart"/>
            <w:r w:rsidRPr="008714C4">
              <w:rPr>
                <w:rFonts w:cs="Arial"/>
                <w:sz w:val="20"/>
              </w:rPr>
              <w:t>defined</w:t>
            </w:r>
            <w:proofErr w:type="gramEnd"/>
            <w:r w:rsidRPr="008714C4">
              <w:rPr>
                <w:rFonts w:cs="Arial"/>
                <w:sz w:val="20"/>
              </w:rPr>
              <w:t xml:space="preserve"> and implemented.</w:t>
            </w:r>
          </w:p>
        </w:tc>
        <w:tc>
          <w:tcPr>
            <w:tcW w:w="308" w:type="pct"/>
            <w:tcBorders>
              <w:top w:val="single" w:sz="4" w:space="0" w:color="801619"/>
              <w:bottom w:val="single" w:sz="4" w:space="0" w:color="801619"/>
            </w:tcBorders>
          </w:tcPr>
          <w:p w14:paraId="32D44246"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13FF4CA0"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442B5DC2" w14:textId="77777777" w:rsidR="00B636CA" w:rsidRPr="00982D2E" w:rsidDel="00B636CA" w:rsidRDefault="00B636CA" w:rsidP="00B636CA">
            <w:pPr>
              <w:rPr>
                <w:sz w:val="20"/>
              </w:rPr>
            </w:pPr>
          </w:p>
        </w:tc>
      </w:tr>
      <w:tr w:rsidR="00B636CA" w:rsidRPr="00982D2E" w:rsidDel="00B636CA" w14:paraId="23AC7181" w14:textId="77777777" w:rsidTr="008714C4">
        <w:trPr>
          <w:trHeight w:val="432"/>
        </w:trPr>
        <w:tc>
          <w:tcPr>
            <w:tcW w:w="345" w:type="pct"/>
            <w:tcBorders>
              <w:top w:val="single" w:sz="4" w:space="0" w:color="801619"/>
              <w:bottom w:val="single" w:sz="4" w:space="0" w:color="801619"/>
            </w:tcBorders>
            <w:vAlign w:val="center"/>
          </w:tcPr>
          <w:p w14:paraId="1D0B4D61" w14:textId="4AF603BD"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8.25</w:t>
            </w:r>
          </w:p>
        </w:tc>
        <w:tc>
          <w:tcPr>
            <w:tcW w:w="2405" w:type="pct"/>
            <w:tcBorders>
              <w:top w:val="single" w:sz="4" w:space="0" w:color="801619"/>
              <w:bottom w:val="single" w:sz="4" w:space="0" w:color="801619"/>
            </w:tcBorders>
          </w:tcPr>
          <w:p w14:paraId="5AFA55EE" w14:textId="77777777" w:rsidR="00B636CA" w:rsidRPr="008714C4" w:rsidRDefault="00B636CA" w:rsidP="00B636CA">
            <w:pPr>
              <w:jc w:val="left"/>
              <w:rPr>
                <w:rFonts w:cs="Arial"/>
                <w:b/>
                <w:bCs/>
                <w:sz w:val="20"/>
              </w:rPr>
            </w:pPr>
            <w:r w:rsidRPr="008714C4">
              <w:rPr>
                <w:rFonts w:cs="Arial"/>
                <w:b/>
                <w:bCs/>
                <w:sz w:val="20"/>
              </w:rPr>
              <w:t>Secure development life cycle</w:t>
            </w:r>
          </w:p>
          <w:p w14:paraId="55A44227" w14:textId="50BF775B" w:rsidR="00B636CA" w:rsidRPr="008714C4" w:rsidDel="00B636CA" w:rsidRDefault="00B636CA" w:rsidP="00B636CA">
            <w:pPr>
              <w:jc w:val="left"/>
              <w:rPr>
                <w:rFonts w:cs="Arial"/>
                <w:b/>
                <w:bCs/>
                <w:sz w:val="20"/>
              </w:rPr>
            </w:pPr>
            <w:r w:rsidRPr="008714C4">
              <w:rPr>
                <w:rFonts w:cs="Arial"/>
                <w:sz w:val="20"/>
                <w:u w:val="single"/>
              </w:rPr>
              <w:t>Control.</w:t>
            </w:r>
            <w:r w:rsidRPr="008714C4">
              <w:rPr>
                <w:rFonts w:cs="Arial"/>
                <w:sz w:val="20"/>
              </w:rPr>
              <w:t xml:space="preserve"> Rules for the secure development of software and systems shall be established and applied.</w:t>
            </w:r>
          </w:p>
        </w:tc>
        <w:tc>
          <w:tcPr>
            <w:tcW w:w="308" w:type="pct"/>
            <w:tcBorders>
              <w:top w:val="single" w:sz="4" w:space="0" w:color="801619"/>
              <w:bottom w:val="single" w:sz="4" w:space="0" w:color="801619"/>
            </w:tcBorders>
          </w:tcPr>
          <w:p w14:paraId="198AA9B0"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779C7E68"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49AA41D5" w14:textId="77777777" w:rsidR="00B636CA" w:rsidRPr="00982D2E" w:rsidDel="00B636CA" w:rsidRDefault="00B636CA" w:rsidP="00B636CA">
            <w:pPr>
              <w:rPr>
                <w:sz w:val="20"/>
              </w:rPr>
            </w:pPr>
          </w:p>
        </w:tc>
      </w:tr>
      <w:tr w:rsidR="00B636CA" w:rsidRPr="00982D2E" w:rsidDel="00B636CA" w14:paraId="0FB3265C" w14:textId="77777777" w:rsidTr="008714C4">
        <w:trPr>
          <w:trHeight w:val="432"/>
        </w:trPr>
        <w:tc>
          <w:tcPr>
            <w:tcW w:w="345" w:type="pct"/>
            <w:tcBorders>
              <w:top w:val="single" w:sz="4" w:space="0" w:color="801619"/>
              <w:bottom w:val="single" w:sz="4" w:space="0" w:color="801619"/>
            </w:tcBorders>
            <w:vAlign w:val="center"/>
          </w:tcPr>
          <w:p w14:paraId="432A9E16" w14:textId="2964F8AA"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8.26</w:t>
            </w:r>
          </w:p>
        </w:tc>
        <w:tc>
          <w:tcPr>
            <w:tcW w:w="2405" w:type="pct"/>
            <w:tcBorders>
              <w:top w:val="single" w:sz="4" w:space="0" w:color="801619"/>
              <w:bottom w:val="single" w:sz="4" w:space="0" w:color="801619"/>
            </w:tcBorders>
          </w:tcPr>
          <w:p w14:paraId="21A45CD7" w14:textId="77777777" w:rsidR="00B636CA" w:rsidRPr="008714C4" w:rsidRDefault="00B636CA" w:rsidP="00B636CA">
            <w:pPr>
              <w:jc w:val="left"/>
              <w:rPr>
                <w:rFonts w:cs="Arial"/>
                <w:b/>
                <w:bCs/>
                <w:sz w:val="20"/>
              </w:rPr>
            </w:pPr>
            <w:r w:rsidRPr="008714C4">
              <w:rPr>
                <w:rFonts w:cs="Arial"/>
                <w:b/>
                <w:bCs/>
                <w:sz w:val="20"/>
              </w:rPr>
              <w:t>Application security requirements</w:t>
            </w:r>
          </w:p>
          <w:p w14:paraId="54FF8889" w14:textId="398A57BB" w:rsidR="00B636CA" w:rsidRPr="008714C4" w:rsidDel="00B636CA" w:rsidRDefault="00B636CA" w:rsidP="00B636CA">
            <w:pPr>
              <w:jc w:val="left"/>
              <w:rPr>
                <w:rFonts w:cs="Arial"/>
                <w:b/>
                <w:bCs/>
                <w:sz w:val="20"/>
              </w:rPr>
            </w:pPr>
            <w:r w:rsidRPr="008714C4">
              <w:rPr>
                <w:rFonts w:cs="Arial"/>
                <w:sz w:val="20"/>
                <w:u w:val="single"/>
              </w:rPr>
              <w:t>Control.</w:t>
            </w:r>
            <w:r w:rsidRPr="008714C4">
              <w:rPr>
                <w:rFonts w:cs="Arial"/>
                <w:sz w:val="20"/>
              </w:rPr>
              <w:t xml:space="preserve"> Information security requirements shall be identified, </w:t>
            </w:r>
            <w:proofErr w:type="gramStart"/>
            <w:r w:rsidRPr="008714C4">
              <w:rPr>
                <w:rFonts w:cs="Arial"/>
                <w:sz w:val="20"/>
              </w:rPr>
              <w:t>specified</w:t>
            </w:r>
            <w:proofErr w:type="gramEnd"/>
            <w:r w:rsidRPr="008714C4">
              <w:rPr>
                <w:rFonts w:cs="Arial"/>
                <w:sz w:val="20"/>
              </w:rPr>
              <w:t xml:space="preserve"> and approved when developing or acquiring applications.</w:t>
            </w:r>
          </w:p>
        </w:tc>
        <w:tc>
          <w:tcPr>
            <w:tcW w:w="308" w:type="pct"/>
            <w:tcBorders>
              <w:top w:val="single" w:sz="4" w:space="0" w:color="801619"/>
              <w:bottom w:val="single" w:sz="4" w:space="0" w:color="801619"/>
            </w:tcBorders>
          </w:tcPr>
          <w:p w14:paraId="6A25C1BD"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458664EC"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4FDA95D7" w14:textId="77777777" w:rsidR="00B636CA" w:rsidRPr="00982D2E" w:rsidDel="00B636CA" w:rsidRDefault="00B636CA" w:rsidP="00B636CA">
            <w:pPr>
              <w:rPr>
                <w:sz w:val="20"/>
              </w:rPr>
            </w:pPr>
          </w:p>
        </w:tc>
      </w:tr>
      <w:tr w:rsidR="00B636CA" w:rsidRPr="00982D2E" w:rsidDel="00B636CA" w14:paraId="57D387EE" w14:textId="77777777" w:rsidTr="003645D3">
        <w:trPr>
          <w:trHeight w:val="432"/>
        </w:trPr>
        <w:tc>
          <w:tcPr>
            <w:tcW w:w="345" w:type="pct"/>
            <w:tcBorders>
              <w:top w:val="single" w:sz="4" w:space="0" w:color="801619"/>
              <w:bottom w:val="single" w:sz="4" w:space="0" w:color="801619"/>
            </w:tcBorders>
            <w:vAlign w:val="center"/>
          </w:tcPr>
          <w:p w14:paraId="66D35550" w14:textId="0B54808C"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8.27</w:t>
            </w:r>
          </w:p>
        </w:tc>
        <w:tc>
          <w:tcPr>
            <w:tcW w:w="2405" w:type="pct"/>
            <w:tcBorders>
              <w:top w:val="single" w:sz="4" w:space="0" w:color="801619"/>
              <w:bottom w:val="single" w:sz="4" w:space="0" w:color="801619"/>
            </w:tcBorders>
          </w:tcPr>
          <w:p w14:paraId="43D425A5" w14:textId="77777777" w:rsidR="00B636CA" w:rsidRPr="00B64027" w:rsidRDefault="00B636CA" w:rsidP="00B636CA">
            <w:pPr>
              <w:jc w:val="left"/>
              <w:rPr>
                <w:rFonts w:cs="Arial"/>
                <w:b/>
                <w:bCs/>
                <w:sz w:val="20"/>
              </w:rPr>
            </w:pPr>
            <w:r w:rsidRPr="00B64027">
              <w:rPr>
                <w:rFonts w:cs="Arial"/>
                <w:b/>
                <w:bCs/>
                <w:sz w:val="20"/>
              </w:rPr>
              <w:t xml:space="preserve">Secure system architecture and engineering principles </w:t>
            </w:r>
          </w:p>
          <w:p w14:paraId="547CB940" w14:textId="3CB4F9EB" w:rsidR="00B636CA" w:rsidRPr="00B64027" w:rsidDel="00B636CA" w:rsidRDefault="00B636CA" w:rsidP="00B636CA">
            <w:pPr>
              <w:jc w:val="left"/>
              <w:rPr>
                <w:rFonts w:cs="Arial"/>
                <w:b/>
                <w:bCs/>
                <w:sz w:val="20"/>
              </w:rPr>
            </w:pPr>
            <w:r w:rsidRPr="00B64027">
              <w:rPr>
                <w:rFonts w:cs="Arial"/>
                <w:sz w:val="20"/>
                <w:u w:val="single"/>
              </w:rPr>
              <w:lastRenderedPageBreak/>
              <w:t>Control.</w:t>
            </w:r>
            <w:r w:rsidRPr="00B64027">
              <w:rPr>
                <w:rFonts w:cs="Arial"/>
                <w:sz w:val="20"/>
              </w:rPr>
              <w:t xml:space="preserve"> Principles for engineering secure systems shall be established, documented, maintained, and applied to any information system development activities.</w:t>
            </w:r>
          </w:p>
        </w:tc>
        <w:tc>
          <w:tcPr>
            <w:tcW w:w="308" w:type="pct"/>
            <w:tcBorders>
              <w:top w:val="single" w:sz="4" w:space="0" w:color="801619"/>
              <w:bottom w:val="single" w:sz="4" w:space="0" w:color="801619"/>
            </w:tcBorders>
          </w:tcPr>
          <w:p w14:paraId="4FDBA843"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38D2EE47"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0F0BEEC4" w14:textId="77777777" w:rsidR="00B636CA" w:rsidRPr="00982D2E" w:rsidDel="00B636CA" w:rsidRDefault="00B636CA" w:rsidP="00B636CA">
            <w:pPr>
              <w:rPr>
                <w:sz w:val="20"/>
              </w:rPr>
            </w:pPr>
          </w:p>
        </w:tc>
      </w:tr>
      <w:tr w:rsidR="00B636CA" w:rsidRPr="00982D2E" w:rsidDel="00B636CA" w14:paraId="7A221F90" w14:textId="77777777" w:rsidTr="003645D3">
        <w:trPr>
          <w:trHeight w:val="432"/>
        </w:trPr>
        <w:tc>
          <w:tcPr>
            <w:tcW w:w="345" w:type="pct"/>
            <w:tcBorders>
              <w:top w:val="single" w:sz="4" w:space="0" w:color="801619"/>
              <w:bottom w:val="single" w:sz="4" w:space="0" w:color="801619"/>
            </w:tcBorders>
            <w:vAlign w:val="center"/>
          </w:tcPr>
          <w:p w14:paraId="69128E2D" w14:textId="05E47116"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8.28</w:t>
            </w:r>
          </w:p>
        </w:tc>
        <w:tc>
          <w:tcPr>
            <w:tcW w:w="2405" w:type="pct"/>
            <w:tcBorders>
              <w:top w:val="single" w:sz="4" w:space="0" w:color="801619"/>
              <w:bottom w:val="single" w:sz="4" w:space="0" w:color="801619"/>
            </w:tcBorders>
          </w:tcPr>
          <w:p w14:paraId="27D2FBC3" w14:textId="77777777" w:rsidR="00B636CA" w:rsidRPr="00B64027" w:rsidRDefault="00B636CA" w:rsidP="00B636CA">
            <w:pPr>
              <w:jc w:val="left"/>
              <w:rPr>
                <w:rFonts w:cs="Arial"/>
                <w:b/>
                <w:bCs/>
                <w:sz w:val="20"/>
              </w:rPr>
            </w:pPr>
            <w:r w:rsidRPr="00B64027">
              <w:rPr>
                <w:rFonts w:cs="Arial"/>
                <w:b/>
                <w:bCs/>
                <w:sz w:val="20"/>
              </w:rPr>
              <w:t>Secure coding</w:t>
            </w:r>
          </w:p>
          <w:p w14:paraId="07E53097" w14:textId="6411261A" w:rsidR="00B636CA" w:rsidRPr="00B64027" w:rsidDel="00B636CA" w:rsidRDefault="00B636CA" w:rsidP="00B636CA">
            <w:pPr>
              <w:jc w:val="left"/>
              <w:rPr>
                <w:rFonts w:cs="Arial"/>
                <w:b/>
                <w:bCs/>
                <w:sz w:val="20"/>
              </w:rPr>
            </w:pPr>
            <w:r w:rsidRPr="00B64027">
              <w:rPr>
                <w:rFonts w:cs="Arial"/>
                <w:sz w:val="20"/>
                <w:u w:val="single"/>
              </w:rPr>
              <w:t>Control.</w:t>
            </w:r>
            <w:r w:rsidRPr="00B64027">
              <w:rPr>
                <w:rFonts w:cs="Arial"/>
                <w:sz w:val="20"/>
              </w:rPr>
              <w:t xml:space="preserve"> Secure coding principles shall be applied to software development. </w:t>
            </w:r>
          </w:p>
        </w:tc>
        <w:tc>
          <w:tcPr>
            <w:tcW w:w="308" w:type="pct"/>
            <w:tcBorders>
              <w:top w:val="single" w:sz="4" w:space="0" w:color="801619"/>
              <w:bottom w:val="single" w:sz="4" w:space="0" w:color="801619"/>
            </w:tcBorders>
          </w:tcPr>
          <w:p w14:paraId="7E85B4F8"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6A7C7D0F"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44D6A91A" w14:textId="77777777" w:rsidR="00B636CA" w:rsidRPr="00982D2E" w:rsidDel="00B636CA" w:rsidRDefault="00B636CA" w:rsidP="00B636CA">
            <w:pPr>
              <w:rPr>
                <w:sz w:val="20"/>
              </w:rPr>
            </w:pPr>
          </w:p>
        </w:tc>
      </w:tr>
      <w:tr w:rsidR="00B636CA" w:rsidRPr="00982D2E" w:rsidDel="00B636CA" w14:paraId="19167104" w14:textId="77777777" w:rsidTr="003645D3">
        <w:trPr>
          <w:trHeight w:val="432"/>
        </w:trPr>
        <w:tc>
          <w:tcPr>
            <w:tcW w:w="345" w:type="pct"/>
            <w:tcBorders>
              <w:top w:val="single" w:sz="4" w:space="0" w:color="801619"/>
              <w:bottom w:val="single" w:sz="4" w:space="0" w:color="801619"/>
            </w:tcBorders>
            <w:vAlign w:val="center"/>
          </w:tcPr>
          <w:p w14:paraId="0A21BE58" w14:textId="00EFB17B"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8.29</w:t>
            </w:r>
          </w:p>
        </w:tc>
        <w:tc>
          <w:tcPr>
            <w:tcW w:w="2405" w:type="pct"/>
            <w:tcBorders>
              <w:top w:val="single" w:sz="4" w:space="0" w:color="801619"/>
              <w:bottom w:val="single" w:sz="4" w:space="0" w:color="801619"/>
            </w:tcBorders>
          </w:tcPr>
          <w:p w14:paraId="06785CBB" w14:textId="77777777" w:rsidR="00B636CA" w:rsidRPr="00B64027" w:rsidRDefault="00B636CA" w:rsidP="00B636CA">
            <w:pPr>
              <w:jc w:val="left"/>
              <w:rPr>
                <w:rFonts w:cs="Arial"/>
                <w:b/>
                <w:bCs/>
                <w:sz w:val="20"/>
              </w:rPr>
            </w:pPr>
            <w:r w:rsidRPr="00B64027">
              <w:rPr>
                <w:rFonts w:cs="Arial"/>
                <w:b/>
                <w:bCs/>
                <w:sz w:val="20"/>
              </w:rPr>
              <w:t xml:space="preserve">Security testing in development and acceptance </w:t>
            </w:r>
          </w:p>
          <w:p w14:paraId="4B8FE027" w14:textId="528A2962" w:rsidR="00B636CA" w:rsidRPr="00B64027" w:rsidDel="00B636CA" w:rsidRDefault="00B636CA" w:rsidP="00B636CA">
            <w:pPr>
              <w:jc w:val="left"/>
              <w:rPr>
                <w:rFonts w:cs="Arial"/>
                <w:b/>
                <w:bCs/>
                <w:sz w:val="20"/>
              </w:rPr>
            </w:pPr>
            <w:r w:rsidRPr="00B64027">
              <w:rPr>
                <w:rFonts w:cs="Arial"/>
                <w:sz w:val="20"/>
                <w:u w:val="single"/>
              </w:rPr>
              <w:t>Control.</w:t>
            </w:r>
            <w:r w:rsidRPr="00B64027">
              <w:rPr>
                <w:sz w:val="20"/>
              </w:rPr>
              <w:t xml:space="preserve"> Security testing processes shall be defined and implemented in development life cycle.</w:t>
            </w:r>
          </w:p>
        </w:tc>
        <w:tc>
          <w:tcPr>
            <w:tcW w:w="308" w:type="pct"/>
            <w:tcBorders>
              <w:top w:val="single" w:sz="4" w:space="0" w:color="801619"/>
              <w:bottom w:val="single" w:sz="4" w:space="0" w:color="801619"/>
            </w:tcBorders>
          </w:tcPr>
          <w:p w14:paraId="69971C1F"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651EB6F0"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665D01AF" w14:textId="77777777" w:rsidR="00B636CA" w:rsidRPr="00982D2E" w:rsidDel="00B636CA" w:rsidRDefault="00B636CA" w:rsidP="00B636CA">
            <w:pPr>
              <w:rPr>
                <w:sz w:val="20"/>
              </w:rPr>
            </w:pPr>
          </w:p>
        </w:tc>
      </w:tr>
      <w:tr w:rsidR="00B636CA" w:rsidRPr="00982D2E" w:rsidDel="00B636CA" w14:paraId="121223D6" w14:textId="77777777" w:rsidTr="003645D3">
        <w:trPr>
          <w:trHeight w:val="432"/>
        </w:trPr>
        <w:tc>
          <w:tcPr>
            <w:tcW w:w="345" w:type="pct"/>
            <w:tcBorders>
              <w:top w:val="single" w:sz="4" w:space="0" w:color="801619"/>
              <w:bottom w:val="single" w:sz="4" w:space="0" w:color="801619"/>
            </w:tcBorders>
            <w:vAlign w:val="center"/>
          </w:tcPr>
          <w:p w14:paraId="0CFA6326" w14:textId="19626376"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8.30</w:t>
            </w:r>
          </w:p>
        </w:tc>
        <w:tc>
          <w:tcPr>
            <w:tcW w:w="2405" w:type="pct"/>
            <w:tcBorders>
              <w:top w:val="single" w:sz="4" w:space="0" w:color="801619"/>
              <w:bottom w:val="single" w:sz="4" w:space="0" w:color="801619"/>
            </w:tcBorders>
          </w:tcPr>
          <w:p w14:paraId="6E8E6BB3" w14:textId="77777777" w:rsidR="00B636CA" w:rsidRPr="00B64027" w:rsidRDefault="00B636CA" w:rsidP="00B636CA">
            <w:pPr>
              <w:jc w:val="left"/>
              <w:rPr>
                <w:rFonts w:cs="Arial"/>
                <w:b/>
                <w:bCs/>
                <w:sz w:val="20"/>
              </w:rPr>
            </w:pPr>
            <w:r w:rsidRPr="00B64027">
              <w:rPr>
                <w:rFonts w:cs="Arial"/>
                <w:b/>
                <w:bCs/>
                <w:sz w:val="20"/>
              </w:rPr>
              <w:t xml:space="preserve">Outsourced development </w:t>
            </w:r>
          </w:p>
          <w:p w14:paraId="7CBA6139" w14:textId="68C696F4" w:rsidR="00B636CA" w:rsidRPr="00B64027" w:rsidDel="00B636CA" w:rsidRDefault="00B636CA" w:rsidP="00B636CA">
            <w:pPr>
              <w:jc w:val="left"/>
              <w:rPr>
                <w:rFonts w:cs="Arial"/>
                <w:b/>
                <w:bCs/>
                <w:sz w:val="20"/>
              </w:rPr>
            </w:pPr>
            <w:r w:rsidRPr="00B64027">
              <w:rPr>
                <w:rFonts w:cs="Arial"/>
                <w:sz w:val="20"/>
                <w:u w:val="single"/>
              </w:rPr>
              <w:t>Control.</w:t>
            </w:r>
            <w:r w:rsidRPr="00B64027">
              <w:rPr>
                <w:rFonts w:cs="Arial"/>
                <w:sz w:val="20"/>
              </w:rPr>
              <w:t xml:space="preserve"> The organization shall direct, monitor and review the activities related to outsourced system development.</w:t>
            </w:r>
          </w:p>
        </w:tc>
        <w:tc>
          <w:tcPr>
            <w:tcW w:w="308" w:type="pct"/>
            <w:tcBorders>
              <w:top w:val="single" w:sz="4" w:space="0" w:color="801619"/>
              <w:bottom w:val="single" w:sz="4" w:space="0" w:color="801619"/>
            </w:tcBorders>
          </w:tcPr>
          <w:p w14:paraId="1530BF4C"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0A277631"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26EDF664" w14:textId="77777777" w:rsidR="00B636CA" w:rsidRPr="00982D2E" w:rsidDel="00B636CA" w:rsidRDefault="00B636CA" w:rsidP="00B636CA">
            <w:pPr>
              <w:rPr>
                <w:sz w:val="20"/>
              </w:rPr>
            </w:pPr>
          </w:p>
        </w:tc>
      </w:tr>
      <w:tr w:rsidR="00B636CA" w:rsidRPr="00982D2E" w:rsidDel="00B636CA" w14:paraId="63A78469" w14:textId="77777777" w:rsidTr="003645D3">
        <w:trPr>
          <w:trHeight w:val="432"/>
        </w:trPr>
        <w:tc>
          <w:tcPr>
            <w:tcW w:w="345" w:type="pct"/>
            <w:tcBorders>
              <w:top w:val="single" w:sz="4" w:space="0" w:color="801619"/>
              <w:bottom w:val="single" w:sz="4" w:space="0" w:color="801619"/>
            </w:tcBorders>
            <w:vAlign w:val="center"/>
          </w:tcPr>
          <w:p w14:paraId="65305FBB" w14:textId="65194779"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8.31</w:t>
            </w:r>
          </w:p>
        </w:tc>
        <w:tc>
          <w:tcPr>
            <w:tcW w:w="2405" w:type="pct"/>
            <w:tcBorders>
              <w:top w:val="single" w:sz="4" w:space="0" w:color="801619"/>
              <w:bottom w:val="single" w:sz="4" w:space="0" w:color="801619"/>
            </w:tcBorders>
          </w:tcPr>
          <w:p w14:paraId="15D7D0FD" w14:textId="77777777" w:rsidR="00B636CA" w:rsidRPr="00B64027" w:rsidRDefault="00B636CA" w:rsidP="00B636CA">
            <w:pPr>
              <w:jc w:val="left"/>
              <w:rPr>
                <w:rFonts w:cs="Arial"/>
                <w:b/>
                <w:bCs/>
                <w:sz w:val="20"/>
              </w:rPr>
            </w:pPr>
            <w:r w:rsidRPr="00B64027">
              <w:rPr>
                <w:rFonts w:cs="Arial"/>
                <w:b/>
                <w:bCs/>
                <w:sz w:val="20"/>
              </w:rPr>
              <w:t xml:space="preserve">Separation of development, </w:t>
            </w:r>
            <w:proofErr w:type="gramStart"/>
            <w:r w:rsidRPr="00B64027">
              <w:rPr>
                <w:rFonts w:cs="Arial"/>
                <w:b/>
                <w:bCs/>
                <w:sz w:val="20"/>
              </w:rPr>
              <w:t>test</w:t>
            </w:r>
            <w:proofErr w:type="gramEnd"/>
            <w:r w:rsidRPr="00B64027">
              <w:rPr>
                <w:rFonts w:cs="Arial"/>
                <w:b/>
                <w:bCs/>
                <w:sz w:val="20"/>
              </w:rPr>
              <w:t xml:space="preserve"> and production environments </w:t>
            </w:r>
          </w:p>
          <w:p w14:paraId="0BD56B51" w14:textId="13794032" w:rsidR="00B636CA" w:rsidRPr="00B64027" w:rsidDel="00B636CA" w:rsidRDefault="00B636CA" w:rsidP="00B636CA">
            <w:pPr>
              <w:jc w:val="left"/>
              <w:rPr>
                <w:rFonts w:cs="Arial"/>
                <w:b/>
                <w:bCs/>
                <w:sz w:val="20"/>
              </w:rPr>
            </w:pPr>
            <w:r w:rsidRPr="00B64027">
              <w:rPr>
                <w:rFonts w:cs="Arial"/>
                <w:sz w:val="20"/>
                <w:u w:val="single"/>
              </w:rPr>
              <w:t>Control.</w:t>
            </w:r>
            <w:r w:rsidRPr="00B64027">
              <w:rPr>
                <w:rFonts w:cs="Arial"/>
                <w:sz w:val="20"/>
              </w:rPr>
              <w:t xml:space="preserve"> Development, testing and production environments shall be separated and secured.</w:t>
            </w:r>
          </w:p>
        </w:tc>
        <w:tc>
          <w:tcPr>
            <w:tcW w:w="308" w:type="pct"/>
            <w:tcBorders>
              <w:top w:val="single" w:sz="4" w:space="0" w:color="801619"/>
              <w:bottom w:val="single" w:sz="4" w:space="0" w:color="801619"/>
            </w:tcBorders>
          </w:tcPr>
          <w:p w14:paraId="1582C8DC"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55606FDF"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6FB09095" w14:textId="77777777" w:rsidR="00B636CA" w:rsidRPr="00982D2E" w:rsidDel="00B636CA" w:rsidRDefault="00B636CA" w:rsidP="00B636CA">
            <w:pPr>
              <w:rPr>
                <w:sz w:val="20"/>
              </w:rPr>
            </w:pPr>
          </w:p>
        </w:tc>
      </w:tr>
      <w:tr w:rsidR="00B636CA" w:rsidRPr="00982D2E" w:rsidDel="00B636CA" w14:paraId="30BEA5A8" w14:textId="77777777" w:rsidTr="003645D3">
        <w:trPr>
          <w:trHeight w:val="432"/>
        </w:trPr>
        <w:tc>
          <w:tcPr>
            <w:tcW w:w="345" w:type="pct"/>
            <w:tcBorders>
              <w:top w:val="single" w:sz="4" w:space="0" w:color="801619"/>
              <w:bottom w:val="single" w:sz="4" w:space="0" w:color="801619"/>
            </w:tcBorders>
            <w:vAlign w:val="center"/>
          </w:tcPr>
          <w:p w14:paraId="2C8F99B8" w14:textId="2DA0802D"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8.32</w:t>
            </w:r>
          </w:p>
        </w:tc>
        <w:tc>
          <w:tcPr>
            <w:tcW w:w="2405" w:type="pct"/>
            <w:tcBorders>
              <w:top w:val="single" w:sz="4" w:space="0" w:color="801619"/>
              <w:bottom w:val="single" w:sz="4" w:space="0" w:color="801619"/>
            </w:tcBorders>
          </w:tcPr>
          <w:p w14:paraId="0162192A" w14:textId="77777777" w:rsidR="00B636CA" w:rsidRPr="00B64027" w:rsidRDefault="00B636CA" w:rsidP="00B636CA">
            <w:pPr>
              <w:jc w:val="left"/>
              <w:rPr>
                <w:rFonts w:cs="Arial"/>
                <w:b/>
                <w:bCs/>
                <w:sz w:val="20"/>
              </w:rPr>
            </w:pPr>
            <w:r w:rsidRPr="00B64027">
              <w:rPr>
                <w:rFonts w:cs="Arial"/>
                <w:b/>
                <w:bCs/>
                <w:sz w:val="20"/>
              </w:rPr>
              <w:t xml:space="preserve">Change </w:t>
            </w:r>
            <w:proofErr w:type="gramStart"/>
            <w:r w:rsidRPr="00B64027">
              <w:rPr>
                <w:rFonts w:cs="Arial"/>
                <w:b/>
                <w:bCs/>
                <w:sz w:val="20"/>
              </w:rPr>
              <w:t>management</w:t>
            </w:r>
            <w:proofErr w:type="gramEnd"/>
          </w:p>
          <w:p w14:paraId="1C08FF10" w14:textId="2B6C196E" w:rsidR="00B636CA" w:rsidRPr="00B64027" w:rsidDel="00B636CA" w:rsidRDefault="00B636CA" w:rsidP="00B636CA">
            <w:pPr>
              <w:jc w:val="left"/>
              <w:rPr>
                <w:rFonts w:cs="Arial"/>
                <w:b/>
                <w:bCs/>
                <w:sz w:val="20"/>
              </w:rPr>
            </w:pPr>
            <w:r w:rsidRPr="00B64027">
              <w:rPr>
                <w:rFonts w:cs="Arial"/>
                <w:sz w:val="20"/>
                <w:u w:val="single"/>
              </w:rPr>
              <w:t>Control.</w:t>
            </w:r>
            <w:r w:rsidRPr="00B64027">
              <w:rPr>
                <w:rFonts w:cs="Arial"/>
                <w:sz w:val="20"/>
              </w:rPr>
              <w:t xml:space="preserve"> Changes to information processing facilities and information systems shall be subject to change management procedures.</w:t>
            </w:r>
          </w:p>
        </w:tc>
        <w:tc>
          <w:tcPr>
            <w:tcW w:w="308" w:type="pct"/>
            <w:tcBorders>
              <w:top w:val="single" w:sz="4" w:space="0" w:color="801619"/>
              <w:bottom w:val="single" w:sz="4" w:space="0" w:color="801619"/>
            </w:tcBorders>
          </w:tcPr>
          <w:p w14:paraId="202DCCC6"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1815981B"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0F7904ED" w14:textId="77777777" w:rsidR="00B636CA" w:rsidRPr="00982D2E" w:rsidDel="00B636CA" w:rsidRDefault="00B636CA" w:rsidP="00B636CA">
            <w:pPr>
              <w:rPr>
                <w:sz w:val="20"/>
              </w:rPr>
            </w:pPr>
          </w:p>
        </w:tc>
      </w:tr>
      <w:tr w:rsidR="00B636CA" w:rsidRPr="00982D2E" w:rsidDel="00B636CA" w14:paraId="25D0ED67" w14:textId="77777777" w:rsidTr="003645D3">
        <w:trPr>
          <w:trHeight w:val="432"/>
        </w:trPr>
        <w:tc>
          <w:tcPr>
            <w:tcW w:w="345" w:type="pct"/>
            <w:tcBorders>
              <w:top w:val="single" w:sz="4" w:space="0" w:color="801619"/>
              <w:bottom w:val="single" w:sz="4" w:space="0" w:color="801619"/>
            </w:tcBorders>
            <w:vAlign w:val="center"/>
          </w:tcPr>
          <w:p w14:paraId="1CE5E24B" w14:textId="6D185B24"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8.33</w:t>
            </w:r>
          </w:p>
        </w:tc>
        <w:tc>
          <w:tcPr>
            <w:tcW w:w="2405" w:type="pct"/>
            <w:tcBorders>
              <w:top w:val="single" w:sz="4" w:space="0" w:color="801619"/>
              <w:bottom w:val="single" w:sz="4" w:space="0" w:color="801619"/>
            </w:tcBorders>
          </w:tcPr>
          <w:p w14:paraId="5A6D52AC" w14:textId="77777777" w:rsidR="00B636CA" w:rsidRPr="00B64027" w:rsidRDefault="00B636CA" w:rsidP="00B636CA">
            <w:pPr>
              <w:jc w:val="left"/>
              <w:rPr>
                <w:rFonts w:cs="Arial"/>
                <w:b/>
                <w:bCs/>
                <w:sz w:val="20"/>
              </w:rPr>
            </w:pPr>
            <w:r w:rsidRPr="00B64027">
              <w:rPr>
                <w:rFonts w:cs="Arial"/>
                <w:b/>
                <w:bCs/>
                <w:sz w:val="20"/>
              </w:rPr>
              <w:t>Test information</w:t>
            </w:r>
          </w:p>
          <w:p w14:paraId="3A271CEE" w14:textId="2F0989F2" w:rsidR="00B636CA" w:rsidRPr="00B64027" w:rsidDel="00B636CA" w:rsidRDefault="00B636CA" w:rsidP="00B636CA">
            <w:pPr>
              <w:jc w:val="left"/>
              <w:rPr>
                <w:rFonts w:cs="Arial"/>
                <w:b/>
                <w:bCs/>
                <w:sz w:val="20"/>
              </w:rPr>
            </w:pPr>
            <w:r w:rsidRPr="00B64027">
              <w:rPr>
                <w:rFonts w:cs="Arial"/>
                <w:sz w:val="20"/>
                <w:u w:val="single"/>
              </w:rPr>
              <w:t>Control.</w:t>
            </w:r>
            <w:r w:rsidRPr="00B64027">
              <w:rPr>
                <w:rFonts w:cs="Arial"/>
                <w:sz w:val="20"/>
              </w:rPr>
              <w:t xml:space="preserve"> Test information shall be appropriately selected, </w:t>
            </w:r>
            <w:proofErr w:type="gramStart"/>
            <w:r w:rsidRPr="00B64027">
              <w:rPr>
                <w:rFonts w:cs="Arial"/>
                <w:sz w:val="20"/>
              </w:rPr>
              <w:t>protected</w:t>
            </w:r>
            <w:proofErr w:type="gramEnd"/>
            <w:r w:rsidRPr="00B64027">
              <w:rPr>
                <w:rFonts w:cs="Arial"/>
                <w:sz w:val="20"/>
              </w:rPr>
              <w:t xml:space="preserve"> and managed.</w:t>
            </w:r>
          </w:p>
        </w:tc>
        <w:tc>
          <w:tcPr>
            <w:tcW w:w="308" w:type="pct"/>
            <w:tcBorders>
              <w:top w:val="single" w:sz="4" w:space="0" w:color="801619"/>
              <w:bottom w:val="single" w:sz="4" w:space="0" w:color="801619"/>
            </w:tcBorders>
          </w:tcPr>
          <w:p w14:paraId="098DAD75"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1B441090"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1D3C1A7D" w14:textId="77777777" w:rsidR="00B636CA" w:rsidRPr="00982D2E" w:rsidDel="00B636CA" w:rsidRDefault="00B636CA" w:rsidP="00B636CA">
            <w:pPr>
              <w:rPr>
                <w:sz w:val="20"/>
              </w:rPr>
            </w:pPr>
          </w:p>
        </w:tc>
      </w:tr>
      <w:tr w:rsidR="00B636CA" w:rsidRPr="00982D2E" w:rsidDel="00B636CA" w14:paraId="1869C836" w14:textId="77777777" w:rsidTr="003645D3">
        <w:trPr>
          <w:trHeight w:val="432"/>
        </w:trPr>
        <w:tc>
          <w:tcPr>
            <w:tcW w:w="345" w:type="pct"/>
            <w:tcBorders>
              <w:top w:val="single" w:sz="4" w:space="0" w:color="801619"/>
              <w:bottom w:val="single" w:sz="4" w:space="0" w:color="801619"/>
            </w:tcBorders>
            <w:vAlign w:val="center"/>
          </w:tcPr>
          <w:p w14:paraId="5B30408A" w14:textId="1BFDCD40" w:rsidR="00B636CA" w:rsidDel="00B636CA" w:rsidRDefault="00B636CA" w:rsidP="00B636CA">
            <w:pPr>
              <w:jc w:val="left"/>
              <w:rPr>
                <w:rFonts w:cs="Arial"/>
                <w:sz w:val="20"/>
              </w:rPr>
            </w:pPr>
            <w:proofErr w:type="gramStart"/>
            <w:r>
              <w:rPr>
                <w:rFonts w:cs="Arial"/>
                <w:sz w:val="20"/>
              </w:rPr>
              <w:t>A</w:t>
            </w:r>
            <w:proofErr w:type="gramEnd"/>
            <w:r>
              <w:rPr>
                <w:rFonts w:cs="Arial"/>
                <w:sz w:val="20"/>
              </w:rPr>
              <w:t xml:space="preserve"> 8.34</w:t>
            </w:r>
          </w:p>
        </w:tc>
        <w:tc>
          <w:tcPr>
            <w:tcW w:w="2405" w:type="pct"/>
            <w:tcBorders>
              <w:top w:val="single" w:sz="4" w:space="0" w:color="801619"/>
              <w:bottom w:val="single" w:sz="4" w:space="0" w:color="801619"/>
            </w:tcBorders>
          </w:tcPr>
          <w:p w14:paraId="72B7DCE6" w14:textId="77777777" w:rsidR="00B636CA" w:rsidRPr="00B64027" w:rsidRDefault="00B636CA" w:rsidP="00B636CA">
            <w:pPr>
              <w:jc w:val="left"/>
              <w:rPr>
                <w:rFonts w:cs="Arial"/>
                <w:b/>
                <w:bCs/>
                <w:sz w:val="20"/>
              </w:rPr>
            </w:pPr>
            <w:r w:rsidRPr="00B64027">
              <w:rPr>
                <w:rFonts w:cs="Arial"/>
                <w:b/>
                <w:bCs/>
                <w:sz w:val="20"/>
              </w:rPr>
              <w:t>Protection of information systems during audit testing</w:t>
            </w:r>
          </w:p>
          <w:p w14:paraId="6528C9D8" w14:textId="12A25CCB" w:rsidR="00B636CA" w:rsidRPr="00B64027" w:rsidDel="00B636CA" w:rsidRDefault="00B636CA" w:rsidP="00B636CA">
            <w:pPr>
              <w:jc w:val="left"/>
              <w:rPr>
                <w:rFonts w:cs="Arial"/>
                <w:b/>
                <w:bCs/>
                <w:sz w:val="20"/>
              </w:rPr>
            </w:pPr>
            <w:r w:rsidRPr="00B64027">
              <w:rPr>
                <w:rFonts w:cs="Arial"/>
                <w:sz w:val="20"/>
                <w:u w:val="single"/>
              </w:rPr>
              <w:t>Control.</w:t>
            </w:r>
            <w:r w:rsidRPr="00B64027">
              <w:rPr>
                <w:rFonts w:cs="Arial"/>
                <w:sz w:val="20"/>
              </w:rPr>
              <w:t xml:space="preserve"> Audit tests and other assurance activities involving assessment of operational systems shall be planned and agreed between the tester and appropriate management.</w:t>
            </w:r>
          </w:p>
        </w:tc>
        <w:tc>
          <w:tcPr>
            <w:tcW w:w="308" w:type="pct"/>
            <w:tcBorders>
              <w:top w:val="single" w:sz="4" w:space="0" w:color="801619"/>
              <w:bottom w:val="single" w:sz="4" w:space="0" w:color="801619"/>
            </w:tcBorders>
          </w:tcPr>
          <w:p w14:paraId="68D449E5" w14:textId="77777777" w:rsidR="00B636CA" w:rsidRPr="00982D2E" w:rsidDel="00B636CA" w:rsidRDefault="00B636CA" w:rsidP="00B636CA">
            <w:pPr>
              <w:rPr>
                <w:sz w:val="20"/>
              </w:rPr>
            </w:pPr>
          </w:p>
        </w:tc>
        <w:tc>
          <w:tcPr>
            <w:tcW w:w="1677" w:type="pct"/>
            <w:tcBorders>
              <w:top w:val="single" w:sz="4" w:space="0" w:color="801619"/>
              <w:bottom w:val="single" w:sz="4" w:space="0" w:color="801619"/>
            </w:tcBorders>
          </w:tcPr>
          <w:p w14:paraId="3323BBA5" w14:textId="77777777" w:rsidR="00B636CA" w:rsidRPr="00982D2E" w:rsidDel="00B636CA" w:rsidRDefault="00B636CA" w:rsidP="00B636CA">
            <w:pPr>
              <w:rPr>
                <w:sz w:val="20"/>
              </w:rPr>
            </w:pPr>
          </w:p>
        </w:tc>
        <w:tc>
          <w:tcPr>
            <w:tcW w:w="265" w:type="pct"/>
            <w:tcBorders>
              <w:top w:val="single" w:sz="4" w:space="0" w:color="801619"/>
              <w:bottom w:val="single" w:sz="4" w:space="0" w:color="801619"/>
            </w:tcBorders>
          </w:tcPr>
          <w:p w14:paraId="7CE28087" w14:textId="77777777" w:rsidR="00B636CA" w:rsidRPr="00982D2E" w:rsidDel="00B636CA" w:rsidRDefault="00B636CA" w:rsidP="00B636CA">
            <w:pPr>
              <w:rPr>
                <w:sz w:val="20"/>
              </w:rPr>
            </w:pPr>
          </w:p>
        </w:tc>
      </w:tr>
    </w:tbl>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75A5D812" w:rsidR="003F4943" w:rsidRPr="00801847" w:rsidRDefault="003F4943" w:rsidP="00474E12">
      <w:pPr>
        <w:pStyle w:val="Heading2"/>
      </w:pPr>
      <w:bookmarkStart w:id="27" w:name="_Toc444678735"/>
      <w:bookmarkStart w:id="28" w:name="_Toc22301594"/>
      <w:r w:rsidRPr="00801847">
        <w:t xml:space="preserve">Audit finding </w:t>
      </w:r>
      <w:r w:rsidR="00B636CA" w:rsidRPr="00801847">
        <w:t>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087A7A" w:rsidRPr="006B5B93" w:rsidRDefault="00087A7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087A7A" w:rsidRPr="006B5B93" w:rsidRDefault="00087A7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087A7A" w:rsidRPr="006D37DB" w:rsidRDefault="00087A7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087A7A" w:rsidRPr="006D37DB" w:rsidRDefault="00087A7A"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087A7A" w:rsidRPr="006D37DB" w:rsidRDefault="00087A7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087A7A" w:rsidRPr="0050403B" w:rsidRDefault="00087A7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5pt;margin-top:10pt;width:480.6pt;height:1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" fillcolor="#5b1647" stroked="f">
                <v:textbox>
                  <w:txbxContent>
                    <w:p w14:paraId="4AF30CCE" w14:textId="452634FF" w:rsidR="00087A7A" w:rsidRPr="006D37DB" w:rsidRDefault="00087A7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087A7A" w:rsidRPr="006D37DB" w:rsidRDefault="00087A7A"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w:t>
                      </w:r>
                      <w:proofErr w:type="gramStart"/>
                      <w:r w:rsidRPr="006D37DB">
                        <w:rPr>
                          <w:rFonts w:cs="Arial"/>
                        </w:rPr>
                        <w:t>nonconformance;</w:t>
                      </w:r>
                      <w:proofErr w:type="gramEnd"/>
                      <w:r w:rsidRPr="006D37DB">
                        <w:rPr>
                          <w:rFonts w:cs="Arial"/>
                        </w:rPr>
                        <w:t xml:space="preserve"> </w:t>
                      </w:r>
                      <w:r w:rsidRPr="006D37DB">
                        <w:rPr>
                          <w:rFonts w:cs="Arial"/>
                          <w:u w:val="single"/>
                        </w:rPr>
                        <w:t>or</w:t>
                      </w:r>
                    </w:p>
                    <w:p w14:paraId="368E5573" w14:textId="77777777" w:rsidR="00087A7A" w:rsidRPr="006D37DB" w:rsidRDefault="00087A7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087A7A" w:rsidRPr="0050403B" w:rsidRDefault="00087A7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087A7A" w:rsidRPr="006B5B93" w:rsidRDefault="00087A7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087A7A" w:rsidRPr="006B5B93" w:rsidRDefault="00087A7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087A7A" w:rsidRDefault="00087A7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087A7A" w:rsidRDefault="00087A7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087A7A" w:rsidRPr="006D37DB" w:rsidRDefault="00087A7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pt;margin-top:8.2pt;width:480.6pt;height: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T9IA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" fillcolor="#93073e" stroked="f">
                <v:textbox>
                  <w:txbxContent>
                    <w:p w14:paraId="20AC812D" w14:textId="09448994" w:rsidR="00087A7A" w:rsidRDefault="00087A7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087A7A" w:rsidRDefault="00087A7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087A7A" w:rsidRPr="006D37DB" w:rsidRDefault="00087A7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087A7A" w:rsidRPr="006B5B93" w:rsidRDefault="00087A7A"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087A7A" w:rsidRPr="006B5B93" w:rsidRDefault="00087A7A"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087A7A" w:rsidRPr="006D37DB" w:rsidRDefault="00087A7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65pt;margin-top:9.4pt;width:480.6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" fillcolor="#c90035" stroked="f">
                <v:textbox>
                  <w:txbxContent>
                    <w:p w14:paraId="733D6C60" w14:textId="35AC6914" w:rsidR="00087A7A" w:rsidRPr="006D37DB" w:rsidRDefault="00087A7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087A7A" w:rsidRPr="006B5B93" w:rsidRDefault="00087A7A"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087A7A" w:rsidRPr="006B5B93" w:rsidRDefault="00087A7A"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087A7A" w:rsidRPr="00F217CF" w:rsidRDefault="00087A7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087A7A" w:rsidRPr="00F217CF" w:rsidRDefault="00087A7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474E12">
      <w:pPr>
        <w:pStyle w:val="Heading2"/>
      </w:pPr>
      <w:bookmarkStart w:id="36" w:name="_Toc22301598"/>
      <w:r w:rsidRPr="00801847">
        <w:t>Opportunities for improvement</w:t>
      </w:r>
      <w:bookmarkEnd w:id="35"/>
      <w:bookmarkEnd w:id="36"/>
    </w:p>
    <w:p w14:paraId="63B1B563" w14:textId="696C9470"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opportunities for improvement without any specific recommendations</w:t>
      </w:r>
      <w:r w:rsidR="00B907D3">
        <w:rPr>
          <w:rFonts w:cs="Arial"/>
          <w:i/>
          <w:sz w:val="20"/>
        </w:rPr>
        <w:t xml:space="preserve"> for correction.</w:t>
      </w:r>
    </w:p>
    <w:p w14:paraId="3CF54BAF" w14:textId="05877C8F" w:rsidR="002354EE" w:rsidRPr="002C32A6" w:rsidRDefault="002354EE" w:rsidP="00474E12">
      <w:pPr>
        <w:pStyle w:val="Heading2"/>
      </w:pPr>
      <w:bookmarkStart w:id="37" w:name="_Toc444678743"/>
      <w:bookmarkStart w:id="38" w:name="_Toc22301599"/>
      <w:r w:rsidRPr="002C32A6">
        <w:t xml:space="preserve">Agreed follow-up </w:t>
      </w:r>
      <w:r w:rsidR="00B907D3" w:rsidRPr="002C32A6">
        <w:t>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12B70FB9"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CA574D">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CA574D">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011694FA" w:rsidR="00453391" w:rsidRPr="00801847" w:rsidRDefault="00453391" w:rsidP="00453391">
      <w:pPr>
        <w:pStyle w:val="Subtitle"/>
        <w:numPr>
          <w:ilvl w:val="0"/>
          <w:numId w:val="6"/>
        </w:numPr>
      </w:pPr>
      <w:r w:rsidRPr="00801847">
        <w:t xml:space="preserve">Corrective action response shall be submitted to the </w:t>
      </w:r>
      <w:r w:rsidR="00CA574D">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2D2FD6E0" w:rsidR="00007D10" w:rsidRPr="00801847" w:rsidRDefault="00007D10" w:rsidP="00474E12">
      <w:pPr>
        <w:pStyle w:val="Heading2"/>
        <w:rPr>
          <w:lang w:val="en-GB"/>
        </w:rPr>
      </w:pPr>
      <w:bookmarkStart w:id="40" w:name="_Toc22301600"/>
      <w:r w:rsidRPr="00801847">
        <w:rPr>
          <w:lang w:val="en-GB"/>
        </w:rPr>
        <w:t xml:space="preserve">Uncertainty / obstacles that could affect the reliability of </w:t>
      </w:r>
      <w:r w:rsidR="00B907D3" w:rsidRPr="00801847">
        <w:rPr>
          <w:lang w:val="en-GB"/>
        </w:rPr>
        <w:t>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7EC58AB7"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w:t>
      </w:r>
      <w:r w:rsidR="00B907D3" w:rsidRPr="00801847">
        <w:rPr>
          <w:rFonts w:cs="Arial"/>
          <w:i/>
        </w:rPr>
        <w:t>system.</w:t>
      </w:r>
      <w:r w:rsidRPr="00801847">
        <w:rPr>
          <w:rFonts w:cs="Arial"/>
          <w:i/>
        </w:rPr>
        <w:t xml:space="preserve"> </w:t>
      </w:r>
    </w:p>
    <w:p w14:paraId="139C4A10" w14:textId="7B6791C0" w:rsidR="00821CA2" w:rsidRPr="00801847" w:rsidRDefault="00B907D3" w:rsidP="00821CA2">
      <w:pPr>
        <w:ind w:firstLine="720"/>
        <w:rPr>
          <w:rFonts w:cs="Arial"/>
          <w:i/>
        </w:rPr>
      </w:pPr>
      <w:r>
        <w:rPr>
          <w:rFonts w:cs="Arial"/>
          <w:i/>
        </w:rPr>
        <w:t>e.</w:t>
      </w:r>
      <w:r w:rsidR="00821CA2"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 xml:space="preserve">demonstration of established and tracking of proper key performance objectives and </w:t>
      </w:r>
      <w:proofErr w:type="gramStart"/>
      <w:r w:rsidRPr="00801847">
        <w:rPr>
          <w:rFonts w:cs="Arial"/>
          <w:i/>
        </w:rPr>
        <w:t>targets</w:t>
      </w:r>
      <w:proofErr w:type="gramEnd"/>
    </w:p>
    <w:p w14:paraId="15AB9DBC" w14:textId="4F4F7BF1"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r w:rsidR="00B907D3" w:rsidRPr="00801847">
        <w:rPr>
          <w:rFonts w:cs="Arial"/>
          <w:i/>
        </w:rPr>
        <w:t>etc.]</w:t>
      </w:r>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3752BCDF"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410E460B" w14:textId="7FC35783" w:rsidR="000E5C98" w:rsidRPr="00801847" w:rsidRDefault="000E5C98" w:rsidP="00610EC7">
      <w:pPr>
        <w:pStyle w:val="Subtitle"/>
      </w:pPr>
    </w:p>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84"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10"/>
        <w:gridCol w:w="495"/>
        <w:gridCol w:w="11"/>
        <w:gridCol w:w="1352"/>
        <w:gridCol w:w="1345"/>
        <w:gridCol w:w="1081"/>
        <w:gridCol w:w="1081"/>
        <w:gridCol w:w="1079"/>
        <w:gridCol w:w="276"/>
        <w:gridCol w:w="263"/>
        <w:gridCol w:w="1925"/>
        <w:gridCol w:w="27"/>
      </w:tblGrid>
      <w:tr w:rsidR="00B907D3" w:rsidRPr="002143CE" w14:paraId="6628E970" w14:textId="77777777" w:rsidTr="00B907D3">
        <w:trPr>
          <w:gridAfter w:val="1"/>
          <w:wAfter w:w="12" w:type="pct"/>
          <w:jc w:val="center"/>
        </w:trPr>
        <w:tc>
          <w:tcPr>
            <w:tcW w:w="4985" w:type="pct"/>
            <w:gridSpan w:val="11"/>
            <w:tcBorders>
              <w:top w:val="single" w:sz="18" w:space="0" w:color="A11E29"/>
              <w:left w:val="single" w:sz="18" w:space="0" w:color="A11E29"/>
              <w:bottom w:val="single" w:sz="12" w:space="0" w:color="CA2026"/>
              <w:right w:val="single" w:sz="18" w:space="0" w:color="A11E29"/>
            </w:tcBorders>
            <w:shd w:val="clear" w:color="auto" w:fill="A11E29"/>
            <w:vAlign w:val="center"/>
          </w:tcPr>
          <w:p w14:paraId="782CB501" w14:textId="18102BE9" w:rsidR="00B907D3" w:rsidRPr="002143CE" w:rsidRDefault="00B907D3" w:rsidP="00B907D3">
            <w:pPr>
              <w:tabs>
                <w:tab w:val="left" w:pos="3660"/>
              </w:tabs>
              <w:jc w:val="center"/>
              <w:rPr>
                <w:rFonts w:cs="Arial"/>
                <w:b/>
                <w:color w:val="C00000"/>
              </w:rPr>
            </w:pPr>
            <w:r w:rsidRPr="002143CE">
              <w:rPr>
                <w:rFonts w:cs="Arial"/>
                <w:b/>
                <w:color w:val="FFFFFF" w:themeColor="background1"/>
                <w:sz w:val="32"/>
              </w:rPr>
              <w:t>NON-CONFORMITY REPORT</w:t>
            </w:r>
          </w:p>
        </w:tc>
      </w:tr>
      <w:tr w:rsidR="00B907D3" w:rsidRPr="002143CE" w14:paraId="42D35AE7" w14:textId="77777777" w:rsidTr="00B907D3">
        <w:tblPrEx>
          <w:jc w:val="left"/>
          <w:shd w:val="clear" w:color="auto" w:fill="auto"/>
        </w:tblPrEx>
        <w:trPr>
          <w:gridBefore w:val="1"/>
          <w:wBefore w:w="6" w:type="pct"/>
          <w:trHeight w:val="341"/>
        </w:trPr>
        <w:tc>
          <w:tcPr>
            <w:tcW w:w="283" w:type="pct"/>
            <w:gridSpan w:val="2"/>
            <w:vMerge w:val="restart"/>
            <w:tcBorders>
              <w:top w:val="single" w:sz="18" w:space="0" w:color="A11E29"/>
              <w:bottom w:val="nil"/>
            </w:tcBorders>
            <w:shd w:val="clear" w:color="auto" w:fill="A11E29"/>
            <w:textDirection w:val="btLr"/>
            <w:vAlign w:val="center"/>
          </w:tcPr>
          <w:p w14:paraId="4A90541D" w14:textId="74E969A8" w:rsidR="00B907D3" w:rsidRPr="002143CE" w:rsidRDefault="00B907D3" w:rsidP="00B907D3">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AUDITOR</w:t>
            </w:r>
          </w:p>
        </w:tc>
        <w:tc>
          <w:tcPr>
            <w:tcW w:w="756" w:type="pct"/>
            <w:tcBorders>
              <w:top w:val="single" w:sz="18" w:space="0" w:color="A11E29"/>
              <w:bottom w:val="single" w:sz="4" w:space="0" w:color="A11E29"/>
              <w:right w:val="single" w:sz="4" w:space="0" w:color="A11E29"/>
            </w:tcBorders>
            <w:shd w:val="clear" w:color="C00000" w:fill="auto"/>
            <w:vAlign w:val="center"/>
          </w:tcPr>
          <w:p w14:paraId="1DF7C1FE" w14:textId="77777777" w:rsidR="00B907D3" w:rsidRPr="002143CE" w:rsidRDefault="00B907D3" w:rsidP="00B907D3">
            <w:pPr>
              <w:jc w:val="center"/>
              <w:rPr>
                <w:rFonts w:cs="Arial"/>
                <w:b/>
                <w:noProof/>
                <w:sz w:val="18"/>
                <w:szCs w:val="18"/>
              </w:rPr>
            </w:pPr>
            <w:r w:rsidRPr="002143CE">
              <w:rPr>
                <w:rFonts w:cs="Arial"/>
                <w:b/>
                <w:noProof/>
                <w:sz w:val="18"/>
                <w:szCs w:val="18"/>
              </w:rPr>
              <w:t>DATE</w:t>
            </w:r>
          </w:p>
        </w:tc>
        <w:tc>
          <w:tcPr>
            <w:tcW w:w="2717" w:type="pct"/>
            <w:gridSpan w:val="5"/>
            <w:tcBorders>
              <w:top w:val="single" w:sz="18" w:space="0" w:color="A11E29"/>
              <w:left w:val="single" w:sz="4" w:space="0" w:color="A11E29"/>
              <w:bottom w:val="single" w:sz="4" w:space="0" w:color="A11E29"/>
              <w:right w:val="single" w:sz="4" w:space="0" w:color="A11E29"/>
            </w:tcBorders>
            <w:shd w:val="clear" w:color="C00000" w:fill="auto"/>
            <w:vAlign w:val="center"/>
          </w:tcPr>
          <w:p w14:paraId="44D9DE80" w14:textId="77777777" w:rsidR="00B907D3" w:rsidRPr="002143CE" w:rsidRDefault="00B907D3" w:rsidP="00B907D3">
            <w:pPr>
              <w:jc w:val="center"/>
              <w:rPr>
                <w:rFonts w:cs="Arial"/>
                <w:b/>
                <w:noProof/>
                <w:sz w:val="18"/>
                <w:szCs w:val="18"/>
              </w:rPr>
            </w:pPr>
            <w:r w:rsidRPr="002143CE">
              <w:rPr>
                <w:rFonts w:cs="Arial"/>
                <w:b/>
                <w:noProof/>
                <w:sz w:val="18"/>
                <w:szCs w:val="18"/>
              </w:rPr>
              <w:t>ORGANIZATION</w:t>
            </w:r>
          </w:p>
        </w:tc>
        <w:tc>
          <w:tcPr>
            <w:tcW w:w="1238" w:type="pct"/>
            <w:gridSpan w:val="3"/>
            <w:tcBorders>
              <w:left w:val="single" w:sz="4" w:space="0" w:color="A11E29"/>
              <w:bottom w:val="single" w:sz="4" w:space="0" w:color="A11E29"/>
              <w:right w:val="single" w:sz="4" w:space="0" w:color="A11E29"/>
            </w:tcBorders>
            <w:shd w:val="clear" w:color="C00000" w:fill="auto"/>
            <w:vAlign w:val="center"/>
          </w:tcPr>
          <w:p w14:paraId="7539BB4C" w14:textId="77777777" w:rsidR="00B907D3" w:rsidRPr="002143CE" w:rsidRDefault="00B907D3" w:rsidP="00B907D3">
            <w:pPr>
              <w:jc w:val="center"/>
              <w:rPr>
                <w:rFonts w:cs="Arial"/>
                <w:b/>
                <w:noProof/>
                <w:sz w:val="18"/>
                <w:szCs w:val="18"/>
              </w:rPr>
            </w:pPr>
            <w:r w:rsidRPr="002143CE">
              <w:rPr>
                <w:rFonts w:cs="Arial"/>
                <w:b/>
                <w:noProof/>
                <w:sz w:val="18"/>
                <w:szCs w:val="18"/>
              </w:rPr>
              <w:t>NC ID</w:t>
            </w:r>
          </w:p>
        </w:tc>
      </w:tr>
      <w:tr w:rsidR="00B907D3" w:rsidRPr="002143CE" w14:paraId="16F570D6" w14:textId="77777777" w:rsidTr="00B907D3">
        <w:tblPrEx>
          <w:jc w:val="left"/>
          <w:shd w:val="clear" w:color="auto" w:fill="auto"/>
        </w:tblPrEx>
        <w:trPr>
          <w:gridBefore w:val="1"/>
          <w:wBefore w:w="6" w:type="pct"/>
          <w:trHeight w:val="332"/>
        </w:trPr>
        <w:tc>
          <w:tcPr>
            <w:tcW w:w="283" w:type="pct"/>
            <w:gridSpan w:val="2"/>
            <w:vMerge/>
            <w:tcBorders>
              <w:top w:val="single" w:sz="18" w:space="0" w:color="CA2026"/>
              <w:bottom w:val="nil"/>
            </w:tcBorders>
            <w:shd w:val="clear" w:color="auto" w:fill="A11E29"/>
          </w:tcPr>
          <w:p w14:paraId="41533958" w14:textId="77777777" w:rsidR="00B907D3" w:rsidRPr="002143CE" w:rsidRDefault="00B907D3" w:rsidP="00B907D3">
            <w:pPr>
              <w:jc w:val="center"/>
              <w:rPr>
                <w:rFonts w:cs="Arial"/>
                <w:noProof/>
                <w:color w:val="FFFFFF" w:themeColor="background1"/>
                <w:sz w:val="18"/>
                <w:szCs w:val="18"/>
              </w:rPr>
            </w:pPr>
          </w:p>
        </w:tc>
        <w:tc>
          <w:tcPr>
            <w:tcW w:w="756" w:type="pct"/>
            <w:vMerge w:val="restart"/>
            <w:tcBorders>
              <w:top w:val="single" w:sz="4" w:space="0" w:color="A11E29"/>
              <w:bottom w:val="single" w:sz="18" w:space="0" w:color="CA2026"/>
              <w:right w:val="single" w:sz="4" w:space="0" w:color="A11E29"/>
            </w:tcBorders>
            <w:shd w:val="clear" w:color="auto" w:fill="auto"/>
            <w:vAlign w:val="center"/>
          </w:tcPr>
          <w:p w14:paraId="30CBAE40" w14:textId="3E2DAD7C" w:rsidR="00B907D3" w:rsidRPr="002143CE" w:rsidRDefault="00B907D3" w:rsidP="00B907D3">
            <w:pPr>
              <w:rPr>
                <w:rFonts w:cs="Arial"/>
                <w:noProof/>
                <w:sz w:val="18"/>
                <w:szCs w:val="18"/>
              </w:rPr>
            </w:pPr>
          </w:p>
        </w:tc>
        <w:tc>
          <w:tcPr>
            <w:tcW w:w="2717"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10E89975" w14:textId="79654423" w:rsidR="00B907D3" w:rsidRPr="002143CE" w:rsidRDefault="00B907D3" w:rsidP="00B907D3">
            <w:pPr>
              <w:jc w:val="center"/>
              <w:rPr>
                <w:rFonts w:cs="Arial"/>
                <w:noProof/>
                <w:sz w:val="18"/>
                <w:szCs w:val="18"/>
              </w:rPr>
            </w:pPr>
          </w:p>
        </w:tc>
        <w:tc>
          <w:tcPr>
            <w:tcW w:w="1238"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4653C691" w14:textId="3CF3E79A" w:rsidR="00B907D3" w:rsidRPr="002143CE" w:rsidRDefault="00B907D3" w:rsidP="00B907D3">
            <w:pPr>
              <w:jc w:val="center"/>
              <w:rPr>
                <w:rFonts w:cs="Arial"/>
                <w:noProof/>
                <w:sz w:val="18"/>
                <w:szCs w:val="18"/>
              </w:rPr>
            </w:pPr>
          </w:p>
        </w:tc>
      </w:tr>
      <w:tr w:rsidR="00B907D3" w:rsidRPr="002143CE" w14:paraId="65F10B49" w14:textId="77777777" w:rsidTr="00B907D3">
        <w:tblPrEx>
          <w:jc w:val="left"/>
          <w:shd w:val="clear" w:color="auto" w:fill="auto"/>
        </w:tblPrEx>
        <w:trPr>
          <w:gridBefore w:val="1"/>
          <w:wBefore w:w="6" w:type="pct"/>
          <w:trHeight w:val="407"/>
        </w:trPr>
        <w:tc>
          <w:tcPr>
            <w:tcW w:w="283" w:type="pct"/>
            <w:gridSpan w:val="2"/>
            <w:vMerge/>
            <w:tcBorders>
              <w:top w:val="single" w:sz="18" w:space="0" w:color="CA2026"/>
              <w:bottom w:val="nil"/>
            </w:tcBorders>
            <w:shd w:val="clear" w:color="auto" w:fill="A11E29"/>
          </w:tcPr>
          <w:p w14:paraId="60F67225" w14:textId="77777777" w:rsidR="00B907D3" w:rsidRPr="002143CE" w:rsidRDefault="00B907D3" w:rsidP="00B907D3">
            <w:pPr>
              <w:jc w:val="center"/>
              <w:rPr>
                <w:rFonts w:cs="Arial"/>
                <w:noProof/>
                <w:color w:val="FFFFFF" w:themeColor="background1"/>
                <w:sz w:val="18"/>
                <w:szCs w:val="18"/>
              </w:rPr>
            </w:pPr>
          </w:p>
        </w:tc>
        <w:tc>
          <w:tcPr>
            <w:tcW w:w="756" w:type="pct"/>
            <w:vMerge/>
            <w:tcBorders>
              <w:bottom w:val="single" w:sz="12" w:space="0" w:color="A11E29"/>
              <w:right w:val="single" w:sz="4" w:space="0" w:color="A11E29"/>
            </w:tcBorders>
            <w:shd w:val="clear" w:color="auto" w:fill="auto"/>
            <w:vAlign w:val="center"/>
          </w:tcPr>
          <w:p w14:paraId="6985DC51" w14:textId="77777777" w:rsidR="00B907D3" w:rsidRPr="002143CE" w:rsidRDefault="00B907D3" w:rsidP="00B907D3">
            <w:pPr>
              <w:jc w:val="center"/>
              <w:rPr>
                <w:rFonts w:cs="Arial"/>
                <w:noProof/>
                <w:sz w:val="18"/>
                <w:szCs w:val="18"/>
              </w:rPr>
            </w:pPr>
          </w:p>
        </w:tc>
        <w:tc>
          <w:tcPr>
            <w:tcW w:w="2717" w:type="pct"/>
            <w:gridSpan w:val="5"/>
            <w:tcBorders>
              <w:top w:val="single" w:sz="4" w:space="0" w:color="A11E29"/>
              <w:left w:val="single" w:sz="4" w:space="0" w:color="A11E29"/>
              <w:bottom w:val="single" w:sz="12" w:space="0" w:color="A11E29"/>
              <w:right w:val="single" w:sz="4" w:space="0" w:color="A11E29"/>
            </w:tcBorders>
            <w:shd w:val="clear" w:color="auto" w:fill="auto"/>
            <w:vAlign w:val="center"/>
          </w:tcPr>
          <w:p w14:paraId="4F61F853" w14:textId="7E0738A8" w:rsidR="00B907D3" w:rsidRPr="002143CE" w:rsidRDefault="00B907D3" w:rsidP="00B907D3">
            <w:pPr>
              <w:jc w:val="center"/>
              <w:rPr>
                <w:rFonts w:cs="Arial"/>
                <w:b/>
                <w:noProof/>
                <w:sz w:val="18"/>
                <w:szCs w:val="18"/>
              </w:rPr>
            </w:pPr>
            <w:r w:rsidRPr="002143CE">
              <w:rPr>
                <w:rFonts w:cs="Arial"/>
                <w:b/>
                <w:noProof/>
                <w:sz w:val="18"/>
                <w:szCs w:val="18"/>
              </w:rPr>
              <w:t xml:space="preserve">STANDARD: </w:t>
            </w:r>
            <w:r w:rsidR="00811985">
              <w:rPr>
                <w:rFonts w:cs="Arial"/>
                <w:noProof/>
                <w:sz w:val="18"/>
                <w:szCs w:val="18"/>
              </w:rPr>
              <w:t>ISO/IEC 20000-1:2018</w:t>
            </w:r>
          </w:p>
        </w:tc>
        <w:tc>
          <w:tcPr>
            <w:tcW w:w="1238" w:type="pct"/>
            <w:gridSpan w:val="3"/>
            <w:vMerge/>
            <w:tcBorders>
              <w:left w:val="single" w:sz="4" w:space="0" w:color="A11E29"/>
              <w:bottom w:val="single" w:sz="12" w:space="0" w:color="A11E29"/>
              <w:right w:val="single" w:sz="4" w:space="0" w:color="A11E29"/>
            </w:tcBorders>
            <w:shd w:val="clear" w:color="auto" w:fill="auto"/>
            <w:vAlign w:val="center"/>
          </w:tcPr>
          <w:p w14:paraId="7C806D61" w14:textId="77777777" w:rsidR="00B907D3" w:rsidRPr="002143CE" w:rsidRDefault="00B907D3" w:rsidP="00B907D3">
            <w:pPr>
              <w:jc w:val="center"/>
              <w:rPr>
                <w:rFonts w:cs="Arial"/>
                <w:noProof/>
                <w:sz w:val="18"/>
                <w:szCs w:val="18"/>
              </w:rPr>
            </w:pPr>
          </w:p>
        </w:tc>
      </w:tr>
      <w:tr w:rsidR="00B907D3" w:rsidRPr="002143CE" w14:paraId="04274F15" w14:textId="77777777" w:rsidTr="00B907D3">
        <w:tblPrEx>
          <w:jc w:val="left"/>
          <w:shd w:val="clear" w:color="auto" w:fill="auto"/>
        </w:tblPrEx>
        <w:trPr>
          <w:gridBefore w:val="1"/>
          <w:wBefore w:w="6" w:type="pct"/>
          <w:trHeight w:val="418"/>
        </w:trPr>
        <w:tc>
          <w:tcPr>
            <w:tcW w:w="283" w:type="pct"/>
            <w:gridSpan w:val="2"/>
            <w:vMerge/>
            <w:tcBorders>
              <w:top w:val="single" w:sz="18" w:space="0" w:color="CA2026"/>
              <w:bottom w:val="nil"/>
            </w:tcBorders>
            <w:shd w:val="clear" w:color="auto" w:fill="A11E29"/>
          </w:tcPr>
          <w:p w14:paraId="6B4AE2D5" w14:textId="77777777" w:rsidR="00B907D3" w:rsidRPr="002143CE" w:rsidRDefault="00B907D3" w:rsidP="00B907D3">
            <w:pPr>
              <w:jc w:val="center"/>
              <w:rPr>
                <w:rFonts w:cs="Arial"/>
                <w:noProof/>
                <w:color w:val="FFFFFF" w:themeColor="background1"/>
                <w:sz w:val="18"/>
                <w:szCs w:val="18"/>
              </w:rPr>
            </w:pPr>
          </w:p>
        </w:tc>
        <w:tc>
          <w:tcPr>
            <w:tcW w:w="2112" w:type="pct"/>
            <w:gridSpan w:val="3"/>
            <w:tcBorders>
              <w:top w:val="single" w:sz="12" w:space="0" w:color="A11E29"/>
              <w:right w:val="single" w:sz="4" w:space="0" w:color="A11E29"/>
            </w:tcBorders>
            <w:shd w:val="clear" w:color="C00000" w:fill="auto"/>
            <w:vAlign w:val="center"/>
          </w:tcPr>
          <w:p w14:paraId="32ECF420" w14:textId="77777777" w:rsidR="00B907D3" w:rsidRPr="002143CE" w:rsidRDefault="00B907D3" w:rsidP="00B907D3">
            <w:pPr>
              <w:jc w:val="right"/>
              <w:rPr>
                <w:rFonts w:cs="Arial"/>
                <w:b/>
                <w:noProof/>
                <w:sz w:val="18"/>
                <w:szCs w:val="18"/>
              </w:rPr>
            </w:pPr>
            <w:r w:rsidRPr="002143CE">
              <w:rPr>
                <w:rFonts w:cs="Arial"/>
                <w:b/>
                <w:noProof/>
                <w:sz w:val="18"/>
                <w:szCs w:val="18"/>
              </w:rPr>
              <w:t>NON CONFORMITY OBSERVED IN PROCESS/ AREA</w:t>
            </w:r>
          </w:p>
        </w:tc>
        <w:tc>
          <w:tcPr>
            <w:tcW w:w="2599" w:type="pct"/>
            <w:gridSpan w:val="6"/>
            <w:tcBorders>
              <w:top w:val="single" w:sz="12" w:space="0" w:color="A11E29"/>
              <w:left w:val="single" w:sz="4" w:space="0" w:color="A11E29"/>
              <w:right w:val="single" w:sz="4" w:space="0" w:color="A11E29"/>
            </w:tcBorders>
            <w:shd w:val="clear" w:color="auto" w:fill="auto"/>
            <w:vAlign w:val="center"/>
          </w:tcPr>
          <w:p w14:paraId="475E3515" w14:textId="19772DEA" w:rsidR="00B907D3" w:rsidRPr="002143CE" w:rsidRDefault="00B907D3" w:rsidP="00B907D3">
            <w:pPr>
              <w:rPr>
                <w:rFonts w:cs="Arial"/>
                <w:noProof/>
                <w:sz w:val="18"/>
                <w:szCs w:val="18"/>
              </w:rPr>
            </w:pPr>
          </w:p>
        </w:tc>
      </w:tr>
      <w:tr w:rsidR="00B907D3" w:rsidRPr="002143CE" w14:paraId="57303215" w14:textId="77777777" w:rsidTr="00B907D3">
        <w:tblPrEx>
          <w:jc w:val="left"/>
          <w:shd w:val="clear" w:color="auto" w:fill="auto"/>
        </w:tblPrEx>
        <w:trPr>
          <w:gridBefore w:val="1"/>
          <w:wBefore w:w="6" w:type="pct"/>
          <w:trHeight w:val="513"/>
        </w:trPr>
        <w:tc>
          <w:tcPr>
            <w:tcW w:w="283" w:type="pct"/>
            <w:gridSpan w:val="2"/>
            <w:vMerge/>
            <w:tcBorders>
              <w:top w:val="single" w:sz="18" w:space="0" w:color="CA2026"/>
              <w:bottom w:val="nil"/>
            </w:tcBorders>
            <w:shd w:val="clear" w:color="auto" w:fill="A11E29"/>
          </w:tcPr>
          <w:p w14:paraId="7311940B" w14:textId="77777777" w:rsidR="00B907D3" w:rsidRPr="002143CE" w:rsidRDefault="00B907D3" w:rsidP="00B907D3">
            <w:pPr>
              <w:jc w:val="center"/>
              <w:rPr>
                <w:rFonts w:cs="Arial"/>
                <w:noProof/>
                <w:color w:val="FFFFFF" w:themeColor="background1"/>
                <w:sz w:val="18"/>
                <w:szCs w:val="18"/>
              </w:rPr>
            </w:pPr>
          </w:p>
        </w:tc>
        <w:tc>
          <w:tcPr>
            <w:tcW w:w="3472" w:type="pct"/>
            <w:gridSpan w:val="6"/>
            <w:tcBorders>
              <w:right w:val="single" w:sz="4" w:space="0" w:color="A11E29"/>
            </w:tcBorders>
            <w:shd w:val="clear" w:color="auto" w:fill="auto"/>
          </w:tcPr>
          <w:p w14:paraId="04696BC7" w14:textId="29F630F8" w:rsidR="00B907D3" w:rsidRPr="002143CE" w:rsidRDefault="00B907D3" w:rsidP="00B907D3">
            <w:pPr>
              <w:rPr>
                <w:rFonts w:cs="Arial"/>
                <w:b/>
                <w:noProof/>
                <w:sz w:val="18"/>
                <w:szCs w:val="18"/>
              </w:rPr>
            </w:pPr>
            <w:r w:rsidRPr="002143CE">
              <w:rPr>
                <w:rFonts w:cs="Arial"/>
                <w:b/>
                <w:noProof/>
                <w:sz w:val="18"/>
                <w:szCs w:val="18"/>
              </w:rPr>
              <w:t xml:space="preserve">REQUIREMENT OF THE STANDARD: </w:t>
            </w:r>
          </w:p>
          <w:p w14:paraId="5B58557B" w14:textId="6EB00622" w:rsidR="00B907D3" w:rsidRPr="002143CE" w:rsidRDefault="00B907D3" w:rsidP="00B907D3">
            <w:pPr>
              <w:pStyle w:val="Default"/>
              <w:ind w:left="0"/>
              <w:rPr>
                <w:rFonts w:ascii="Arial" w:hAnsi="Arial" w:cs="Arial"/>
                <w:noProof/>
                <w:sz w:val="18"/>
                <w:szCs w:val="18"/>
              </w:rPr>
            </w:pPr>
          </w:p>
        </w:tc>
        <w:tc>
          <w:tcPr>
            <w:tcW w:w="1238" w:type="pct"/>
            <w:gridSpan w:val="3"/>
            <w:tcBorders>
              <w:left w:val="single" w:sz="4" w:space="0" w:color="A11E29"/>
              <w:right w:val="single" w:sz="4" w:space="0" w:color="A11E29"/>
            </w:tcBorders>
            <w:shd w:val="clear" w:color="auto" w:fill="auto"/>
          </w:tcPr>
          <w:p w14:paraId="66D4459E" w14:textId="69FFC6B9" w:rsidR="00B907D3" w:rsidRPr="002143CE" w:rsidRDefault="00B907D3" w:rsidP="00B907D3">
            <w:pPr>
              <w:rPr>
                <w:rFonts w:cs="Arial"/>
                <w:b/>
                <w:noProof/>
                <w:sz w:val="18"/>
                <w:szCs w:val="18"/>
              </w:rPr>
            </w:pPr>
            <w:r w:rsidRPr="002143CE">
              <w:rPr>
                <w:rFonts w:cs="Arial"/>
                <w:b/>
                <w:noProof/>
                <w:sz w:val="18"/>
                <w:szCs w:val="18"/>
              </w:rPr>
              <w:t xml:space="preserve">CLAUSE: </w:t>
            </w:r>
          </w:p>
          <w:p w14:paraId="787FBADA" w14:textId="23F7A635" w:rsidR="00B907D3" w:rsidRPr="002143CE" w:rsidRDefault="00B907D3" w:rsidP="00B907D3">
            <w:pPr>
              <w:rPr>
                <w:rFonts w:cs="Arial"/>
                <w:noProof/>
                <w:sz w:val="18"/>
                <w:szCs w:val="18"/>
              </w:rPr>
            </w:pPr>
          </w:p>
        </w:tc>
      </w:tr>
      <w:tr w:rsidR="00B907D3" w:rsidRPr="002143CE" w14:paraId="2B24D020" w14:textId="77777777" w:rsidTr="00B907D3">
        <w:tblPrEx>
          <w:jc w:val="left"/>
          <w:shd w:val="clear" w:color="auto" w:fill="auto"/>
        </w:tblPrEx>
        <w:trPr>
          <w:gridBefore w:val="1"/>
          <w:wBefore w:w="6" w:type="pct"/>
          <w:trHeight w:val="346"/>
        </w:trPr>
        <w:tc>
          <w:tcPr>
            <w:tcW w:w="283" w:type="pct"/>
            <w:gridSpan w:val="2"/>
            <w:vMerge/>
            <w:tcBorders>
              <w:top w:val="single" w:sz="18" w:space="0" w:color="CA2026"/>
              <w:bottom w:val="nil"/>
            </w:tcBorders>
            <w:shd w:val="clear" w:color="auto" w:fill="A11E29"/>
          </w:tcPr>
          <w:p w14:paraId="6EFE3741" w14:textId="77777777" w:rsidR="00B907D3" w:rsidRPr="002143CE" w:rsidRDefault="00B907D3" w:rsidP="00B907D3">
            <w:pPr>
              <w:jc w:val="center"/>
              <w:rPr>
                <w:rFonts w:cs="Arial"/>
                <w:noProof/>
                <w:color w:val="FFFFFF" w:themeColor="background1"/>
                <w:sz w:val="18"/>
                <w:szCs w:val="18"/>
              </w:rPr>
            </w:pPr>
          </w:p>
        </w:tc>
        <w:tc>
          <w:tcPr>
            <w:tcW w:w="4710" w:type="pct"/>
            <w:gridSpan w:val="9"/>
            <w:tcBorders>
              <w:right w:val="single" w:sz="4" w:space="0" w:color="A11E29"/>
            </w:tcBorders>
            <w:shd w:val="clear" w:color="auto" w:fill="auto"/>
            <w:vAlign w:val="center"/>
          </w:tcPr>
          <w:p w14:paraId="299A9A79" w14:textId="77777777" w:rsidR="00B907D3" w:rsidRPr="002143CE" w:rsidRDefault="00B907D3" w:rsidP="00B907D3">
            <w:pPr>
              <w:rPr>
                <w:rFonts w:cs="Arial"/>
                <w:b/>
                <w:noProof/>
                <w:sz w:val="18"/>
                <w:szCs w:val="18"/>
              </w:rPr>
            </w:pPr>
            <w:r w:rsidRPr="002143CE">
              <w:rPr>
                <w:rFonts w:cs="Arial"/>
                <w:b/>
                <w:noProof/>
                <w:sz w:val="18"/>
                <w:szCs w:val="18"/>
              </w:rPr>
              <w:t>NON CONFORMITY – DESCRIPTION OF OBJECTIVE EVIDENCE</w:t>
            </w:r>
          </w:p>
        </w:tc>
      </w:tr>
      <w:tr w:rsidR="00B907D3" w:rsidRPr="002143CE" w14:paraId="7CC53049" w14:textId="77777777" w:rsidTr="00B907D3">
        <w:tblPrEx>
          <w:jc w:val="left"/>
          <w:shd w:val="clear" w:color="auto" w:fill="auto"/>
        </w:tblPrEx>
        <w:trPr>
          <w:gridBefore w:val="1"/>
          <w:wBefore w:w="6" w:type="pct"/>
          <w:trHeight w:val="541"/>
        </w:trPr>
        <w:tc>
          <w:tcPr>
            <w:tcW w:w="283" w:type="pct"/>
            <w:gridSpan w:val="2"/>
            <w:vMerge/>
            <w:tcBorders>
              <w:top w:val="single" w:sz="18" w:space="0" w:color="CA2026"/>
              <w:bottom w:val="nil"/>
            </w:tcBorders>
            <w:shd w:val="clear" w:color="auto" w:fill="A11E29"/>
          </w:tcPr>
          <w:p w14:paraId="3E512FFF" w14:textId="77777777" w:rsidR="00B907D3" w:rsidRPr="002143CE" w:rsidRDefault="00B907D3" w:rsidP="00B907D3">
            <w:pPr>
              <w:jc w:val="center"/>
              <w:rPr>
                <w:rFonts w:cs="Arial"/>
                <w:noProof/>
                <w:color w:val="FFFFFF" w:themeColor="background1"/>
                <w:sz w:val="18"/>
                <w:szCs w:val="18"/>
              </w:rPr>
            </w:pPr>
          </w:p>
        </w:tc>
        <w:tc>
          <w:tcPr>
            <w:tcW w:w="4710" w:type="pct"/>
            <w:gridSpan w:val="9"/>
            <w:tcBorders>
              <w:bottom w:val="single" w:sz="4" w:space="0" w:color="A11E29"/>
              <w:right w:val="single" w:sz="4" w:space="0" w:color="A11E29"/>
            </w:tcBorders>
            <w:shd w:val="clear" w:color="auto" w:fill="auto"/>
          </w:tcPr>
          <w:p w14:paraId="4BAB1158" w14:textId="71E8401B" w:rsidR="00B907D3" w:rsidRPr="002143CE" w:rsidRDefault="00B907D3" w:rsidP="00B907D3">
            <w:pPr>
              <w:rPr>
                <w:rFonts w:cs="Arial"/>
                <w:noProof/>
                <w:sz w:val="18"/>
                <w:szCs w:val="18"/>
              </w:rPr>
            </w:pPr>
          </w:p>
        </w:tc>
      </w:tr>
      <w:tr w:rsidR="00B907D3" w:rsidRPr="002143CE" w14:paraId="37BC1C64" w14:textId="77777777" w:rsidTr="00B907D3">
        <w:tblPrEx>
          <w:jc w:val="left"/>
          <w:shd w:val="clear" w:color="auto" w:fill="auto"/>
        </w:tblPrEx>
        <w:trPr>
          <w:gridBefore w:val="1"/>
          <w:wBefore w:w="6" w:type="pct"/>
          <w:trHeight w:val="403"/>
        </w:trPr>
        <w:tc>
          <w:tcPr>
            <w:tcW w:w="283" w:type="pct"/>
            <w:gridSpan w:val="2"/>
            <w:vMerge/>
            <w:tcBorders>
              <w:top w:val="single" w:sz="18" w:space="0" w:color="CA2026"/>
              <w:bottom w:val="nil"/>
            </w:tcBorders>
            <w:shd w:val="clear" w:color="auto" w:fill="A11E29"/>
          </w:tcPr>
          <w:p w14:paraId="33DA6020" w14:textId="77777777" w:rsidR="00B907D3" w:rsidRPr="002143CE" w:rsidRDefault="00B907D3" w:rsidP="00B907D3">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5BA66BFD" w14:textId="77777777" w:rsidR="00B907D3" w:rsidRPr="002143CE" w:rsidRDefault="00B907D3" w:rsidP="00B907D3">
            <w:pPr>
              <w:jc w:val="center"/>
              <w:rPr>
                <w:rFonts w:cs="Arial"/>
                <w:b/>
                <w:noProof/>
                <w:sz w:val="18"/>
                <w:szCs w:val="18"/>
              </w:rPr>
            </w:pPr>
            <w:r w:rsidRPr="002143CE">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tcBorders>
            <w:shd w:val="clear" w:color="auto" w:fill="auto"/>
            <w:vAlign w:val="center"/>
          </w:tcPr>
          <w:p w14:paraId="1A89A3E0" w14:textId="58002F43" w:rsidR="00B907D3" w:rsidRPr="002143CE" w:rsidRDefault="00B907D3" w:rsidP="00B907D3">
            <w:pPr>
              <w:jc w:val="center"/>
              <w:rPr>
                <w:rFonts w:cs="Arial"/>
                <w:b/>
                <w:noProof/>
                <w:sz w:val="18"/>
                <w:szCs w:val="18"/>
              </w:rPr>
            </w:pPr>
            <w:r w:rsidRPr="002143CE">
              <w:rPr>
                <w:rFonts w:cs="Arial"/>
                <w:b/>
                <w:noProof/>
                <w:sz w:val="18"/>
                <w:szCs w:val="18"/>
              </w:rPr>
              <w:t>LEAD AUDITOR</w:t>
            </w:r>
          </w:p>
        </w:tc>
        <w:tc>
          <w:tcPr>
            <w:tcW w:w="904" w:type="pct"/>
            <w:gridSpan w:val="3"/>
            <w:tcBorders>
              <w:top w:val="single" w:sz="4" w:space="0" w:color="A11E29"/>
              <w:bottom w:val="single" w:sz="4" w:space="0" w:color="A11E29"/>
              <w:right w:val="single" w:sz="4" w:space="0" w:color="A11E29"/>
            </w:tcBorders>
            <w:shd w:val="clear" w:color="auto" w:fill="auto"/>
            <w:vAlign w:val="center"/>
          </w:tcPr>
          <w:p w14:paraId="2D608F7C" w14:textId="4D62AE08" w:rsidR="00B907D3" w:rsidRPr="002143CE" w:rsidRDefault="00B907D3" w:rsidP="00B907D3">
            <w:pPr>
              <w:jc w:val="center"/>
              <w:rPr>
                <w:rFonts w:cs="Arial"/>
                <w:b/>
                <w:noProof/>
                <w:sz w:val="18"/>
                <w:szCs w:val="18"/>
              </w:rPr>
            </w:pPr>
            <w:r w:rsidRPr="002143CE">
              <w:rPr>
                <w:rFonts w:cs="Arial"/>
                <w:b/>
                <w:noProof/>
                <w:sz w:val="18"/>
                <w:szCs w:val="18"/>
              </w:rPr>
              <w:t>AUDITOR</w:t>
            </w:r>
          </w:p>
        </w:tc>
        <w:tc>
          <w:tcPr>
            <w:tcW w:w="1090"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C6D49FB" w14:textId="77777777" w:rsidR="00B907D3" w:rsidRPr="002143CE" w:rsidRDefault="00B907D3" w:rsidP="00B907D3">
            <w:pPr>
              <w:jc w:val="center"/>
              <w:rPr>
                <w:rFonts w:cs="Arial"/>
                <w:b/>
                <w:noProof/>
                <w:sz w:val="18"/>
                <w:szCs w:val="18"/>
              </w:rPr>
            </w:pPr>
            <w:r w:rsidRPr="002143CE">
              <w:rPr>
                <w:rFonts w:cs="Arial"/>
                <w:b/>
                <w:noProof/>
                <w:sz w:val="18"/>
                <w:szCs w:val="18"/>
              </w:rPr>
              <w:t>BUSINESS PROCESS REP.</w:t>
            </w:r>
          </w:p>
        </w:tc>
      </w:tr>
      <w:tr w:rsidR="00B907D3" w:rsidRPr="002143CE" w14:paraId="0C7C0A78" w14:textId="77777777" w:rsidTr="00B907D3">
        <w:tblPrEx>
          <w:jc w:val="left"/>
          <w:shd w:val="clear" w:color="auto" w:fill="auto"/>
        </w:tblPrEx>
        <w:trPr>
          <w:gridBefore w:val="1"/>
          <w:wBefore w:w="6" w:type="pct"/>
          <w:trHeight w:val="234"/>
        </w:trPr>
        <w:tc>
          <w:tcPr>
            <w:tcW w:w="283" w:type="pct"/>
            <w:gridSpan w:val="2"/>
            <w:vMerge/>
            <w:tcBorders>
              <w:top w:val="single" w:sz="18" w:space="0" w:color="CA2026"/>
              <w:bottom w:val="nil"/>
            </w:tcBorders>
            <w:shd w:val="clear" w:color="auto" w:fill="A11E29"/>
          </w:tcPr>
          <w:p w14:paraId="469A0C0F" w14:textId="77777777" w:rsidR="00B907D3" w:rsidRPr="002143CE" w:rsidRDefault="00B907D3" w:rsidP="00B907D3">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1ECD6C39" w14:textId="75F05274" w:rsidR="00B907D3" w:rsidRPr="002143CE" w:rsidRDefault="00B907D3" w:rsidP="00B907D3">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tcBorders>
            <w:shd w:val="clear" w:color="auto" w:fill="auto"/>
            <w:vAlign w:val="center"/>
          </w:tcPr>
          <w:p w14:paraId="49BD9934" w14:textId="2885E4C6" w:rsidR="00B907D3" w:rsidRPr="002143CE" w:rsidRDefault="00B907D3" w:rsidP="00B907D3">
            <w:pPr>
              <w:jc w:val="center"/>
              <w:rPr>
                <w:rFonts w:cs="Arial"/>
                <w:noProof/>
                <w:sz w:val="18"/>
                <w:szCs w:val="18"/>
              </w:rPr>
            </w:pPr>
          </w:p>
        </w:tc>
        <w:tc>
          <w:tcPr>
            <w:tcW w:w="904" w:type="pct"/>
            <w:gridSpan w:val="3"/>
            <w:vMerge w:val="restart"/>
            <w:tcBorders>
              <w:top w:val="single" w:sz="4" w:space="0" w:color="A11E29"/>
              <w:bottom w:val="single" w:sz="18" w:space="0" w:color="CA2026"/>
              <w:right w:val="single" w:sz="4" w:space="0" w:color="A11E29"/>
            </w:tcBorders>
            <w:shd w:val="clear" w:color="auto" w:fill="auto"/>
            <w:vAlign w:val="center"/>
          </w:tcPr>
          <w:p w14:paraId="09AB3935" w14:textId="33A64ADC" w:rsidR="00B907D3" w:rsidRPr="002143CE" w:rsidRDefault="00B907D3" w:rsidP="00B907D3">
            <w:pPr>
              <w:jc w:val="center"/>
              <w:rPr>
                <w:rFonts w:cs="Arial"/>
                <w:noProof/>
                <w:sz w:val="18"/>
                <w:szCs w:val="18"/>
              </w:rPr>
            </w:pPr>
          </w:p>
        </w:tc>
        <w:tc>
          <w:tcPr>
            <w:tcW w:w="1090"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8BE6D84" w14:textId="0D92A5FA" w:rsidR="00B907D3" w:rsidRPr="002143CE" w:rsidRDefault="00B907D3" w:rsidP="00B907D3">
            <w:pPr>
              <w:rPr>
                <w:rFonts w:cs="Arial"/>
                <w:noProof/>
                <w:sz w:val="18"/>
                <w:szCs w:val="18"/>
              </w:rPr>
            </w:pPr>
          </w:p>
        </w:tc>
      </w:tr>
      <w:tr w:rsidR="00B907D3" w:rsidRPr="002143CE" w14:paraId="07E89273" w14:textId="77777777" w:rsidTr="00B907D3">
        <w:tblPrEx>
          <w:jc w:val="left"/>
          <w:shd w:val="clear" w:color="auto" w:fill="auto"/>
        </w:tblPrEx>
        <w:trPr>
          <w:gridBefore w:val="1"/>
          <w:wBefore w:w="6" w:type="pct"/>
          <w:trHeight w:val="288"/>
        </w:trPr>
        <w:tc>
          <w:tcPr>
            <w:tcW w:w="283" w:type="pct"/>
            <w:gridSpan w:val="2"/>
            <w:vMerge/>
            <w:tcBorders>
              <w:top w:val="single" w:sz="18" w:space="0" w:color="CA2026"/>
              <w:bottom w:val="nil"/>
            </w:tcBorders>
            <w:shd w:val="clear" w:color="auto" w:fill="A11E29"/>
          </w:tcPr>
          <w:p w14:paraId="0DAA42D6" w14:textId="77777777" w:rsidR="00B907D3" w:rsidRPr="002143CE" w:rsidRDefault="00B907D3" w:rsidP="00B907D3">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57D2C9C8" w14:textId="77777777" w:rsidR="00B907D3" w:rsidRPr="002143CE" w:rsidRDefault="00B907D3" w:rsidP="00B907D3">
            <w:pPr>
              <w:jc w:val="center"/>
              <w:rPr>
                <w:rFonts w:cs="Arial"/>
                <w:b/>
                <w:noProof/>
                <w:sz w:val="18"/>
                <w:szCs w:val="18"/>
              </w:rPr>
            </w:pPr>
            <w:r w:rsidRPr="002143CE">
              <w:rPr>
                <w:rFonts w:cs="Arial"/>
                <w:b/>
                <w:noProof/>
                <w:sz w:val="18"/>
                <w:szCs w:val="18"/>
              </w:rPr>
              <w:t>TO BE COMPLETED BEFORE</w:t>
            </w:r>
          </w:p>
        </w:tc>
        <w:tc>
          <w:tcPr>
            <w:tcW w:w="1208" w:type="pct"/>
            <w:gridSpan w:val="2"/>
            <w:vMerge/>
            <w:tcBorders>
              <w:left w:val="single" w:sz="4" w:space="0" w:color="A11E29"/>
              <w:bottom w:val="single" w:sz="18" w:space="0" w:color="CA2026"/>
            </w:tcBorders>
            <w:shd w:val="clear" w:color="auto" w:fill="auto"/>
            <w:vAlign w:val="center"/>
          </w:tcPr>
          <w:p w14:paraId="4C93E6C8" w14:textId="77777777" w:rsidR="00B907D3" w:rsidRPr="002143CE" w:rsidRDefault="00B907D3" w:rsidP="00B907D3">
            <w:pPr>
              <w:jc w:val="center"/>
              <w:rPr>
                <w:rFonts w:cs="Arial"/>
                <w:noProof/>
                <w:sz w:val="18"/>
                <w:szCs w:val="18"/>
              </w:rPr>
            </w:pPr>
          </w:p>
        </w:tc>
        <w:tc>
          <w:tcPr>
            <w:tcW w:w="904" w:type="pct"/>
            <w:gridSpan w:val="3"/>
            <w:vMerge/>
            <w:tcBorders>
              <w:bottom w:val="single" w:sz="18" w:space="0" w:color="CA2026"/>
              <w:right w:val="single" w:sz="4" w:space="0" w:color="A11E29"/>
            </w:tcBorders>
            <w:shd w:val="clear" w:color="auto" w:fill="auto"/>
            <w:vAlign w:val="center"/>
          </w:tcPr>
          <w:p w14:paraId="61095A6D" w14:textId="77777777" w:rsidR="00B907D3" w:rsidRPr="002143CE" w:rsidRDefault="00B907D3" w:rsidP="00B907D3">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3EDEE449" w14:textId="77777777" w:rsidR="00B907D3" w:rsidRPr="002143CE" w:rsidRDefault="00B907D3" w:rsidP="00B907D3">
            <w:pPr>
              <w:jc w:val="center"/>
              <w:rPr>
                <w:rFonts w:cs="Arial"/>
                <w:noProof/>
                <w:sz w:val="18"/>
                <w:szCs w:val="18"/>
              </w:rPr>
            </w:pPr>
          </w:p>
        </w:tc>
      </w:tr>
      <w:tr w:rsidR="00B907D3" w:rsidRPr="002143CE" w14:paraId="4AED68AE" w14:textId="77777777" w:rsidTr="00B907D3">
        <w:tblPrEx>
          <w:jc w:val="left"/>
          <w:shd w:val="clear" w:color="auto" w:fill="auto"/>
        </w:tblPrEx>
        <w:trPr>
          <w:gridBefore w:val="1"/>
          <w:wBefore w:w="6" w:type="pct"/>
          <w:trHeight w:val="410"/>
        </w:trPr>
        <w:tc>
          <w:tcPr>
            <w:tcW w:w="283" w:type="pct"/>
            <w:gridSpan w:val="2"/>
            <w:vMerge/>
            <w:tcBorders>
              <w:top w:val="single" w:sz="18" w:space="0" w:color="CA2026"/>
              <w:bottom w:val="single" w:sz="18" w:space="0" w:color="FFFFFF" w:themeColor="background1"/>
            </w:tcBorders>
            <w:shd w:val="clear" w:color="auto" w:fill="A11E29"/>
          </w:tcPr>
          <w:p w14:paraId="0046F5A9" w14:textId="77777777" w:rsidR="00B907D3" w:rsidRPr="002143CE" w:rsidRDefault="00B907D3" w:rsidP="00B907D3">
            <w:pPr>
              <w:jc w:val="center"/>
              <w:rPr>
                <w:rFonts w:cs="Arial"/>
                <w:noProof/>
                <w:color w:val="FFFFFF" w:themeColor="background1"/>
                <w:sz w:val="18"/>
                <w:szCs w:val="18"/>
              </w:rPr>
            </w:pPr>
          </w:p>
        </w:tc>
        <w:tc>
          <w:tcPr>
            <w:tcW w:w="1508" w:type="pct"/>
            <w:gridSpan w:val="2"/>
            <w:tcBorders>
              <w:top w:val="single" w:sz="4" w:space="0" w:color="A11E29"/>
              <w:bottom w:val="single" w:sz="12" w:space="0" w:color="A11E29"/>
              <w:right w:val="single" w:sz="4" w:space="0" w:color="A11E29"/>
            </w:tcBorders>
            <w:shd w:val="clear" w:color="auto" w:fill="auto"/>
            <w:vAlign w:val="center"/>
          </w:tcPr>
          <w:p w14:paraId="3D4B0A7E" w14:textId="1F9815B8" w:rsidR="00B907D3" w:rsidRPr="002143CE" w:rsidRDefault="00B907D3" w:rsidP="00B907D3">
            <w:pPr>
              <w:jc w:val="center"/>
              <w:rPr>
                <w:rFonts w:cs="Arial"/>
                <w:noProof/>
                <w:sz w:val="18"/>
                <w:szCs w:val="18"/>
              </w:rPr>
            </w:pPr>
          </w:p>
        </w:tc>
        <w:tc>
          <w:tcPr>
            <w:tcW w:w="1208" w:type="pct"/>
            <w:gridSpan w:val="2"/>
            <w:vMerge/>
            <w:tcBorders>
              <w:left w:val="single" w:sz="4" w:space="0" w:color="A11E29"/>
              <w:bottom w:val="single" w:sz="12" w:space="0" w:color="A11E29"/>
            </w:tcBorders>
            <w:shd w:val="clear" w:color="auto" w:fill="auto"/>
            <w:vAlign w:val="center"/>
          </w:tcPr>
          <w:p w14:paraId="02DE632A" w14:textId="77777777" w:rsidR="00B907D3" w:rsidRPr="002143CE" w:rsidRDefault="00B907D3" w:rsidP="00B907D3">
            <w:pPr>
              <w:jc w:val="center"/>
              <w:rPr>
                <w:rFonts w:cs="Arial"/>
                <w:noProof/>
                <w:sz w:val="18"/>
                <w:szCs w:val="18"/>
              </w:rPr>
            </w:pPr>
          </w:p>
        </w:tc>
        <w:tc>
          <w:tcPr>
            <w:tcW w:w="904" w:type="pct"/>
            <w:gridSpan w:val="3"/>
            <w:vMerge/>
            <w:tcBorders>
              <w:bottom w:val="single" w:sz="12" w:space="0" w:color="A11E29"/>
              <w:right w:val="single" w:sz="4" w:space="0" w:color="A11E29"/>
            </w:tcBorders>
            <w:shd w:val="clear" w:color="auto" w:fill="auto"/>
            <w:vAlign w:val="center"/>
          </w:tcPr>
          <w:p w14:paraId="288EE686" w14:textId="77777777" w:rsidR="00B907D3" w:rsidRPr="002143CE" w:rsidRDefault="00B907D3" w:rsidP="00B907D3">
            <w:pPr>
              <w:jc w:val="center"/>
              <w:rPr>
                <w:rFonts w:cs="Arial"/>
                <w:noProof/>
                <w:sz w:val="18"/>
                <w:szCs w:val="18"/>
              </w:rPr>
            </w:pPr>
          </w:p>
        </w:tc>
        <w:tc>
          <w:tcPr>
            <w:tcW w:w="1090" w:type="pct"/>
            <w:gridSpan w:val="2"/>
            <w:vMerge/>
            <w:tcBorders>
              <w:left w:val="single" w:sz="4" w:space="0" w:color="A11E29"/>
              <w:bottom w:val="single" w:sz="12" w:space="0" w:color="A11E29"/>
              <w:right w:val="single" w:sz="4" w:space="0" w:color="A11E29"/>
            </w:tcBorders>
            <w:shd w:val="clear" w:color="auto" w:fill="auto"/>
            <w:vAlign w:val="center"/>
          </w:tcPr>
          <w:p w14:paraId="0D2E793A" w14:textId="77777777" w:rsidR="00B907D3" w:rsidRPr="002143CE" w:rsidRDefault="00B907D3" w:rsidP="00B907D3">
            <w:pPr>
              <w:jc w:val="center"/>
              <w:rPr>
                <w:rFonts w:cs="Arial"/>
                <w:noProof/>
                <w:sz w:val="18"/>
                <w:szCs w:val="18"/>
              </w:rPr>
            </w:pPr>
          </w:p>
        </w:tc>
      </w:tr>
      <w:tr w:rsidR="00B907D3" w:rsidRPr="002143CE" w14:paraId="3360A44B" w14:textId="77777777" w:rsidTr="00B907D3">
        <w:tblPrEx>
          <w:jc w:val="left"/>
          <w:shd w:val="clear" w:color="auto" w:fill="auto"/>
        </w:tblPrEx>
        <w:trPr>
          <w:gridBefore w:val="1"/>
          <w:wBefore w:w="6" w:type="pct"/>
          <w:trHeight w:val="270"/>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10D5C769" w14:textId="77777777" w:rsidR="00B907D3" w:rsidRPr="002143CE" w:rsidRDefault="00B907D3" w:rsidP="00B907D3">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0" w:type="pct"/>
            <w:gridSpan w:val="9"/>
            <w:tcBorders>
              <w:top w:val="single" w:sz="12" w:space="0" w:color="A11E29"/>
              <w:bottom w:val="single" w:sz="4" w:space="0" w:color="A11E29"/>
              <w:right w:val="single" w:sz="4" w:space="0" w:color="A11E29"/>
            </w:tcBorders>
            <w:shd w:val="clear" w:color="auto" w:fill="auto"/>
            <w:vAlign w:val="center"/>
          </w:tcPr>
          <w:p w14:paraId="744FC5B5" w14:textId="77777777" w:rsidR="00B907D3" w:rsidRPr="002143CE" w:rsidRDefault="00B907D3" w:rsidP="00B907D3">
            <w:pPr>
              <w:rPr>
                <w:rFonts w:cs="Arial"/>
                <w:b/>
                <w:noProof/>
                <w:sz w:val="18"/>
                <w:szCs w:val="18"/>
              </w:rPr>
            </w:pPr>
            <w:r w:rsidRPr="002143CE">
              <w:rPr>
                <w:rFonts w:cs="Arial"/>
                <w:b/>
                <w:noProof/>
                <w:sz w:val="18"/>
                <w:szCs w:val="18"/>
              </w:rPr>
              <w:t>ROOT CAUSE ANALYSIS (What failed in the system to allow this NC to occur ?)</w:t>
            </w:r>
          </w:p>
        </w:tc>
      </w:tr>
      <w:tr w:rsidR="00B907D3" w:rsidRPr="002143CE" w14:paraId="666AF9E6" w14:textId="77777777" w:rsidTr="00B907D3">
        <w:tblPrEx>
          <w:jc w:val="left"/>
          <w:shd w:val="clear" w:color="auto" w:fill="auto"/>
        </w:tblPrEx>
        <w:trPr>
          <w:gridBefore w:val="1"/>
          <w:wBefore w:w="6" w:type="pct"/>
          <w:trHeight w:val="500"/>
        </w:trPr>
        <w:tc>
          <w:tcPr>
            <w:tcW w:w="283" w:type="pct"/>
            <w:gridSpan w:val="2"/>
            <w:vMerge/>
            <w:tcBorders>
              <w:bottom w:val="single" w:sz="18" w:space="0" w:color="CA2026"/>
            </w:tcBorders>
            <w:shd w:val="clear" w:color="auto" w:fill="A11E29"/>
          </w:tcPr>
          <w:p w14:paraId="1D8BAEAF" w14:textId="77777777" w:rsidR="00B907D3" w:rsidRPr="002143CE" w:rsidRDefault="00B907D3" w:rsidP="00B907D3">
            <w:pPr>
              <w:jc w:val="center"/>
              <w:rPr>
                <w:rFonts w:cs="Arial"/>
                <w:b/>
                <w:noProof/>
                <w:color w:val="FFFFFF" w:themeColor="background1"/>
                <w:sz w:val="18"/>
                <w:szCs w:val="18"/>
              </w:rPr>
            </w:pPr>
          </w:p>
        </w:tc>
        <w:tc>
          <w:tcPr>
            <w:tcW w:w="4710" w:type="pct"/>
            <w:gridSpan w:val="9"/>
            <w:tcBorders>
              <w:top w:val="single" w:sz="4" w:space="0" w:color="A11E29"/>
              <w:bottom w:val="single" w:sz="4" w:space="0" w:color="A11E29"/>
              <w:right w:val="single" w:sz="4" w:space="0" w:color="A11E29"/>
            </w:tcBorders>
            <w:shd w:val="clear" w:color="auto" w:fill="auto"/>
          </w:tcPr>
          <w:p w14:paraId="12B93676" w14:textId="5DBB3C73" w:rsidR="00B907D3" w:rsidRPr="002143CE" w:rsidRDefault="00B907D3" w:rsidP="00B907D3">
            <w:pPr>
              <w:rPr>
                <w:rFonts w:cs="Arial"/>
                <w:noProof/>
                <w:sz w:val="18"/>
                <w:szCs w:val="18"/>
              </w:rPr>
            </w:pPr>
          </w:p>
        </w:tc>
      </w:tr>
      <w:tr w:rsidR="00B907D3" w:rsidRPr="002143CE" w14:paraId="3B6E0BE2" w14:textId="77777777" w:rsidTr="00B907D3">
        <w:tblPrEx>
          <w:jc w:val="left"/>
          <w:shd w:val="clear" w:color="auto" w:fill="auto"/>
        </w:tblPrEx>
        <w:trPr>
          <w:gridBefore w:val="1"/>
          <w:wBefore w:w="6" w:type="pct"/>
          <w:trHeight w:val="269"/>
        </w:trPr>
        <w:tc>
          <w:tcPr>
            <w:tcW w:w="283" w:type="pct"/>
            <w:gridSpan w:val="2"/>
            <w:vMerge/>
            <w:tcBorders>
              <w:bottom w:val="single" w:sz="18" w:space="0" w:color="CA2026"/>
            </w:tcBorders>
            <w:shd w:val="clear" w:color="auto" w:fill="A11E29"/>
          </w:tcPr>
          <w:p w14:paraId="3101CCC4" w14:textId="77777777" w:rsidR="00B907D3" w:rsidRPr="002143CE" w:rsidRDefault="00B907D3" w:rsidP="00B907D3">
            <w:pPr>
              <w:jc w:val="center"/>
              <w:rPr>
                <w:rFonts w:cs="Arial"/>
                <w:b/>
                <w:noProof/>
                <w:color w:val="FFFFFF" w:themeColor="background1"/>
                <w:sz w:val="18"/>
                <w:szCs w:val="18"/>
              </w:rPr>
            </w:pPr>
          </w:p>
        </w:tc>
        <w:tc>
          <w:tcPr>
            <w:tcW w:w="4710" w:type="pct"/>
            <w:gridSpan w:val="9"/>
            <w:tcBorders>
              <w:top w:val="single" w:sz="4" w:space="0" w:color="A11E29"/>
              <w:bottom w:val="single" w:sz="4" w:space="0" w:color="A11E29"/>
              <w:right w:val="single" w:sz="4" w:space="0" w:color="A11E29"/>
            </w:tcBorders>
            <w:shd w:val="clear" w:color="auto" w:fill="auto"/>
            <w:vAlign w:val="center"/>
          </w:tcPr>
          <w:p w14:paraId="2D19375F" w14:textId="77777777" w:rsidR="00B907D3" w:rsidRPr="002143CE" w:rsidRDefault="00B907D3" w:rsidP="00B907D3">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907D3" w:rsidRPr="002143CE" w14:paraId="37030928" w14:textId="77777777" w:rsidTr="00B907D3">
        <w:tblPrEx>
          <w:jc w:val="left"/>
          <w:shd w:val="clear" w:color="auto" w:fill="auto"/>
        </w:tblPrEx>
        <w:trPr>
          <w:gridBefore w:val="1"/>
          <w:wBefore w:w="6" w:type="pct"/>
          <w:trHeight w:val="1548"/>
        </w:trPr>
        <w:tc>
          <w:tcPr>
            <w:tcW w:w="283" w:type="pct"/>
            <w:gridSpan w:val="2"/>
            <w:vMerge/>
            <w:tcBorders>
              <w:bottom w:val="single" w:sz="18" w:space="0" w:color="CA2026"/>
            </w:tcBorders>
            <w:shd w:val="clear" w:color="auto" w:fill="A11E29"/>
          </w:tcPr>
          <w:p w14:paraId="07CAA4D0" w14:textId="77777777" w:rsidR="00B907D3" w:rsidRPr="002143CE" w:rsidRDefault="00B907D3" w:rsidP="00B907D3">
            <w:pPr>
              <w:jc w:val="center"/>
              <w:rPr>
                <w:rFonts w:cs="Arial"/>
                <w:b/>
                <w:noProof/>
                <w:color w:val="FFFFFF" w:themeColor="background1"/>
                <w:sz w:val="18"/>
                <w:szCs w:val="18"/>
              </w:rPr>
            </w:pPr>
          </w:p>
        </w:tc>
        <w:tc>
          <w:tcPr>
            <w:tcW w:w="4710" w:type="pct"/>
            <w:gridSpan w:val="9"/>
            <w:tcBorders>
              <w:top w:val="single" w:sz="4" w:space="0" w:color="A11E29"/>
              <w:bottom w:val="single" w:sz="4" w:space="0" w:color="A11E29"/>
              <w:right w:val="single" w:sz="4" w:space="0" w:color="A11E29"/>
            </w:tcBorders>
            <w:shd w:val="clear" w:color="auto" w:fill="auto"/>
            <w:vAlign w:val="center"/>
          </w:tcPr>
          <w:p w14:paraId="04216C86" w14:textId="730AF5EB" w:rsidR="00B907D3" w:rsidRPr="002143CE" w:rsidRDefault="00B907D3" w:rsidP="00B907D3">
            <w:pPr>
              <w:jc w:val="left"/>
              <w:rPr>
                <w:rFonts w:cs="Arial"/>
                <w:noProof/>
                <w:sz w:val="18"/>
                <w:szCs w:val="18"/>
              </w:rPr>
            </w:pPr>
            <w:r w:rsidRPr="002143CE">
              <w:rPr>
                <w:rFonts w:cs="Arial"/>
                <w:noProof/>
                <w:sz w:val="18"/>
                <w:szCs w:val="18"/>
              </w:rPr>
              <w:t xml:space="preserve">CORRECTION: </w:t>
            </w:r>
          </w:p>
          <w:p w14:paraId="06893907" w14:textId="77777777" w:rsidR="00B907D3" w:rsidRPr="002143CE" w:rsidRDefault="00B907D3" w:rsidP="00B907D3">
            <w:pPr>
              <w:jc w:val="left"/>
              <w:rPr>
                <w:rFonts w:cs="Arial"/>
                <w:noProof/>
                <w:sz w:val="18"/>
                <w:szCs w:val="18"/>
              </w:rPr>
            </w:pPr>
          </w:p>
          <w:p w14:paraId="114D038F" w14:textId="77777777" w:rsidR="00B907D3" w:rsidRPr="002143CE" w:rsidRDefault="00B907D3" w:rsidP="00B907D3">
            <w:pPr>
              <w:jc w:val="left"/>
              <w:rPr>
                <w:rFonts w:cs="Arial"/>
                <w:noProof/>
                <w:sz w:val="18"/>
                <w:szCs w:val="18"/>
              </w:rPr>
            </w:pPr>
          </w:p>
          <w:p w14:paraId="70ACDA81" w14:textId="77777777" w:rsidR="00B907D3" w:rsidRPr="002143CE" w:rsidRDefault="00B907D3" w:rsidP="00B907D3">
            <w:pPr>
              <w:jc w:val="left"/>
              <w:rPr>
                <w:rFonts w:cs="Arial"/>
                <w:noProof/>
                <w:sz w:val="18"/>
                <w:szCs w:val="18"/>
              </w:rPr>
            </w:pPr>
            <w:r w:rsidRPr="002143CE">
              <w:rPr>
                <w:rFonts w:cs="Arial"/>
                <w:noProof/>
                <w:sz w:val="18"/>
                <w:szCs w:val="18"/>
              </w:rPr>
              <w:t xml:space="preserve">CORRECTIVE ACTION: </w:t>
            </w:r>
          </w:p>
          <w:p w14:paraId="528E453D" w14:textId="595D705F" w:rsidR="00B907D3" w:rsidRPr="002143CE" w:rsidRDefault="00B907D3" w:rsidP="00B907D3">
            <w:pPr>
              <w:jc w:val="left"/>
              <w:rPr>
                <w:rFonts w:cs="Arial"/>
                <w:noProof/>
                <w:sz w:val="18"/>
                <w:szCs w:val="18"/>
              </w:rPr>
            </w:pPr>
          </w:p>
        </w:tc>
      </w:tr>
      <w:tr w:rsidR="00B907D3" w:rsidRPr="002143CE" w14:paraId="2D0C754E" w14:textId="77777777" w:rsidTr="00B907D3">
        <w:tblPrEx>
          <w:jc w:val="left"/>
          <w:shd w:val="clear" w:color="auto" w:fill="auto"/>
        </w:tblPrEx>
        <w:trPr>
          <w:gridBefore w:val="1"/>
          <w:wBefore w:w="6" w:type="pct"/>
          <w:trHeight w:val="409"/>
        </w:trPr>
        <w:tc>
          <w:tcPr>
            <w:tcW w:w="283" w:type="pct"/>
            <w:gridSpan w:val="2"/>
            <w:vMerge/>
            <w:tcBorders>
              <w:bottom w:val="single" w:sz="18" w:space="0" w:color="CA2026"/>
            </w:tcBorders>
            <w:shd w:val="clear" w:color="auto" w:fill="A11E29"/>
          </w:tcPr>
          <w:p w14:paraId="0A830EC3" w14:textId="77777777" w:rsidR="00B907D3" w:rsidRPr="002143CE" w:rsidRDefault="00B907D3" w:rsidP="00B907D3">
            <w:pPr>
              <w:jc w:val="center"/>
              <w:rPr>
                <w:rFonts w:cs="Arial"/>
                <w:b/>
                <w:noProof/>
                <w:color w:val="FFFFFF" w:themeColor="background1"/>
                <w:sz w:val="18"/>
                <w:szCs w:val="18"/>
              </w:rPr>
            </w:pPr>
          </w:p>
        </w:tc>
        <w:tc>
          <w:tcPr>
            <w:tcW w:w="1508" w:type="pct"/>
            <w:gridSpan w:val="2"/>
            <w:vMerge w:val="restart"/>
            <w:tcBorders>
              <w:top w:val="single" w:sz="4" w:space="0" w:color="A11E29"/>
              <w:bottom w:val="single" w:sz="18" w:space="0" w:color="CA2026"/>
              <w:right w:val="single" w:sz="4" w:space="0" w:color="A11E29"/>
            </w:tcBorders>
            <w:shd w:val="clear" w:color="auto" w:fill="auto"/>
            <w:vAlign w:val="center"/>
          </w:tcPr>
          <w:p w14:paraId="60DA1067" w14:textId="77777777" w:rsidR="00B907D3" w:rsidRPr="002143CE" w:rsidRDefault="00B907D3" w:rsidP="00B907D3">
            <w:pPr>
              <w:jc w:val="right"/>
              <w:rPr>
                <w:rFonts w:cs="Arial"/>
                <w:b/>
                <w:noProof/>
                <w:sz w:val="18"/>
                <w:szCs w:val="18"/>
              </w:rPr>
            </w:pPr>
            <w:r w:rsidRPr="002143CE">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28B416C9" w14:textId="77777777" w:rsidR="00B907D3" w:rsidRPr="002143CE" w:rsidRDefault="00B907D3" w:rsidP="00B907D3">
            <w:pPr>
              <w:jc w:val="right"/>
              <w:rPr>
                <w:rFonts w:cs="Arial"/>
                <w:b/>
                <w:noProof/>
                <w:sz w:val="18"/>
                <w:szCs w:val="18"/>
              </w:rPr>
            </w:pPr>
            <w:r w:rsidRPr="002143CE">
              <w:rPr>
                <w:rFonts w:cs="Arial"/>
                <w:b/>
                <w:noProof/>
                <w:sz w:val="18"/>
                <w:szCs w:val="18"/>
              </w:rPr>
              <w:t>DATE OF COMPLETION</w:t>
            </w:r>
          </w:p>
        </w:tc>
        <w:tc>
          <w:tcPr>
            <w:tcW w:w="1994"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1FDAEEEB" w14:textId="32477994" w:rsidR="00B907D3" w:rsidRPr="002143CE" w:rsidRDefault="00B907D3" w:rsidP="00B907D3">
            <w:pPr>
              <w:jc w:val="center"/>
              <w:rPr>
                <w:rFonts w:cs="Arial"/>
                <w:noProof/>
                <w:sz w:val="18"/>
                <w:szCs w:val="18"/>
              </w:rPr>
            </w:pPr>
          </w:p>
        </w:tc>
      </w:tr>
      <w:tr w:rsidR="00B907D3" w:rsidRPr="002143CE" w14:paraId="4A7F333A" w14:textId="77777777" w:rsidTr="00B907D3">
        <w:tblPrEx>
          <w:jc w:val="left"/>
          <w:shd w:val="clear" w:color="auto" w:fill="auto"/>
        </w:tblPrEx>
        <w:trPr>
          <w:gridBefore w:val="1"/>
          <w:wBefore w:w="6" w:type="pct"/>
          <w:trHeight w:val="44"/>
        </w:trPr>
        <w:tc>
          <w:tcPr>
            <w:tcW w:w="283" w:type="pct"/>
            <w:gridSpan w:val="2"/>
            <w:vMerge/>
            <w:tcBorders>
              <w:bottom w:val="single" w:sz="18" w:space="0" w:color="FFFFFF" w:themeColor="background1"/>
            </w:tcBorders>
            <w:shd w:val="clear" w:color="auto" w:fill="A11E29"/>
          </w:tcPr>
          <w:p w14:paraId="51FCF332" w14:textId="77777777" w:rsidR="00B907D3" w:rsidRPr="002143CE" w:rsidRDefault="00B907D3" w:rsidP="00B907D3">
            <w:pPr>
              <w:jc w:val="center"/>
              <w:rPr>
                <w:rFonts w:cs="Arial"/>
                <w:b/>
                <w:noProof/>
                <w:color w:val="FFFFFF" w:themeColor="background1"/>
                <w:sz w:val="18"/>
                <w:szCs w:val="18"/>
              </w:rPr>
            </w:pPr>
          </w:p>
        </w:tc>
        <w:tc>
          <w:tcPr>
            <w:tcW w:w="1508" w:type="pct"/>
            <w:gridSpan w:val="2"/>
            <w:vMerge/>
            <w:tcBorders>
              <w:bottom w:val="single" w:sz="12" w:space="0" w:color="A11E29"/>
              <w:right w:val="single" w:sz="4" w:space="0" w:color="A11E29"/>
            </w:tcBorders>
            <w:shd w:val="clear" w:color="auto" w:fill="auto"/>
            <w:vAlign w:val="center"/>
          </w:tcPr>
          <w:p w14:paraId="700AB867" w14:textId="77777777" w:rsidR="00B907D3" w:rsidRPr="002143CE" w:rsidRDefault="00B907D3" w:rsidP="00B907D3">
            <w:pPr>
              <w:rPr>
                <w:rFonts w:cs="Arial"/>
                <w:b/>
                <w:noProof/>
                <w:sz w:val="18"/>
                <w:szCs w:val="18"/>
              </w:rPr>
            </w:pPr>
          </w:p>
        </w:tc>
        <w:tc>
          <w:tcPr>
            <w:tcW w:w="1208"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6512F31" w14:textId="77777777" w:rsidR="00B907D3" w:rsidRPr="002143CE" w:rsidRDefault="00B907D3" w:rsidP="00B907D3">
            <w:pPr>
              <w:jc w:val="right"/>
              <w:rPr>
                <w:rFonts w:cs="Arial"/>
                <w:b/>
                <w:noProof/>
                <w:sz w:val="18"/>
                <w:szCs w:val="18"/>
              </w:rPr>
            </w:pPr>
            <w:r w:rsidRPr="002143CE">
              <w:rPr>
                <w:rFonts w:cs="Arial"/>
                <w:b/>
                <w:noProof/>
                <w:sz w:val="18"/>
                <w:szCs w:val="18"/>
              </w:rPr>
              <w:t>ORGANIZATION REPRESENTATIVE</w:t>
            </w:r>
          </w:p>
        </w:tc>
        <w:tc>
          <w:tcPr>
            <w:tcW w:w="1994" w:type="pct"/>
            <w:gridSpan w:val="5"/>
            <w:tcBorders>
              <w:top w:val="single" w:sz="4" w:space="0" w:color="A11E29"/>
              <w:left w:val="single" w:sz="4" w:space="0" w:color="A11E29"/>
              <w:bottom w:val="single" w:sz="12" w:space="0" w:color="A11E29"/>
              <w:right w:val="single" w:sz="4" w:space="0" w:color="A11E29"/>
            </w:tcBorders>
            <w:shd w:val="clear" w:color="auto" w:fill="auto"/>
            <w:vAlign w:val="center"/>
          </w:tcPr>
          <w:p w14:paraId="538C5AAB" w14:textId="7B100033" w:rsidR="00B907D3" w:rsidRPr="002143CE" w:rsidRDefault="00B907D3" w:rsidP="00B907D3">
            <w:pPr>
              <w:jc w:val="center"/>
              <w:rPr>
                <w:rFonts w:cs="Arial"/>
                <w:noProof/>
                <w:sz w:val="18"/>
                <w:szCs w:val="18"/>
              </w:rPr>
            </w:pPr>
          </w:p>
        </w:tc>
      </w:tr>
      <w:tr w:rsidR="00B907D3" w:rsidRPr="002143CE" w14:paraId="47A10240" w14:textId="77777777" w:rsidTr="00B907D3">
        <w:tblPrEx>
          <w:jc w:val="left"/>
          <w:shd w:val="clear" w:color="auto" w:fill="auto"/>
        </w:tblPrEx>
        <w:trPr>
          <w:gridBefore w:val="1"/>
          <w:wBefore w:w="6" w:type="pct"/>
          <w:trHeight w:val="407"/>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0CDD217F" w14:textId="170BBDBD" w:rsidR="00B907D3" w:rsidRPr="002143CE" w:rsidRDefault="00B907D3" w:rsidP="00B907D3">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AUDITOR </w:t>
            </w:r>
          </w:p>
        </w:tc>
        <w:tc>
          <w:tcPr>
            <w:tcW w:w="1508" w:type="pct"/>
            <w:gridSpan w:val="2"/>
            <w:vMerge w:val="restart"/>
            <w:tcBorders>
              <w:top w:val="single" w:sz="12" w:space="0" w:color="A11E29"/>
              <w:right w:val="single" w:sz="4" w:space="0" w:color="A11E29"/>
            </w:tcBorders>
            <w:shd w:val="clear" w:color="auto" w:fill="auto"/>
            <w:vAlign w:val="center"/>
          </w:tcPr>
          <w:p w14:paraId="1A5ACE6B" w14:textId="77777777" w:rsidR="00B907D3" w:rsidRPr="002143CE" w:rsidRDefault="00B907D3" w:rsidP="00B907D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28ADAB13" w14:textId="77777777" w:rsidR="00B907D3" w:rsidRPr="002143CE" w:rsidRDefault="00B907D3" w:rsidP="00B907D3">
            <w:pPr>
              <w:jc w:val="center"/>
              <w:rPr>
                <w:rFonts w:cs="Arial"/>
                <w:b/>
                <w:noProof/>
                <w:sz w:val="18"/>
                <w:szCs w:val="18"/>
              </w:rPr>
            </w:pPr>
            <w:r w:rsidRPr="002143CE">
              <w:rPr>
                <w:rFonts w:cs="Arial"/>
                <w:b/>
                <w:noProof/>
                <w:sz w:val="18"/>
                <w:szCs w:val="18"/>
              </w:rPr>
              <w:t>DATE</w:t>
            </w:r>
          </w:p>
        </w:tc>
        <w:tc>
          <w:tcPr>
            <w:tcW w:w="60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988C754" w14:textId="77777777" w:rsidR="00B907D3" w:rsidRPr="002143CE" w:rsidRDefault="00B907D3" w:rsidP="00B907D3">
            <w:pPr>
              <w:jc w:val="center"/>
              <w:rPr>
                <w:rFonts w:cs="Arial"/>
                <w:b/>
                <w:noProof/>
                <w:sz w:val="18"/>
                <w:szCs w:val="18"/>
              </w:rPr>
            </w:pPr>
            <w:r w:rsidRPr="002143CE">
              <w:rPr>
                <w:rFonts w:cs="Arial"/>
                <w:b/>
                <w:noProof/>
                <w:sz w:val="18"/>
                <w:szCs w:val="18"/>
              </w:rPr>
              <w:t>STATUS</w:t>
            </w:r>
          </w:p>
        </w:tc>
        <w:tc>
          <w:tcPr>
            <w:tcW w:w="1391" w:type="pct"/>
            <w:gridSpan w:val="4"/>
            <w:tcBorders>
              <w:top w:val="single" w:sz="12" w:space="0" w:color="A11E29"/>
              <w:left w:val="single" w:sz="4" w:space="0" w:color="A11E29"/>
              <w:bottom w:val="single" w:sz="4" w:space="0" w:color="A11E29"/>
              <w:right w:val="single" w:sz="4" w:space="0" w:color="A11E29"/>
            </w:tcBorders>
            <w:shd w:val="clear" w:color="auto" w:fill="auto"/>
            <w:vAlign w:val="center"/>
          </w:tcPr>
          <w:p w14:paraId="7F53A9AB" w14:textId="474771D8" w:rsidR="00B907D3" w:rsidRPr="002143CE" w:rsidRDefault="00B907D3" w:rsidP="00B907D3">
            <w:pPr>
              <w:jc w:val="center"/>
              <w:rPr>
                <w:rFonts w:cs="Arial"/>
                <w:b/>
                <w:noProof/>
                <w:sz w:val="18"/>
                <w:szCs w:val="18"/>
              </w:rPr>
            </w:pPr>
            <w:r w:rsidRPr="002143CE">
              <w:rPr>
                <w:rFonts w:cs="Arial"/>
                <w:b/>
                <w:noProof/>
                <w:sz w:val="18"/>
                <w:szCs w:val="18"/>
              </w:rPr>
              <w:t>LEAD AUDITOR</w:t>
            </w:r>
          </w:p>
        </w:tc>
      </w:tr>
      <w:tr w:rsidR="00B907D3" w:rsidRPr="002143CE" w14:paraId="4178BCE8" w14:textId="77777777" w:rsidTr="00B907D3">
        <w:tblPrEx>
          <w:jc w:val="left"/>
          <w:shd w:val="clear" w:color="auto" w:fill="auto"/>
        </w:tblPrEx>
        <w:trPr>
          <w:gridBefore w:val="1"/>
          <w:wBefore w:w="6" w:type="pct"/>
          <w:trHeight w:val="426"/>
        </w:trPr>
        <w:tc>
          <w:tcPr>
            <w:tcW w:w="283" w:type="pct"/>
            <w:gridSpan w:val="2"/>
            <w:vMerge/>
            <w:tcBorders>
              <w:bottom w:val="single" w:sz="18" w:space="0" w:color="CA2026"/>
            </w:tcBorders>
            <w:shd w:val="clear" w:color="auto" w:fill="A11E29"/>
          </w:tcPr>
          <w:p w14:paraId="06E03848" w14:textId="77777777" w:rsidR="00B907D3" w:rsidRPr="002143CE" w:rsidRDefault="00B907D3" w:rsidP="00B907D3">
            <w:pPr>
              <w:jc w:val="center"/>
              <w:rPr>
                <w:rFonts w:cs="Arial"/>
                <w:noProof/>
              </w:rPr>
            </w:pPr>
          </w:p>
        </w:tc>
        <w:tc>
          <w:tcPr>
            <w:tcW w:w="1508" w:type="pct"/>
            <w:gridSpan w:val="2"/>
            <w:vMerge/>
            <w:tcBorders>
              <w:bottom w:val="single" w:sz="4" w:space="0" w:color="A11E29"/>
              <w:right w:val="single" w:sz="4" w:space="0" w:color="A11E29"/>
            </w:tcBorders>
            <w:shd w:val="clear" w:color="auto" w:fill="auto"/>
          </w:tcPr>
          <w:p w14:paraId="62DBCC44" w14:textId="77777777" w:rsidR="00B907D3" w:rsidRPr="002143CE" w:rsidRDefault="00B907D3" w:rsidP="00B907D3">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253829B1" w14:textId="2FE491C6" w:rsidR="00B907D3" w:rsidRPr="002143CE" w:rsidRDefault="00B907D3" w:rsidP="00B907D3">
            <w:pPr>
              <w:jc w:val="center"/>
              <w:rPr>
                <w:rFonts w:cs="Arial"/>
                <w:noProof/>
                <w:sz w:val="18"/>
                <w:szCs w:val="18"/>
              </w:rPr>
            </w:pPr>
          </w:p>
        </w:tc>
        <w:tc>
          <w:tcPr>
            <w:tcW w:w="603" w:type="pct"/>
            <w:tcBorders>
              <w:top w:val="single" w:sz="4" w:space="0" w:color="A11E29"/>
              <w:left w:val="single" w:sz="4" w:space="0" w:color="A11E29"/>
              <w:bottom w:val="single" w:sz="2" w:space="0" w:color="CA2026"/>
              <w:right w:val="single" w:sz="4" w:space="0" w:color="A11E29"/>
            </w:tcBorders>
            <w:shd w:val="clear" w:color="auto" w:fill="auto"/>
            <w:vAlign w:val="center"/>
          </w:tcPr>
          <w:p w14:paraId="76A42EBC" w14:textId="6EB92C53" w:rsidR="00B907D3" w:rsidRPr="002143CE" w:rsidRDefault="00B907D3" w:rsidP="00B907D3">
            <w:pPr>
              <w:jc w:val="center"/>
              <w:rPr>
                <w:rFonts w:cs="Arial"/>
                <w:noProof/>
                <w:sz w:val="18"/>
                <w:szCs w:val="18"/>
              </w:rPr>
            </w:pPr>
          </w:p>
        </w:tc>
        <w:tc>
          <w:tcPr>
            <w:tcW w:w="1391"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13A1CE6C" w14:textId="50E64C5C" w:rsidR="00B907D3" w:rsidRPr="002143CE" w:rsidRDefault="00B907D3" w:rsidP="00B907D3">
            <w:pPr>
              <w:jc w:val="center"/>
              <w:rPr>
                <w:rFonts w:cs="Arial"/>
                <w:noProof/>
                <w:sz w:val="18"/>
                <w:szCs w:val="18"/>
              </w:rPr>
            </w:pPr>
          </w:p>
        </w:tc>
      </w:tr>
      <w:tr w:rsidR="00B907D3" w:rsidRPr="00801847" w14:paraId="1B2371F3" w14:textId="77777777" w:rsidTr="00B907D3">
        <w:tblPrEx>
          <w:jc w:val="left"/>
          <w:shd w:val="clear" w:color="auto" w:fill="auto"/>
        </w:tblPrEx>
        <w:trPr>
          <w:gridBefore w:val="1"/>
          <w:wBefore w:w="6" w:type="pct"/>
          <w:trHeight w:val="1254"/>
        </w:trPr>
        <w:tc>
          <w:tcPr>
            <w:tcW w:w="283" w:type="pct"/>
            <w:gridSpan w:val="2"/>
            <w:vMerge/>
            <w:tcBorders>
              <w:bottom w:val="single" w:sz="12" w:space="0" w:color="A11E29"/>
            </w:tcBorders>
            <w:shd w:val="clear" w:color="auto" w:fill="A11E29"/>
          </w:tcPr>
          <w:p w14:paraId="4FF3E88C" w14:textId="77777777" w:rsidR="00B907D3" w:rsidRPr="002143CE" w:rsidRDefault="00B907D3" w:rsidP="00B907D3">
            <w:pPr>
              <w:jc w:val="center"/>
              <w:rPr>
                <w:rFonts w:cs="Arial"/>
                <w:noProof/>
              </w:rPr>
            </w:pPr>
          </w:p>
        </w:tc>
        <w:tc>
          <w:tcPr>
            <w:tcW w:w="1508" w:type="pct"/>
            <w:gridSpan w:val="2"/>
            <w:tcBorders>
              <w:top w:val="single" w:sz="4" w:space="0" w:color="A11E29"/>
              <w:bottom w:val="single" w:sz="12" w:space="0" w:color="A11E29"/>
              <w:right w:val="single" w:sz="4" w:space="0" w:color="A11E29"/>
            </w:tcBorders>
            <w:shd w:val="clear" w:color="auto" w:fill="auto"/>
            <w:vAlign w:val="center"/>
          </w:tcPr>
          <w:p w14:paraId="5B2D1BA6" w14:textId="77777777" w:rsidR="00B907D3" w:rsidRPr="00801847" w:rsidRDefault="00B907D3" w:rsidP="00B907D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3" w:type="pct"/>
            <w:gridSpan w:val="7"/>
            <w:tcBorders>
              <w:left w:val="single" w:sz="4" w:space="0" w:color="A11E29"/>
              <w:bottom w:val="single" w:sz="12" w:space="0" w:color="A11E29"/>
              <w:right w:val="single" w:sz="4" w:space="0" w:color="A11E29"/>
            </w:tcBorders>
            <w:shd w:val="clear" w:color="auto" w:fill="auto"/>
            <w:vAlign w:val="center"/>
          </w:tcPr>
          <w:p w14:paraId="6C8A9282" w14:textId="2E0C47F4" w:rsidR="00B907D3" w:rsidRPr="00801847" w:rsidRDefault="00B907D3" w:rsidP="00B907D3">
            <w:pPr>
              <w:rPr>
                <w:rFonts w:cs="Arial"/>
                <w:noProof/>
                <w:sz w:val="18"/>
                <w:szCs w:val="18"/>
              </w:rPr>
            </w:pPr>
          </w:p>
        </w:tc>
      </w:tr>
      <w:tr w:rsidR="00B907D3" w:rsidRPr="00801847" w14:paraId="2C081965" w14:textId="77777777" w:rsidTr="00B907D3">
        <w:trPr>
          <w:jc w:val="center"/>
        </w:trPr>
        <w:tc>
          <w:tcPr>
            <w:tcW w:w="5000" w:type="pct"/>
            <w:gridSpan w:val="12"/>
            <w:tcBorders>
              <w:top w:val="single" w:sz="12" w:space="0" w:color="CA2026"/>
              <w:left w:val="single" w:sz="12" w:space="0" w:color="CA2026"/>
              <w:bottom w:val="single" w:sz="12" w:space="0" w:color="CA2026"/>
              <w:right w:val="single" w:sz="12" w:space="0" w:color="CA2026"/>
            </w:tcBorders>
            <w:shd w:val="clear" w:color="auto" w:fill="A11E29"/>
            <w:vAlign w:val="center"/>
          </w:tcPr>
          <w:p w14:paraId="04FAFEA8" w14:textId="3F715792" w:rsidR="00B907D3" w:rsidRPr="00801847" w:rsidRDefault="00B907D3" w:rsidP="00B907D3">
            <w:pPr>
              <w:tabs>
                <w:tab w:val="left" w:pos="3660"/>
              </w:tabs>
              <w:jc w:val="center"/>
              <w:rPr>
                <w:rFonts w:cs="Arial"/>
                <w:b/>
                <w:color w:val="C00000"/>
              </w:rPr>
            </w:pPr>
            <w:r w:rsidRPr="002143CE">
              <w:rPr>
                <w:rFonts w:cs="Arial"/>
                <w:b/>
                <w:color w:val="FFFFFF" w:themeColor="background1"/>
                <w:sz w:val="32"/>
              </w:rPr>
              <w:lastRenderedPageBreak/>
              <w:t>NON-CONFORMITY REPORT</w:t>
            </w:r>
          </w:p>
        </w:tc>
      </w:tr>
      <w:tr w:rsidR="00B907D3" w:rsidRPr="00801847" w14:paraId="4DA356BB" w14:textId="77777777" w:rsidTr="00B907D3">
        <w:tblPrEx>
          <w:jc w:val="left"/>
          <w:shd w:val="clear" w:color="auto" w:fill="auto"/>
        </w:tblPrEx>
        <w:trPr>
          <w:trHeight w:val="341"/>
        </w:trPr>
        <w:tc>
          <w:tcPr>
            <w:tcW w:w="283" w:type="pct"/>
            <w:gridSpan w:val="2"/>
            <w:vMerge w:val="restart"/>
            <w:tcBorders>
              <w:bottom w:val="nil"/>
            </w:tcBorders>
            <w:shd w:val="clear" w:color="auto" w:fill="A11E29"/>
            <w:textDirection w:val="btLr"/>
            <w:vAlign w:val="center"/>
          </w:tcPr>
          <w:p w14:paraId="4DC31188" w14:textId="77777777" w:rsidR="00B907D3" w:rsidRPr="00BD0DB2" w:rsidRDefault="00B907D3" w:rsidP="00B907D3">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9" w:type="pct"/>
            <w:gridSpan w:val="2"/>
            <w:tcBorders>
              <w:bottom w:val="single" w:sz="4" w:space="0" w:color="A11E29"/>
              <w:right w:val="single" w:sz="4" w:space="0" w:color="A11E29"/>
            </w:tcBorders>
            <w:shd w:val="clear" w:color="C00000" w:fill="auto"/>
            <w:vAlign w:val="center"/>
          </w:tcPr>
          <w:p w14:paraId="4F846014" w14:textId="77777777" w:rsidR="00B907D3" w:rsidRPr="00801847" w:rsidRDefault="00B907D3" w:rsidP="00B907D3">
            <w:pPr>
              <w:jc w:val="center"/>
              <w:rPr>
                <w:rFonts w:cs="Arial"/>
                <w:b/>
                <w:noProof/>
                <w:sz w:val="18"/>
                <w:szCs w:val="18"/>
              </w:rPr>
            </w:pPr>
            <w:r w:rsidRPr="00801847">
              <w:rPr>
                <w:rFonts w:cs="Arial"/>
                <w:b/>
                <w:noProof/>
                <w:sz w:val="18"/>
                <w:szCs w:val="18"/>
              </w:rPr>
              <w:t>DATE</w:t>
            </w:r>
          </w:p>
        </w:tc>
        <w:tc>
          <w:tcPr>
            <w:tcW w:w="2717" w:type="pct"/>
            <w:gridSpan w:val="5"/>
            <w:tcBorders>
              <w:left w:val="single" w:sz="4" w:space="0" w:color="A11E29"/>
              <w:bottom w:val="single" w:sz="4" w:space="0" w:color="A11E29"/>
              <w:right w:val="single" w:sz="4" w:space="0" w:color="A11E29"/>
            </w:tcBorders>
            <w:shd w:val="clear" w:color="C00000" w:fill="auto"/>
            <w:vAlign w:val="center"/>
          </w:tcPr>
          <w:p w14:paraId="2466B8A8" w14:textId="77777777" w:rsidR="00B907D3" w:rsidRPr="00801847" w:rsidRDefault="00B907D3" w:rsidP="00B907D3">
            <w:pPr>
              <w:jc w:val="center"/>
              <w:rPr>
                <w:rFonts w:cs="Arial"/>
                <w:b/>
                <w:noProof/>
                <w:sz w:val="18"/>
                <w:szCs w:val="18"/>
              </w:rPr>
            </w:pPr>
            <w:r w:rsidRPr="00801847">
              <w:rPr>
                <w:rFonts w:cs="Arial"/>
                <w:b/>
                <w:noProof/>
                <w:sz w:val="18"/>
                <w:szCs w:val="18"/>
              </w:rPr>
              <w:t>ORGANIZATION</w:t>
            </w:r>
          </w:p>
        </w:tc>
        <w:tc>
          <w:tcPr>
            <w:tcW w:w="1238" w:type="pct"/>
            <w:gridSpan w:val="3"/>
            <w:tcBorders>
              <w:left w:val="single" w:sz="4" w:space="0" w:color="A11E29"/>
              <w:bottom w:val="single" w:sz="4" w:space="0" w:color="A11E29"/>
              <w:right w:val="single" w:sz="4" w:space="0" w:color="A11E29"/>
            </w:tcBorders>
            <w:shd w:val="clear" w:color="C00000" w:fill="auto"/>
            <w:vAlign w:val="center"/>
          </w:tcPr>
          <w:p w14:paraId="13C6D342" w14:textId="77777777" w:rsidR="00B907D3" w:rsidRPr="00801847" w:rsidRDefault="00B907D3" w:rsidP="00B907D3">
            <w:pPr>
              <w:jc w:val="center"/>
              <w:rPr>
                <w:rFonts w:cs="Arial"/>
                <w:b/>
                <w:noProof/>
                <w:sz w:val="18"/>
                <w:szCs w:val="18"/>
              </w:rPr>
            </w:pPr>
            <w:r w:rsidRPr="00801847">
              <w:rPr>
                <w:rFonts w:cs="Arial"/>
                <w:b/>
                <w:noProof/>
                <w:sz w:val="18"/>
                <w:szCs w:val="18"/>
              </w:rPr>
              <w:t>NC ID</w:t>
            </w:r>
          </w:p>
        </w:tc>
      </w:tr>
      <w:tr w:rsidR="00B907D3" w:rsidRPr="00801847" w14:paraId="279EA429" w14:textId="77777777" w:rsidTr="00B907D3">
        <w:tblPrEx>
          <w:jc w:val="left"/>
          <w:shd w:val="clear" w:color="auto" w:fill="auto"/>
        </w:tblPrEx>
        <w:trPr>
          <w:trHeight w:val="332"/>
        </w:trPr>
        <w:tc>
          <w:tcPr>
            <w:tcW w:w="283" w:type="pct"/>
            <w:gridSpan w:val="2"/>
            <w:vMerge/>
            <w:tcBorders>
              <w:top w:val="single" w:sz="18" w:space="0" w:color="CA2026"/>
              <w:bottom w:val="nil"/>
            </w:tcBorders>
            <w:shd w:val="clear" w:color="auto" w:fill="A11E29"/>
          </w:tcPr>
          <w:p w14:paraId="0E430FEA" w14:textId="77777777" w:rsidR="00B907D3" w:rsidRPr="00BD0DB2" w:rsidRDefault="00B907D3" w:rsidP="00B907D3">
            <w:pPr>
              <w:jc w:val="center"/>
              <w:rPr>
                <w:rFonts w:cs="Arial"/>
                <w:noProof/>
                <w:color w:val="FFFFFF" w:themeColor="background1"/>
                <w:sz w:val="18"/>
                <w:szCs w:val="18"/>
              </w:rPr>
            </w:pPr>
          </w:p>
        </w:tc>
        <w:tc>
          <w:tcPr>
            <w:tcW w:w="759" w:type="pct"/>
            <w:gridSpan w:val="2"/>
            <w:vMerge w:val="restart"/>
            <w:tcBorders>
              <w:top w:val="single" w:sz="4" w:space="0" w:color="A11E29"/>
              <w:bottom w:val="single" w:sz="18" w:space="0" w:color="CA2026"/>
              <w:right w:val="single" w:sz="4" w:space="0" w:color="A11E29"/>
            </w:tcBorders>
            <w:shd w:val="clear" w:color="auto" w:fill="auto"/>
            <w:vAlign w:val="center"/>
          </w:tcPr>
          <w:p w14:paraId="3DC63E87" w14:textId="77777777" w:rsidR="00B907D3" w:rsidRPr="00801847" w:rsidRDefault="00B907D3" w:rsidP="00B907D3">
            <w:pPr>
              <w:rPr>
                <w:rFonts w:cs="Arial"/>
                <w:noProof/>
                <w:sz w:val="18"/>
                <w:szCs w:val="18"/>
              </w:rPr>
            </w:pPr>
          </w:p>
        </w:tc>
        <w:tc>
          <w:tcPr>
            <w:tcW w:w="2717"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959958F" w14:textId="77777777" w:rsidR="00B907D3" w:rsidRPr="00801847" w:rsidRDefault="00B907D3" w:rsidP="00B907D3">
            <w:pPr>
              <w:jc w:val="center"/>
              <w:rPr>
                <w:rFonts w:cs="Arial"/>
                <w:noProof/>
                <w:sz w:val="18"/>
                <w:szCs w:val="18"/>
              </w:rPr>
            </w:pPr>
          </w:p>
        </w:tc>
        <w:tc>
          <w:tcPr>
            <w:tcW w:w="1238"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CCB8AF4" w14:textId="77777777" w:rsidR="00B907D3" w:rsidRPr="00801847" w:rsidRDefault="00B907D3" w:rsidP="00B907D3">
            <w:pPr>
              <w:jc w:val="center"/>
              <w:rPr>
                <w:rFonts w:cs="Arial"/>
                <w:noProof/>
                <w:sz w:val="18"/>
                <w:szCs w:val="18"/>
              </w:rPr>
            </w:pPr>
          </w:p>
        </w:tc>
      </w:tr>
      <w:tr w:rsidR="00B907D3" w:rsidRPr="00801847" w14:paraId="15C3C4AF" w14:textId="77777777" w:rsidTr="00B907D3">
        <w:tblPrEx>
          <w:jc w:val="left"/>
          <w:shd w:val="clear" w:color="auto" w:fill="auto"/>
        </w:tblPrEx>
        <w:trPr>
          <w:trHeight w:val="407"/>
        </w:trPr>
        <w:tc>
          <w:tcPr>
            <w:tcW w:w="283" w:type="pct"/>
            <w:gridSpan w:val="2"/>
            <w:vMerge/>
            <w:tcBorders>
              <w:top w:val="single" w:sz="18" w:space="0" w:color="CA2026"/>
              <w:bottom w:val="nil"/>
            </w:tcBorders>
            <w:shd w:val="clear" w:color="auto" w:fill="A11E29"/>
          </w:tcPr>
          <w:p w14:paraId="0C0C7391" w14:textId="77777777" w:rsidR="00B907D3" w:rsidRPr="00BD0DB2" w:rsidRDefault="00B907D3" w:rsidP="00B907D3">
            <w:pPr>
              <w:jc w:val="center"/>
              <w:rPr>
                <w:rFonts w:cs="Arial"/>
                <w:noProof/>
                <w:color w:val="FFFFFF" w:themeColor="background1"/>
                <w:sz w:val="18"/>
                <w:szCs w:val="18"/>
              </w:rPr>
            </w:pPr>
          </w:p>
        </w:tc>
        <w:tc>
          <w:tcPr>
            <w:tcW w:w="759" w:type="pct"/>
            <w:gridSpan w:val="2"/>
            <w:vMerge/>
            <w:tcBorders>
              <w:bottom w:val="single" w:sz="18" w:space="0" w:color="CA2026"/>
              <w:right w:val="single" w:sz="4" w:space="0" w:color="A11E29"/>
            </w:tcBorders>
            <w:shd w:val="clear" w:color="auto" w:fill="auto"/>
            <w:vAlign w:val="center"/>
          </w:tcPr>
          <w:p w14:paraId="54BA3DC4" w14:textId="77777777" w:rsidR="00B907D3" w:rsidRPr="00801847" w:rsidRDefault="00B907D3" w:rsidP="00B907D3">
            <w:pPr>
              <w:jc w:val="center"/>
              <w:rPr>
                <w:rFonts w:cs="Arial"/>
                <w:noProof/>
                <w:sz w:val="18"/>
                <w:szCs w:val="18"/>
              </w:rPr>
            </w:pPr>
          </w:p>
        </w:tc>
        <w:tc>
          <w:tcPr>
            <w:tcW w:w="2717"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7E07BF9" w14:textId="2B4D47C3" w:rsidR="00B907D3" w:rsidRPr="00801847" w:rsidRDefault="00B907D3" w:rsidP="00B907D3">
            <w:pPr>
              <w:jc w:val="center"/>
              <w:rPr>
                <w:rFonts w:cs="Arial"/>
                <w:b/>
                <w:noProof/>
                <w:sz w:val="18"/>
                <w:szCs w:val="18"/>
              </w:rPr>
            </w:pPr>
            <w:r w:rsidRPr="00801847">
              <w:rPr>
                <w:rFonts w:cs="Arial"/>
                <w:b/>
                <w:noProof/>
                <w:sz w:val="18"/>
                <w:szCs w:val="18"/>
              </w:rPr>
              <w:t xml:space="preserve">STANDARD: </w:t>
            </w:r>
            <w:r w:rsidR="00811985">
              <w:rPr>
                <w:rFonts w:cs="Arial"/>
                <w:noProof/>
                <w:sz w:val="18"/>
                <w:szCs w:val="18"/>
              </w:rPr>
              <w:t>ISO 22301:2019</w:t>
            </w:r>
          </w:p>
        </w:tc>
        <w:tc>
          <w:tcPr>
            <w:tcW w:w="1238" w:type="pct"/>
            <w:gridSpan w:val="3"/>
            <w:vMerge/>
            <w:tcBorders>
              <w:left w:val="single" w:sz="4" w:space="0" w:color="A11E29"/>
              <w:bottom w:val="single" w:sz="18" w:space="0" w:color="CA2026"/>
              <w:right w:val="single" w:sz="4" w:space="0" w:color="A11E29"/>
            </w:tcBorders>
            <w:shd w:val="clear" w:color="auto" w:fill="auto"/>
            <w:vAlign w:val="center"/>
          </w:tcPr>
          <w:p w14:paraId="4A00A4EC" w14:textId="77777777" w:rsidR="00B907D3" w:rsidRPr="00801847" w:rsidRDefault="00B907D3" w:rsidP="00B907D3">
            <w:pPr>
              <w:jc w:val="center"/>
              <w:rPr>
                <w:rFonts w:cs="Arial"/>
                <w:noProof/>
                <w:sz w:val="18"/>
                <w:szCs w:val="18"/>
              </w:rPr>
            </w:pPr>
          </w:p>
        </w:tc>
      </w:tr>
      <w:tr w:rsidR="00B907D3" w:rsidRPr="00801847" w14:paraId="4E2840C3" w14:textId="77777777" w:rsidTr="00B907D3">
        <w:tblPrEx>
          <w:jc w:val="left"/>
          <w:shd w:val="clear" w:color="auto" w:fill="auto"/>
        </w:tblPrEx>
        <w:trPr>
          <w:trHeight w:val="418"/>
        </w:trPr>
        <w:tc>
          <w:tcPr>
            <w:tcW w:w="283" w:type="pct"/>
            <w:gridSpan w:val="2"/>
            <w:vMerge/>
            <w:tcBorders>
              <w:top w:val="single" w:sz="18" w:space="0" w:color="CA2026"/>
              <w:bottom w:val="nil"/>
            </w:tcBorders>
            <w:shd w:val="clear" w:color="auto" w:fill="A11E29"/>
          </w:tcPr>
          <w:p w14:paraId="125D23FA" w14:textId="77777777" w:rsidR="00B907D3" w:rsidRPr="00BD0DB2" w:rsidRDefault="00B907D3" w:rsidP="00B907D3">
            <w:pPr>
              <w:jc w:val="center"/>
              <w:rPr>
                <w:rFonts w:cs="Arial"/>
                <w:noProof/>
                <w:color w:val="FFFFFF" w:themeColor="background1"/>
                <w:sz w:val="18"/>
                <w:szCs w:val="18"/>
              </w:rPr>
            </w:pPr>
          </w:p>
        </w:tc>
        <w:tc>
          <w:tcPr>
            <w:tcW w:w="2115" w:type="pct"/>
            <w:gridSpan w:val="4"/>
            <w:tcBorders>
              <w:bottom w:val="single" w:sz="4" w:space="0" w:color="A11E29"/>
              <w:right w:val="single" w:sz="4" w:space="0" w:color="A11E29"/>
            </w:tcBorders>
            <w:shd w:val="clear" w:color="C00000" w:fill="auto"/>
            <w:vAlign w:val="center"/>
          </w:tcPr>
          <w:p w14:paraId="1A39DC5A" w14:textId="77777777" w:rsidR="00B907D3" w:rsidRPr="00801847" w:rsidRDefault="00B907D3" w:rsidP="00B907D3">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38C73AD1" w14:textId="77777777" w:rsidR="00B907D3" w:rsidRPr="00801847" w:rsidRDefault="00B907D3" w:rsidP="00B907D3">
            <w:pPr>
              <w:rPr>
                <w:rFonts w:cs="Arial"/>
                <w:noProof/>
                <w:sz w:val="18"/>
                <w:szCs w:val="18"/>
              </w:rPr>
            </w:pPr>
          </w:p>
        </w:tc>
      </w:tr>
      <w:tr w:rsidR="00B907D3" w:rsidRPr="00801847" w14:paraId="054EA6C5" w14:textId="77777777" w:rsidTr="00B907D3">
        <w:tblPrEx>
          <w:jc w:val="left"/>
          <w:shd w:val="clear" w:color="auto" w:fill="auto"/>
        </w:tblPrEx>
        <w:trPr>
          <w:trHeight w:val="513"/>
        </w:trPr>
        <w:tc>
          <w:tcPr>
            <w:tcW w:w="283" w:type="pct"/>
            <w:gridSpan w:val="2"/>
            <w:vMerge/>
            <w:tcBorders>
              <w:top w:val="single" w:sz="18" w:space="0" w:color="CA2026"/>
              <w:bottom w:val="nil"/>
            </w:tcBorders>
            <w:shd w:val="clear" w:color="auto" w:fill="A11E29"/>
          </w:tcPr>
          <w:p w14:paraId="794954B3" w14:textId="77777777" w:rsidR="00B907D3" w:rsidRPr="00BD0DB2" w:rsidRDefault="00B907D3" w:rsidP="00B907D3">
            <w:pPr>
              <w:jc w:val="center"/>
              <w:rPr>
                <w:rFonts w:cs="Arial"/>
                <w:noProof/>
                <w:color w:val="FFFFFF" w:themeColor="background1"/>
                <w:sz w:val="18"/>
                <w:szCs w:val="18"/>
              </w:rPr>
            </w:pPr>
          </w:p>
        </w:tc>
        <w:tc>
          <w:tcPr>
            <w:tcW w:w="3476" w:type="pct"/>
            <w:gridSpan w:val="7"/>
            <w:tcBorders>
              <w:top w:val="single" w:sz="4" w:space="0" w:color="A11E29"/>
              <w:bottom w:val="single" w:sz="4" w:space="0" w:color="A11E29"/>
              <w:right w:val="single" w:sz="4" w:space="0" w:color="A11E29"/>
            </w:tcBorders>
            <w:shd w:val="clear" w:color="auto" w:fill="auto"/>
          </w:tcPr>
          <w:p w14:paraId="0D434B65" w14:textId="77777777" w:rsidR="00B907D3" w:rsidRPr="00801847" w:rsidRDefault="00B907D3" w:rsidP="00B907D3">
            <w:pPr>
              <w:rPr>
                <w:rFonts w:cs="Arial"/>
                <w:b/>
                <w:noProof/>
                <w:sz w:val="18"/>
                <w:szCs w:val="18"/>
              </w:rPr>
            </w:pPr>
            <w:r w:rsidRPr="00801847">
              <w:rPr>
                <w:rFonts w:cs="Arial"/>
                <w:b/>
                <w:noProof/>
                <w:sz w:val="18"/>
                <w:szCs w:val="18"/>
              </w:rPr>
              <w:t xml:space="preserve">REQUIREMENT OF THE STANDARD: </w:t>
            </w:r>
          </w:p>
          <w:p w14:paraId="69B0189D" w14:textId="77777777" w:rsidR="00B907D3" w:rsidRPr="00801847" w:rsidRDefault="00B907D3" w:rsidP="00B907D3">
            <w:pPr>
              <w:pStyle w:val="Default"/>
              <w:ind w:left="0"/>
              <w:rPr>
                <w:rFonts w:ascii="Arial" w:hAnsi="Arial" w:cs="Arial"/>
                <w:noProof/>
                <w:sz w:val="18"/>
                <w:szCs w:val="18"/>
                <w:highlight w:val="yellow"/>
              </w:rPr>
            </w:pPr>
          </w:p>
        </w:tc>
        <w:tc>
          <w:tcPr>
            <w:tcW w:w="1238" w:type="pct"/>
            <w:gridSpan w:val="3"/>
            <w:tcBorders>
              <w:top w:val="single" w:sz="4" w:space="0" w:color="A11E29"/>
              <w:left w:val="single" w:sz="4" w:space="0" w:color="A11E29"/>
              <w:right w:val="single" w:sz="4" w:space="0" w:color="A11E29"/>
            </w:tcBorders>
            <w:shd w:val="clear" w:color="auto" w:fill="auto"/>
          </w:tcPr>
          <w:p w14:paraId="23AD1E59" w14:textId="77777777" w:rsidR="00B907D3" w:rsidRPr="00801847" w:rsidRDefault="00B907D3" w:rsidP="00B907D3">
            <w:pPr>
              <w:rPr>
                <w:rFonts w:cs="Arial"/>
                <w:b/>
                <w:noProof/>
                <w:sz w:val="18"/>
                <w:szCs w:val="18"/>
              </w:rPr>
            </w:pPr>
            <w:r w:rsidRPr="00801847">
              <w:rPr>
                <w:rFonts w:cs="Arial"/>
                <w:b/>
                <w:noProof/>
                <w:sz w:val="18"/>
                <w:szCs w:val="18"/>
              </w:rPr>
              <w:t xml:space="preserve">CLAUSE: </w:t>
            </w:r>
          </w:p>
          <w:p w14:paraId="4371F19B" w14:textId="77777777" w:rsidR="00B907D3" w:rsidRPr="00801847" w:rsidRDefault="00B907D3" w:rsidP="00B907D3">
            <w:pPr>
              <w:rPr>
                <w:rFonts w:cs="Arial"/>
                <w:noProof/>
                <w:sz w:val="18"/>
                <w:szCs w:val="18"/>
              </w:rPr>
            </w:pPr>
          </w:p>
        </w:tc>
      </w:tr>
      <w:tr w:rsidR="00B907D3" w:rsidRPr="00801847" w14:paraId="7049908C" w14:textId="77777777" w:rsidTr="00B907D3">
        <w:tblPrEx>
          <w:jc w:val="left"/>
          <w:shd w:val="clear" w:color="auto" w:fill="auto"/>
        </w:tblPrEx>
        <w:trPr>
          <w:trHeight w:val="346"/>
        </w:trPr>
        <w:tc>
          <w:tcPr>
            <w:tcW w:w="283" w:type="pct"/>
            <w:gridSpan w:val="2"/>
            <w:vMerge/>
            <w:tcBorders>
              <w:top w:val="single" w:sz="18" w:space="0" w:color="CA2026"/>
              <w:bottom w:val="nil"/>
            </w:tcBorders>
            <w:shd w:val="clear" w:color="auto" w:fill="A11E29"/>
          </w:tcPr>
          <w:p w14:paraId="356096C7" w14:textId="77777777" w:rsidR="00B907D3" w:rsidRPr="00BD0DB2" w:rsidRDefault="00B907D3" w:rsidP="00B907D3">
            <w:pPr>
              <w:jc w:val="center"/>
              <w:rPr>
                <w:rFonts w:cs="Arial"/>
                <w:noProof/>
                <w:color w:val="FFFFFF" w:themeColor="background1"/>
                <w:sz w:val="18"/>
                <w:szCs w:val="18"/>
              </w:rPr>
            </w:pPr>
          </w:p>
        </w:tc>
        <w:tc>
          <w:tcPr>
            <w:tcW w:w="4714" w:type="pct"/>
            <w:gridSpan w:val="10"/>
            <w:tcBorders>
              <w:top w:val="single" w:sz="4" w:space="0" w:color="A11E29"/>
              <w:bottom w:val="single" w:sz="4" w:space="0" w:color="A11E29"/>
              <w:right w:val="single" w:sz="4" w:space="0" w:color="A11E29"/>
            </w:tcBorders>
            <w:shd w:val="clear" w:color="auto" w:fill="auto"/>
            <w:vAlign w:val="center"/>
          </w:tcPr>
          <w:p w14:paraId="55852782" w14:textId="77777777" w:rsidR="00B907D3" w:rsidRPr="00801847" w:rsidRDefault="00B907D3" w:rsidP="00B907D3">
            <w:pPr>
              <w:rPr>
                <w:rFonts w:cs="Arial"/>
                <w:b/>
                <w:noProof/>
                <w:sz w:val="18"/>
                <w:szCs w:val="18"/>
              </w:rPr>
            </w:pPr>
            <w:r w:rsidRPr="00801847">
              <w:rPr>
                <w:rFonts w:cs="Arial"/>
                <w:b/>
                <w:noProof/>
                <w:sz w:val="18"/>
                <w:szCs w:val="18"/>
              </w:rPr>
              <w:t>NON CONFORMITY – DESCRIPTION OF OBJECTIVE EVIDENCE</w:t>
            </w:r>
          </w:p>
        </w:tc>
      </w:tr>
      <w:tr w:rsidR="00B907D3" w:rsidRPr="00801847" w14:paraId="2347B049" w14:textId="77777777" w:rsidTr="00B907D3">
        <w:tblPrEx>
          <w:jc w:val="left"/>
          <w:shd w:val="clear" w:color="auto" w:fill="auto"/>
        </w:tblPrEx>
        <w:trPr>
          <w:trHeight w:val="541"/>
        </w:trPr>
        <w:tc>
          <w:tcPr>
            <w:tcW w:w="283" w:type="pct"/>
            <w:gridSpan w:val="2"/>
            <w:vMerge/>
            <w:tcBorders>
              <w:top w:val="single" w:sz="18" w:space="0" w:color="CA2026"/>
              <w:bottom w:val="nil"/>
            </w:tcBorders>
            <w:shd w:val="clear" w:color="auto" w:fill="A11E29"/>
          </w:tcPr>
          <w:p w14:paraId="513B4165" w14:textId="77777777" w:rsidR="00B907D3" w:rsidRPr="00BD0DB2" w:rsidRDefault="00B907D3" w:rsidP="00B907D3">
            <w:pPr>
              <w:jc w:val="center"/>
              <w:rPr>
                <w:rFonts w:cs="Arial"/>
                <w:noProof/>
                <w:color w:val="FFFFFF" w:themeColor="background1"/>
                <w:sz w:val="18"/>
                <w:szCs w:val="18"/>
              </w:rPr>
            </w:pPr>
          </w:p>
        </w:tc>
        <w:tc>
          <w:tcPr>
            <w:tcW w:w="4714" w:type="pct"/>
            <w:gridSpan w:val="10"/>
            <w:tcBorders>
              <w:top w:val="single" w:sz="4" w:space="0" w:color="A11E29"/>
              <w:bottom w:val="single" w:sz="4" w:space="0" w:color="A11E29"/>
              <w:right w:val="single" w:sz="4" w:space="0" w:color="A11E29"/>
            </w:tcBorders>
            <w:shd w:val="clear" w:color="auto" w:fill="auto"/>
          </w:tcPr>
          <w:p w14:paraId="6948A751" w14:textId="77777777" w:rsidR="00B907D3" w:rsidRPr="00801847" w:rsidRDefault="00B907D3" w:rsidP="00B907D3">
            <w:pPr>
              <w:rPr>
                <w:rFonts w:cs="Arial"/>
                <w:noProof/>
                <w:sz w:val="18"/>
                <w:szCs w:val="18"/>
              </w:rPr>
            </w:pPr>
          </w:p>
        </w:tc>
      </w:tr>
      <w:tr w:rsidR="00B907D3" w:rsidRPr="00801847" w14:paraId="638A0769" w14:textId="77777777" w:rsidTr="00B907D3">
        <w:tblPrEx>
          <w:jc w:val="left"/>
          <w:shd w:val="clear" w:color="auto" w:fill="auto"/>
        </w:tblPrEx>
        <w:trPr>
          <w:trHeight w:val="403"/>
        </w:trPr>
        <w:tc>
          <w:tcPr>
            <w:tcW w:w="283" w:type="pct"/>
            <w:gridSpan w:val="2"/>
            <w:vMerge/>
            <w:tcBorders>
              <w:top w:val="single" w:sz="18" w:space="0" w:color="CA2026"/>
              <w:bottom w:val="nil"/>
            </w:tcBorders>
            <w:shd w:val="clear" w:color="auto" w:fill="A11E29"/>
          </w:tcPr>
          <w:p w14:paraId="10429C8A" w14:textId="77777777" w:rsidR="00B907D3" w:rsidRPr="00BD0DB2" w:rsidRDefault="00B907D3" w:rsidP="00B907D3">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667C2090" w14:textId="77777777" w:rsidR="00B907D3" w:rsidRPr="00801847" w:rsidRDefault="00B907D3" w:rsidP="00B907D3">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2FA2AA0" w14:textId="77777777" w:rsidR="00B907D3" w:rsidRPr="00801847" w:rsidRDefault="00B907D3" w:rsidP="00B907D3">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12420EB3" w14:textId="77777777" w:rsidR="00B907D3" w:rsidRPr="00801847" w:rsidRDefault="00B907D3" w:rsidP="00B907D3">
            <w:pPr>
              <w:jc w:val="center"/>
              <w:rPr>
                <w:rFonts w:cs="Arial"/>
                <w:b/>
                <w:noProof/>
                <w:sz w:val="18"/>
                <w:szCs w:val="18"/>
              </w:rPr>
            </w:pPr>
            <w:r w:rsidRPr="00801847">
              <w:rPr>
                <w:rFonts w:cs="Arial"/>
                <w:b/>
                <w:noProof/>
                <w:sz w:val="18"/>
                <w:szCs w:val="18"/>
              </w:rPr>
              <w:t>AUDITOR</w:t>
            </w:r>
          </w:p>
        </w:tc>
        <w:tc>
          <w:tcPr>
            <w:tcW w:w="1090"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B3AA2F3" w14:textId="77777777" w:rsidR="00B907D3" w:rsidRPr="00801847" w:rsidRDefault="00B907D3" w:rsidP="00B907D3">
            <w:pPr>
              <w:jc w:val="center"/>
              <w:rPr>
                <w:rFonts w:cs="Arial"/>
                <w:b/>
                <w:noProof/>
                <w:sz w:val="18"/>
                <w:szCs w:val="18"/>
              </w:rPr>
            </w:pPr>
            <w:r w:rsidRPr="00801847">
              <w:rPr>
                <w:rFonts w:cs="Arial"/>
                <w:b/>
                <w:noProof/>
                <w:sz w:val="18"/>
                <w:szCs w:val="18"/>
              </w:rPr>
              <w:t>BUSINESS PROCESS REP.</w:t>
            </w:r>
          </w:p>
        </w:tc>
      </w:tr>
      <w:tr w:rsidR="00B907D3" w:rsidRPr="00801847" w14:paraId="6B156B44" w14:textId="77777777" w:rsidTr="00B907D3">
        <w:tblPrEx>
          <w:jc w:val="left"/>
          <w:shd w:val="clear" w:color="auto" w:fill="auto"/>
        </w:tblPrEx>
        <w:trPr>
          <w:trHeight w:val="234"/>
        </w:trPr>
        <w:tc>
          <w:tcPr>
            <w:tcW w:w="283" w:type="pct"/>
            <w:gridSpan w:val="2"/>
            <w:vMerge/>
            <w:tcBorders>
              <w:top w:val="single" w:sz="18" w:space="0" w:color="CA2026"/>
              <w:bottom w:val="nil"/>
            </w:tcBorders>
            <w:shd w:val="clear" w:color="auto" w:fill="A11E29"/>
          </w:tcPr>
          <w:p w14:paraId="414B3DC2" w14:textId="77777777" w:rsidR="00B907D3" w:rsidRPr="00BD0DB2" w:rsidRDefault="00B907D3" w:rsidP="00B907D3">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7E8D038E" w14:textId="77777777" w:rsidR="00B907D3" w:rsidRPr="00801847" w:rsidRDefault="00B907D3" w:rsidP="00B907D3">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CE54C0" w14:textId="77777777" w:rsidR="00B907D3" w:rsidRPr="00801847" w:rsidRDefault="00B907D3" w:rsidP="00B907D3">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40960E76" w14:textId="77777777" w:rsidR="00B907D3" w:rsidRPr="00801847" w:rsidRDefault="00B907D3" w:rsidP="00B907D3">
            <w:pPr>
              <w:jc w:val="center"/>
              <w:rPr>
                <w:rFonts w:cs="Arial"/>
                <w:noProof/>
                <w:sz w:val="18"/>
                <w:szCs w:val="18"/>
              </w:rPr>
            </w:pPr>
          </w:p>
        </w:tc>
        <w:tc>
          <w:tcPr>
            <w:tcW w:w="1090"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B58E00" w14:textId="77777777" w:rsidR="00B907D3" w:rsidRPr="00801847" w:rsidRDefault="00B907D3" w:rsidP="00B907D3">
            <w:pPr>
              <w:rPr>
                <w:rFonts w:cs="Arial"/>
                <w:noProof/>
                <w:sz w:val="18"/>
                <w:szCs w:val="18"/>
              </w:rPr>
            </w:pPr>
          </w:p>
        </w:tc>
      </w:tr>
      <w:tr w:rsidR="00B907D3" w:rsidRPr="00801847" w14:paraId="2D2BB231" w14:textId="77777777" w:rsidTr="00B907D3">
        <w:tblPrEx>
          <w:jc w:val="left"/>
          <w:shd w:val="clear" w:color="auto" w:fill="auto"/>
        </w:tblPrEx>
        <w:trPr>
          <w:trHeight w:val="288"/>
        </w:trPr>
        <w:tc>
          <w:tcPr>
            <w:tcW w:w="283" w:type="pct"/>
            <w:gridSpan w:val="2"/>
            <w:vMerge/>
            <w:tcBorders>
              <w:top w:val="single" w:sz="18" w:space="0" w:color="CA2026"/>
              <w:bottom w:val="nil"/>
            </w:tcBorders>
            <w:shd w:val="clear" w:color="auto" w:fill="A11E29"/>
          </w:tcPr>
          <w:p w14:paraId="2FC104AB" w14:textId="77777777" w:rsidR="00B907D3" w:rsidRPr="00BD0DB2" w:rsidRDefault="00B907D3" w:rsidP="00B907D3">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1ADCDC6E" w14:textId="77777777" w:rsidR="00B907D3" w:rsidRPr="00801847" w:rsidRDefault="00B907D3" w:rsidP="00B907D3">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2601264E" w14:textId="77777777" w:rsidR="00B907D3" w:rsidRPr="00801847" w:rsidRDefault="00B907D3" w:rsidP="00B907D3">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527369C" w14:textId="77777777" w:rsidR="00B907D3" w:rsidRPr="00801847" w:rsidRDefault="00B907D3" w:rsidP="00B907D3">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1C66C1F6" w14:textId="77777777" w:rsidR="00B907D3" w:rsidRPr="00801847" w:rsidRDefault="00B907D3" w:rsidP="00B907D3">
            <w:pPr>
              <w:jc w:val="center"/>
              <w:rPr>
                <w:rFonts w:cs="Arial"/>
                <w:noProof/>
                <w:sz w:val="18"/>
                <w:szCs w:val="18"/>
              </w:rPr>
            </w:pPr>
          </w:p>
        </w:tc>
      </w:tr>
      <w:tr w:rsidR="00B907D3" w:rsidRPr="00801847" w14:paraId="1B1184B2" w14:textId="77777777" w:rsidTr="00B907D3">
        <w:tblPrEx>
          <w:jc w:val="left"/>
          <w:shd w:val="clear" w:color="auto" w:fill="auto"/>
        </w:tblPrEx>
        <w:trPr>
          <w:trHeight w:val="410"/>
        </w:trPr>
        <w:tc>
          <w:tcPr>
            <w:tcW w:w="283" w:type="pct"/>
            <w:gridSpan w:val="2"/>
            <w:vMerge/>
            <w:tcBorders>
              <w:top w:val="single" w:sz="18" w:space="0" w:color="CA2026"/>
              <w:bottom w:val="single" w:sz="18" w:space="0" w:color="FFFFFF" w:themeColor="background1"/>
            </w:tcBorders>
            <w:shd w:val="clear" w:color="auto" w:fill="A11E29"/>
          </w:tcPr>
          <w:p w14:paraId="005FC1A5" w14:textId="77777777" w:rsidR="00B907D3" w:rsidRPr="00BD0DB2" w:rsidRDefault="00B907D3" w:rsidP="00B907D3">
            <w:pPr>
              <w:jc w:val="center"/>
              <w:rPr>
                <w:rFonts w:cs="Arial"/>
                <w:noProof/>
                <w:color w:val="FFFFFF" w:themeColor="background1"/>
                <w:sz w:val="18"/>
                <w:szCs w:val="18"/>
              </w:rPr>
            </w:pPr>
          </w:p>
        </w:tc>
        <w:tc>
          <w:tcPr>
            <w:tcW w:w="1511" w:type="pct"/>
            <w:gridSpan w:val="3"/>
            <w:tcBorders>
              <w:top w:val="single" w:sz="4" w:space="0" w:color="A11E29"/>
              <w:bottom w:val="single" w:sz="18" w:space="0" w:color="A11E29"/>
              <w:right w:val="single" w:sz="4" w:space="0" w:color="A11E29"/>
            </w:tcBorders>
            <w:shd w:val="clear" w:color="auto" w:fill="auto"/>
            <w:vAlign w:val="center"/>
          </w:tcPr>
          <w:p w14:paraId="74948120" w14:textId="77777777" w:rsidR="00B907D3" w:rsidRPr="00801847" w:rsidRDefault="00B907D3" w:rsidP="00B907D3">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002A8C96" w14:textId="77777777" w:rsidR="00B907D3" w:rsidRPr="00801847" w:rsidRDefault="00B907D3" w:rsidP="00B907D3">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7B5FFDD4" w14:textId="77777777" w:rsidR="00B907D3" w:rsidRPr="00801847" w:rsidRDefault="00B907D3" w:rsidP="00B907D3">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2C9995B8" w14:textId="77777777" w:rsidR="00B907D3" w:rsidRPr="00801847" w:rsidRDefault="00B907D3" w:rsidP="00B907D3">
            <w:pPr>
              <w:jc w:val="center"/>
              <w:rPr>
                <w:rFonts w:cs="Arial"/>
                <w:noProof/>
                <w:sz w:val="18"/>
                <w:szCs w:val="18"/>
              </w:rPr>
            </w:pPr>
          </w:p>
        </w:tc>
      </w:tr>
      <w:tr w:rsidR="00B907D3" w:rsidRPr="00801847" w14:paraId="03AD1FB1" w14:textId="77777777" w:rsidTr="00B907D3">
        <w:tblPrEx>
          <w:jc w:val="left"/>
          <w:shd w:val="clear" w:color="auto" w:fill="auto"/>
        </w:tblPrEx>
        <w:trPr>
          <w:trHeight w:val="270"/>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0A1C53C5" w14:textId="77777777" w:rsidR="00B907D3" w:rsidRPr="00BD0DB2" w:rsidRDefault="00B907D3" w:rsidP="00B907D3">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4" w:type="pct"/>
            <w:gridSpan w:val="10"/>
            <w:tcBorders>
              <w:top w:val="single" w:sz="18" w:space="0" w:color="A11E29"/>
              <w:bottom w:val="single" w:sz="4" w:space="0" w:color="A11E29"/>
              <w:right w:val="single" w:sz="4" w:space="0" w:color="A11E29"/>
            </w:tcBorders>
            <w:shd w:val="clear" w:color="auto" w:fill="auto"/>
            <w:vAlign w:val="center"/>
          </w:tcPr>
          <w:p w14:paraId="7BC65B65" w14:textId="77777777" w:rsidR="00B907D3" w:rsidRPr="00801847" w:rsidRDefault="00B907D3" w:rsidP="00B907D3">
            <w:pPr>
              <w:rPr>
                <w:rFonts w:cs="Arial"/>
                <w:b/>
                <w:noProof/>
                <w:sz w:val="18"/>
                <w:szCs w:val="18"/>
              </w:rPr>
            </w:pPr>
            <w:r w:rsidRPr="00801847">
              <w:rPr>
                <w:rFonts w:cs="Arial"/>
                <w:b/>
                <w:noProof/>
                <w:sz w:val="18"/>
                <w:szCs w:val="18"/>
              </w:rPr>
              <w:t>ROOT CAUSE ANALYSIS (What failed in the system to allow this NC to occur ?)</w:t>
            </w:r>
          </w:p>
        </w:tc>
      </w:tr>
      <w:tr w:rsidR="00B907D3" w:rsidRPr="00801847" w14:paraId="71D8FBCC" w14:textId="77777777" w:rsidTr="00B907D3">
        <w:tblPrEx>
          <w:jc w:val="left"/>
          <w:shd w:val="clear" w:color="auto" w:fill="auto"/>
        </w:tblPrEx>
        <w:trPr>
          <w:trHeight w:val="500"/>
        </w:trPr>
        <w:tc>
          <w:tcPr>
            <w:tcW w:w="283" w:type="pct"/>
            <w:gridSpan w:val="2"/>
            <w:vMerge/>
            <w:tcBorders>
              <w:bottom w:val="single" w:sz="18" w:space="0" w:color="CA2026"/>
            </w:tcBorders>
            <w:shd w:val="clear" w:color="auto" w:fill="A11E29"/>
          </w:tcPr>
          <w:p w14:paraId="23A56F4B" w14:textId="77777777" w:rsidR="00B907D3" w:rsidRPr="00BD0DB2" w:rsidRDefault="00B907D3" w:rsidP="00B907D3">
            <w:pPr>
              <w:jc w:val="center"/>
              <w:rPr>
                <w:rFonts w:cs="Arial"/>
                <w:b/>
                <w:noProof/>
                <w:color w:val="FFFFFF" w:themeColor="background1"/>
                <w:sz w:val="18"/>
                <w:szCs w:val="18"/>
              </w:rPr>
            </w:pPr>
          </w:p>
        </w:tc>
        <w:tc>
          <w:tcPr>
            <w:tcW w:w="4714" w:type="pct"/>
            <w:gridSpan w:val="10"/>
            <w:tcBorders>
              <w:top w:val="single" w:sz="4" w:space="0" w:color="A11E29"/>
              <w:bottom w:val="single" w:sz="4" w:space="0" w:color="A11E29"/>
              <w:right w:val="single" w:sz="4" w:space="0" w:color="A11E29"/>
            </w:tcBorders>
            <w:shd w:val="clear" w:color="auto" w:fill="auto"/>
          </w:tcPr>
          <w:p w14:paraId="1CAB473F" w14:textId="77777777" w:rsidR="00B907D3" w:rsidRPr="00801847" w:rsidRDefault="00B907D3" w:rsidP="00B907D3">
            <w:pPr>
              <w:rPr>
                <w:rFonts w:cs="Arial"/>
                <w:noProof/>
                <w:sz w:val="18"/>
                <w:szCs w:val="18"/>
              </w:rPr>
            </w:pPr>
          </w:p>
        </w:tc>
      </w:tr>
      <w:tr w:rsidR="00B907D3" w:rsidRPr="00801847" w14:paraId="538D9213" w14:textId="77777777" w:rsidTr="00B907D3">
        <w:tblPrEx>
          <w:jc w:val="left"/>
          <w:shd w:val="clear" w:color="auto" w:fill="auto"/>
        </w:tblPrEx>
        <w:trPr>
          <w:trHeight w:val="269"/>
        </w:trPr>
        <w:tc>
          <w:tcPr>
            <w:tcW w:w="283" w:type="pct"/>
            <w:gridSpan w:val="2"/>
            <w:vMerge/>
            <w:tcBorders>
              <w:bottom w:val="single" w:sz="18" w:space="0" w:color="CA2026"/>
            </w:tcBorders>
            <w:shd w:val="clear" w:color="auto" w:fill="A11E29"/>
          </w:tcPr>
          <w:p w14:paraId="2C40BEFE" w14:textId="77777777" w:rsidR="00B907D3" w:rsidRPr="00BD0DB2" w:rsidRDefault="00B907D3" w:rsidP="00B907D3">
            <w:pPr>
              <w:jc w:val="center"/>
              <w:rPr>
                <w:rFonts w:cs="Arial"/>
                <w:b/>
                <w:noProof/>
                <w:color w:val="FFFFFF" w:themeColor="background1"/>
                <w:sz w:val="18"/>
                <w:szCs w:val="18"/>
              </w:rPr>
            </w:pPr>
          </w:p>
        </w:tc>
        <w:tc>
          <w:tcPr>
            <w:tcW w:w="4714" w:type="pct"/>
            <w:gridSpan w:val="10"/>
            <w:tcBorders>
              <w:top w:val="single" w:sz="4" w:space="0" w:color="A11E29"/>
              <w:bottom w:val="single" w:sz="4" w:space="0" w:color="A11E29"/>
              <w:right w:val="single" w:sz="4" w:space="0" w:color="A11E29"/>
            </w:tcBorders>
            <w:shd w:val="clear" w:color="auto" w:fill="auto"/>
            <w:vAlign w:val="center"/>
          </w:tcPr>
          <w:p w14:paraId="4AEBCFBE" w14:textId="77777777" w:rsidR="00B907D3" w:rsidRPr="00801847" w:rsidRDefault="00B907D3" w:rsidP="00B907D3">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B907D3" w:rsidRPr="00801847" w14:paraId="7F5675FF" w14:textId="77777777" w:rsidTr="00B907D3">
        <w:tblPrEx>
          <w:jc w:val="left"/>
          <w:shd w:val="clear" w:color="auto" w:fill="auto"/>
        </w:tblPrEx>
        <w:trPr>
          <w:trHeight w:val="1548"/>
        </w:trPr>
        <w:tc>
          <w:tcPr>
            <w:tcW w:w="283" w:type="pct"/>
            <w:gridSpan w:val="2"/>
            <w:vMerge/>
            <w:tcBorders>
              <w:bottom w:val="single" w:sz="18" w:space="0" w:color="CA2026"/>
            </w:tcBorders>
            <w:shd w:val="clear" w:color="auto" w:fill="A11E29"/>
          </w:tcPr>
          <w:p w14:paraId="7929CBE0" w14:textId="77777777" w:rsidR="00B907D3" w:rsidRPr="00BD0DB2" w:rsidRDefault="00B907D3" w:rsidP="00B907D3">
            <w:pPr>
              <w:jc w:val="center"/>
              <w:rPr>
                <w:rFonts w:cs="Arial"/>
                <w:b/>
                <w:noProof/>
                <w:color w:val="FFFFFF" w:themeColor="background1"/>
                <w:sz w:val="18"/>
                <w:szCs w:val="18"/>
              </w:rPr>
            </w:pPr>
          </w:p>
        </w:tc>
        <w:tc>
          <w:tcPr>
            <w:tcW w:w="4714" w:type="pct"/>
            <w:gridSpan w:val="10"/>
            <w:tcBorders>
              <w:top w:val="single" w:sz="4" w:space="0" w:color="A11E29"/>
              <w:bottom w:val="single" w:sz="4" w:space="0" w:color="A11E29"/>
              <w:right w:val="single" w:sz="4" w:space="0" w:color="A11E29"/>
            </w:tcBorders>
            <w:shd w:val="clear" w:color="auto" w:fill="auto"/>
            <w:vAlign w:val="center"/>
          </w:tcPr>
          <w:p w14:paraId="537F3C92" w14:textId="77777777" w:rsidR="00B907D3" w:rsidRPr="00801847" w:rsidRDefault="00B907D3" w:rsidP="00B907D3">
            <w:pPr>
              <w:jc w:val="left"/>
              <w:rPr>
                <w:rFonts w:cs="Arial"/>
                <w:noProof/>
                <w:sz w:val="18"/>
                <w:szCs w:val="18"/>
              </w:rPr>
            </w:pPr>
            <w:r w:rsidRPr="00801847">
              <w:rPr>
                <w:rFonts w:cs="Arial"/>
                <w:noProof/>
                <w:sz w:val="18"/>
                <w:szCs w:val="18"/>
              </w:rPr>
              <w:t xml:space="preserve">CORRECTION: </w:t>
            </w:r>
          </w:p>
          <w:p w14:paraId="534391F7" w14:textId="77777777" w:rsidR="00B907D3" w:rsidRPr="00801847" w:rsidRDefault="00B907D3" w:rsidP="00B907D3">
            <w:pPr>
              <w:jc w:val="left"/>
              <w:rPr>
                <w:rFonts w:cs="Arial"/>
                <w:noProof/>
                <w:sz w:val="18"/>
                <w:szCs w:val="18"/>
              </w:rPr>
            </w:pPr>
          </w:p>
          <w:p w14:paraId="6243A445" w14:textId="77777777" w:rsidR="00B907D3" w:rsidRPr="00801847" w:rsidRDefault="00B907D3" w:rsidP="00B907D3">
            <w:pPr>
              <w:jc w:val="left"/>
              <w:rPr>
                <w:rFonts w:cs="Arial"/>
                <w:noProof/>
                <w:sz w:val="18"/>
                <w:szCs w:val="18"/>
              </w:rPr>
            </w:pPr>
          </w:p>
          <w:p w14:paraId="5801C85A" w14:textId="77777777" w:rsidR="00B907D3" w:rsidRPr="00801847" w:rsidRDefault="00B907D3" w:rsidP="00B907D3">
            <w:pPr>
              <w:jc w:val="left"/>
              <w:rPr>
                <w:rFonts w:cs="Arial"/>
                <w:noProof/>
                <w:sz w:val="18"/>
                <w:szCs w:val="18"/>
              </w:rPr>
            </w:pPr>
            <w:r w:rsidRPr="00801847">
              <w:rPr>
                <w:rFonts w:cs="Arial"/>
                <w:noProof/>
                <w:sz w:val="18"/>
                <w:szCs w:val="18"/>
              </w:rPr>
              <w:t xml:space="preserve">CORRECTIVE ACTION: </w:t>
            </w:r>
          </w:p>
          <w:p w14:paraId="57700401" w14:textId="77777777" w:rsidR="00B907D3" w:rsidRPr="00801847" w:rsidRDefault="00B907D3" w:rsidP="00B907D3">
            <w:pPr>
              <w:jc w:val="left"/>
              <w:rPr>
                <w:rFonts w:cs="Arial"/>
                <w:noProof/>
                <w:sz w:val="18"/>
                <w:szCs w:val="18"/>
              </w:rPr>
            </w:pPr>
          </w:p>
        </w:tc>
      </w:tr>
      <w:tr w:rsidR="00B907D3" w:rsidRPr="00801847" w14:paraId="3D429F4E" w14:textId="77777777" w:rsidTr="00B907D3">
        <w:tblPrEx>
          <w:jc w:val="left"/>
          <w:shd w:val="clear" w:color="auto" w:fill="auto"/>
        </w:tblPrEx>
        <w:trPr>
          <w:trHeight w:val="409"/>
        </w:trPr>
        <w:tc>
          <w:tcPr>
            <w:tcW w:w="283" w:type="pct"/>
            <w:gridSpan w:val="2"/>
            <w:vMerge/>
            <w:tcBorders>
              <w:bottom w:val="single" w:sz="18" w:space="0" w:color="CA2026"/>
            </w:tcBorders>
            <w:shd w:val="clear" w:color="auto" w:fill="A11E29"/>
          </w:tcPr>
          <w:p w14:paraId="32F9BD76" w14:textId="77777777" w:rsidR="00B907D3" w:rsidRPr="00BD0DB2" w:rsidRDefault="00B907D3" w:rsidP="00B907D3">
            <w:pPr>
              <w:jc w:val="center"/>
              <w:rPr>
                <w:rFonts w:cs="Arial"/>
                <w:b/>
                <w:noProof/>
                <w:color w:val="FFFFFF" w:themeColor="background1"/>
                <w:sz w:val="18"/>
                <w:szCs w:val="18"/>
              </w:rPr>
            </w:pPr>
          </w:p>
        </w:tc>
        <w:tc>
          <w:tcPr>
            <w:tcW w:w="1511" w:type="pct"/>
            <w:gridSpan w:val="3"/>
            <w:vMerge w:val="restart"/>
            <w:tcBorders>
              <w:top w:val="single" w:sz="4" w:space="0" w:color="A11E29"/>
              <w:bottom w:val="single" w:sz="18" w:space="0" w:color="CA2026"/>
              <w:right w:val="single" w:sz="4" w:space="0" w:color="A11E29"/>
            </w:tcBorders>
            <w:shd w:val="clear" w:color="auto" w:fill="auto"/>
            <w:vAlign w:val="center"/>
          </w:tcPr>
          <w:p w14:paraId="31E61B3B" w14:textId="77777777" w:rsidR="00B907D3" w:rsidRPr="00801847" w:rsidRDefault="00B907D3" w:rsidP="00B907D3">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3AF6539" w14:textId="77777777" w:rsidR="00B907D3" w:rsidRPr="00801847" w:rsidRDefault="00B907D3" w:rsidP="00B907D3">
            <w:pPr>
              <w:jc w:val="right"/>
              <w:rPr>
                <w:rFonts w:cs="Arial"/>
                <w:b/>
                <w:noProof/>
                <w:sz w:val="18"/>
                <w:szCs w:val="18"/>
              </w:rPr>
            </w:pPr>
            <w:r w:rsidRPr="00801847">
              <w:rPr>
                <w:rFonts w:cs="Arial"/>
                <w:b/>
                <w:noProof/>
                <w:sz w:val="18"/>
                <w:szCs w:val="18"/>
              </w:rPr>
              <w:t>DATE OF COMPLETION</w:t>
            </w:r>
          </w:p>
        </w:tc>
        <w:tc>
          <w:tcPr>
            <w:tcW w:w="1994"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5ACB1DC9" w14:textId="77777777" w:rsidR="00B907D3" w:rsidRPr="00801847" w:rsidRDefault="00B907D3" w:rsidP="00B907D3">
            <w:pPr>
              <w:jc w:val="center"/>
              <w:rPr>
                <w:rFonts w:cs="Arial"/>
                <w:noProof/>
                <w:sz w:val="18"/>
                <w:szCs w:val="18"/>
              </w:rPr>
            </w:pPr>
          </w:p>
        </w:tc>
      </w:tr>
      <w:tr w:rsidR="00B907D3" w:rsidRPr="00801847" w14:paraId="2FD08AE9" w14:textId="77777777" w:rsidTr="00B907D3">
        <w:tblPrEx>
          <w:jc w:val="left"/>
          <w:shd w:val="clear" w:color="auto" w:fill="auto"/>
        </w:tblPrEx>
        <w:trPr>
          <w:trHeight w:val="44"/>
        </w:trPr>
        <w:tc>
          <w:tcPr>
            <w:tcW w:w="283" w:type="pct"/>
            <w:gridSpan w:val="2"/>
            <w:vMerge/>
            <w:tcBorders>
              <w:bottom w:val="single" w:sz="18" w:space="0" w:color="FFFFFF" w:themeColor="background1"/>
            </w:tcBorders>
            <w:shd w:val="clear" w:color="auto" w:fill="A11E29"/>
          </w:tcPr>
          <w:p w14:paraId="3FE653C5" w14:textId="77777777" w:rsidR="00B907D3" w:rsidRPr="00BD0DB2" w:rsidRDefault="00B907D3" w:rsidP="00B907D3">
            <w:pPr>
              <w:jc w:val="center"/>
              <w:rPr>
                <w:rFonts w:cs="Arial"/>
                <w:b/>
                <w:noProof/>
                <w:color w:val="FFFFFF" w:themeColor="background1"/>
                <w:sz w:val="18"/>
                <w:szCs w:val="18"/>
              </w:rPr>
            </w:pPr>
          </w:p>
        </w:tc>
        <w:tc>
          <w:tcPr>
            <w:tcW w:w="1511" w:type="pct"/>
            <w:gridSpan w:val="3"/>
            <w:vMerge/>
            <w:tcBorders>
              <w:bottom w:val="single" w:sz="18" w:space="0" w:color="A11E29"/>
              <w:right w:val="single" w:sz="4" w:space="0" w:color="A11E29"/>
            </w:tcBorders>
            <w:shd w:val="clear" w:color="auto" w:fill="auto"/>
            <w:vAlign w:val="center"/>
          </w:tcPr>
          <w:p w14:paraId="02287DA5" w14:textId="77777777" w:rsidR="00B907D3" w:rsidRPr="00801847" w:rsidRDefault="00B907D3" w:rsidP="00B907D3">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6668C495" w14:textId="77777777" w:rsidR="00B907D3" w:rsidRPr="00801847" w:rsidRDefault="00B907D3" w:rsidP="00B907D3">
            <w:pPr>
              <w:jc w:val="right"/>
              <w:rPr>
                <w:rFonts w:cs="Arial"/>
                <w:b/>
                <w:noProof/>
                <w:sz w:val="18"/>
                <w:szCs w:val="18"/>
              </w:rPr>
            </w:pPr>
            <w:r w:rsidRPr="00801847">
              <w:rPr>
                <w:rFonts w:cs="Arial"/>
                <w:b/>
                <w:noProof/>
                <w:sz w:val="18"/>
                <w:szCs w:val="18"/>
              </w:rPr>
              <w:t>ORGANIZATION REPRESENTATIVE</w:t>
            </w:r>
          </w:p>
        </w:tc>
        <w:tc>
          <w:tcPr>
            <w:tcW w:w="1994"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5C4A7753" w14:textId="77777777" w:rsidR="00B907D3" w:rsidRPr="00801847" w:rsidRDefault="00B907D3" w:rsidP="00B907D3">
            <w:pPr>
              <w:jc w:val="center"/>
              <w:rPr>
                <w:rFonts w:cs="Arial"/>
                <w:noProof/>
                <w:sz w:val="18"/>
                <w:szCs w:val="18"/>
              </w:rPr>
            </w:pPr>
          </w:p>
        </w:tc>
      </w:tr>
      <w:tr w:rsidR="00B907D3" w:rsidRPr="00801847" w14:paraId="3E9BB141" w14:textId="77777777" w:rsidTr="00B907D3">
        <w:tblPrEx>
          <w:jc w:val="left"/>
          <w:shd w:val="clear" w:color="auto" w:fill="auto"/>
        </w:tblPrEx>
        <w:trPr>
          <w:trHeight w:val="407"/>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6E6DEBBA" w14:textId="77777777" w:rsidR="00B907D3" w:rsidRPr="00BD0DB2" w:rsidRDefault="00B907D3" w:rsidP="00B907D3">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3"/>
            <w:vMerge w:val="restart"/>
            <w:tcBorders>
              <w:top w:val="single" w:sz="18" w:space="0" w:color="A11E29"/>
              <w:right w:val="single" w:sz="4" w:space="0" w:color="A11E29"/>
            </w:tcBorders>
            <w:shd w:val="clear" w:color="auto" w:fill="auto"/>
            <w:vAlign w:val="center"/>
          </w:tcPr>
          <w:p w14:paraId="09F92BAB" w14:textId="77777777" w:rsidR="00B907D3" w:rsidRPr="00801847" w:rsidRDefault="00B907D3" w:rsidP="00B907D3">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370D0495" w14:textId="77777777" w:rsidR="00B907D3" w:rsidRPr="00801847" w:rsidRDefault="00B907D3" w:rsidP="00B907D3">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09758A38" w14:textId="77777777" w:rsidR="00B907D3" w:rsidRPr="00801847" w:rsidRDefault="00B907D3" w:rsidP="00B907D3">
            <w:pPr>
              <w:jc w:val="center"/>
              <w:rPr>
                <w:rFonts w:cs="Arial"/>
                <w:b/>
                <w:noProof/>
                <w:sz w:val="18"/>
                <w:szCs w:val="18"/>
              </w:rPr>
            </w:pPr>
            <w:r w:rsidRPr="00801847">
              <w:rPr>
                <w:rFonts w:cs="Arial"/>
                <w:b/>
                <w:noProof/>
                <w:sz w:val="18"/>
                <w:szCs w:val="18"/>
              </w:rPr>
              <w:t>STATUS</w:t>
            </w:r>
          </w:p>
        </w:tc>
        <w:tc>
          <w:tcPr>
            <w:tcW w:w="1391"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7D4441C2" w14:textId="77777777" w:rsidR="00B907D3" w:rsidRPr="00801847" w:rsidRDefault="00B907D3" w:rsidP="00B907D3">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B907D3" w:rsidRPr="00801847" w14:paraId="42BD5DC7" w14:textId="77777777" w:rsidTr="00B907D3">
        <w:tblPrEx>
          <w:jc w:val="left"/>
          <w:shd w:val="clear" w:color="auto" w:fill="auto"/>
        </w:tblPrEx>
        <w:trPr>
          <w:trHeight w:val="426"/>
        </w:trPr>
        <w:tc>
          <w:tcPr>
            <w:tcW w:w="283" w:type="pct"/>
            <w:gridSpan w:val="2"/>
            <w:vMerge/>
            <w:tcBorders>
              <w:bottom w:val="single" w:sz="18" w:space="0" w:color="CA2026"/>
            </w:tcBorders>
            <w:shd w:val="clear" w:color="auto" w:fill="A11E29"/>
          </w:tcPr>
          <w:p w14:paraId="75EBD52A" w14:textId="77777777" w:rsidR="00B907D3" w:rsidRPr="00801847" w:rsidRDefault="00B907D3" w:rsidP="00B907D3">
            <w:pPr>
              <w:jc w:val="center"/>
              <w:rPr>
                <w:rFonts w:cs="Arial"/>
                <w:noProof/>
              </w:rPr>
            </w:pPr>
          </w:p>
        </w:tc>
        <w:tc>
          <w:tcPr>
            <w:tcW w:w="1511" w:type="pct"/>
            <w:gridSpan w:val="3"/>
            <w:vMerge/>
            <w:tcBorders>
              <w:bottom w:val="single" w:sz="4" w:space="0" w:color="A11E29"/>
              <w:right w:val="single" w:sz="4" w:space="0" w:color="A11E29"/>
            </w:tcBorders>
            <w:shd w:val="clear" w:color="auto" w:fill="auto"/>
          </w:tcPr>
          <w:p w14:paraId="735DA231" w14:textId="77777777" w:rsidR="00B907D3" w:rsidRPr="00801847" w:rsidRDefault="00B907D3" w:rsidP="00B907D3">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A242E67" w14:textId="77777777" w:rsidR="00B907D3" w:rsidRPr="00801847" w:rsidRDefault="00B907D3" w:rsidP="00B907D3">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152852" w14:textId="77777777" w:rsidR="00B907D3" w:rsidRPr="00801847" w:rsidRDefault="00B907D3" w:rsidP="00B907D3">
            <w:pPr>
              <w:jc w:val="center"/>
              <w:rPr>
                <w:rFonts w:cs="Arial"/>
                <w:noProof/>
                <w:sz w:val="18"/>
                <w:szCs w:val="18"/>
              </w:rPr>
            </w:pPr>
          </w:p>
        </w:tc>
        <w:tc>
          <w:tcPr>
            <w:tcW w:w="1391"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BB891C8" w14:textId="77777777" w:rsidR="00B907D3" w:rsidRPr="00801847" w:rsidRDefault="00B907D3" w:rsidP="00B907D3">
            <w:pPr>
              <w:jc w:val="center"/>
              <w:rPr>
                <w:rFonts w:cs="Arial"/>
                <w:noProof/>
                <w:sz w:val="18"/>
                <w:szCs w:val="18"/>
              </w:rPr>
            </w:pPr>
          </w:p>
        </w:tc>
      </w:tr>
      <w:tr w:rsidR="00B907D3" w:rsidRPr="00801847" w14:paraId="4BFDCA34" w14:textId="77777777" w:rsidTr="00B907D3">
        <w:tblPrEx>
          <w:jc w:val="left"/>
          <w:shd w:val="clear" w:color="auto" w:fill="auto"/>
        </w:tblPrEx>
        <w:trPr>
          <w:trHeight w:val="1254"/>
        </w:trPr>
        <w:tc>
          <w:tcPr>
            <w:tcW w:w="283" w:type="pct"/>
            <w:gridSpan w:val="2"/>
            <w:vMerge/>
            <w:tcBorders>
              <w:bottom w:val="single" w:sz="18" w:space="0" w:color="A11E29"/>
            </w:tcBorders>
            <w:shd w:val="clear" w:color="auto" w:fill="A11E29"/>
          </w:tcPr>
          <w:p w14:paraId="75C37701" w14:textId="77777777" w:rsidR="00B907D3" w:rsidRPr="00801847" w:rsidRDefault="00B907D3" w:rsidP="00B907D3">
            <w:pPr>
              <w:jc w:val="center"/>
              <w:rPr>
                <w:rFonts w:cs="Arial"/>
                <w:noProof/>
              </w:rPr>
            </w:pPr>
          </w:p>
        </w:tc>
        <w:tc>
          <w:tcPr>
            <w:tcW w:w="1511" w:type="pct"/>
            <w:gridSpan w:val="3"/>
            <w:tcBorders>
              <w:top w:val="single" w:sz="4" w:space="0" w:color="A11E29"/>
              <w:bottom w:val="single" w:sz="18" w:space="0" w:color="A11E29"/>
              <w:right w:val="single" w:sz="4" w:space="0" w:color="A11E29"/>
            </w:tcBorders>
            <w:shd w:val="clear" w:color="auto" w:fill="auto"/>
            <w:vAlign w:val="center"/>
          </w:tcPr>
          <w:p w14:paraId="66B947CA" w14:textId="77777777" w:rsidR="00B907D3" w:rsidRPr="00801847" w:rsidRDefault="00B907D3" w:rsidP="00B907D3">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3"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D03F5E9" w14:textId="77777777" w:rsidR="00B907D3" w:rsidRPr="00801847" w:rsidRDefault="00B907D3" w:rsidP="00B907D3">
            <w:pPr>
              <w:rPr>
                <w:rFonts w:cs="Arial"/>
                <w:noProof/>
                <w:sz w:val="18"/>
                <w:szCs w:val="18"/>
              </w:rPr>
            </w:pPr>
          </w:p>
        </w:tc>
      </w:tr>
    </w:tbl>
    <w:p w14:paraId="61FD5620" w14:textId="2D98F041" w:rsidR="002C607E" w:rsidRDefault="002C607E">
      <w:pPr>
        <w:ind w:left="680"/>
        <w:rPr>
          <w:rFonts w:cs="Arial"/>
          <w:sz w:val="24"/>
          <w:szCs w:val="24"/>
        </w:rPr>
      </w:pPr>
    </w:p>
    <w:p w14:paraId="117E2DD3" w14:textId="77777777" w:rsidR="001D07A2" w:rsidRDefault="001D07A2">
      <w:pPr>
        <w:ind w:left="680"/>
        <w:rPr>
          <w:rFonts w:cs="Arial"/>
          <w:sz w:val="24"/>
          <w:szCs w:val="24"/>
        </w:rPr>
      </w:pPr>
    </w:p>
    <w:p w14:paraId="30B0AD74" w14:textId="77777777" w:rsidR="001D07A2" w:rsidRDefault="001D07A2">
      <w:pPr>
        <w:ind w:left="680"/>
        <w:rPr>
          <w:rFonts w:cs="Arial"/>
          <w:sz w:val="24"/>
          <w:szCs w:val="24"/>
        </w:rPr>
      </w:pPr>
    </w:p>
    <w:p w14:paraId="62430FB8" w14:textId="77777777" w:rsidR="001D07A2" w:rsidRDefault="001D07A2">
      <w:pPr>
        <w:ind w:left="680"/>
        <w:rPr>
          <w:rFonts w:cs="Arial"/>
          <w:sz w:val="24"/>
          <w:szCs w:val="24"/>
        </w:rPr>
      </w:pPr>
    </w:p>
    <w:p w14:paraId="41BEF616" w14:textId="77777777" w:rsidR="001D07A2" w:rsidRDefault="001D07A2">
      <w:pPr>
        <w:ind w:left="680"/>
        <w:rPr>
          <w:rFonts w:cs="Arial"/>
          <w:sz w:val="24"/>
          <w:szCs w:val="24"/>
        </w:rPr>
      </w:pPr>
    </w:p>
    <w:p w14:paraId="55F38794" w14:textId="77777777" w:rsidR="001D07A2" w:rsidRDefault="001D07A2">
      <w:pPr>
        <w:ind w:left="680"/>
        <w:rPr>
          <w:rFonts w:cs="Arial"/>
          <w:sz w:val="24"/>
          <w:szCs w:val="24"/>
        </w:rPr>
      </w:pPr>
    </w:p>
    <w:p w14:paraId="7AA50D95" w14:textId="77777777" w:rsidR="001D07A2" w:rsidRDefault="001D07A2">
      <w:pPr>
        <w:ind w:left="680"/>
        <w:rPr>
          <w:rFonts w:cs="Arial"/>
          <w:sz w:val="24"/>
          <w:szCs w:val="24"/>
        </w:rPr>
      </w:pPr>
    </w:p>
    <w:tbl>
      <w:tblPr>
        <w:tblW w:w="4975"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6"/>
        <w:gridCol w:w="508"/>
        <w:gridCol w:w="1352"/>
        <w:gridCol w:w="1351"/>
        <w:gridCol w:w="1079"/>
        <w:gridCol w:w="1082"/>
        <w:gridCol w:w="1079"/>
        <w:gridCol w:w="268"/>
        <w:gridCol w:w="270"/>
        <w:gridCol w:w="1937"/>
        <w:gridCol w:w="13"/>
      </w:tblGrid>
      <w:tr w:rsidR="00B907D3" w:rsidRPr="00801847" w14:paraId="06A2E86A" w14:textId="77777777" w:rsidTr="008F78C4">
        <w:trPr>
          <w:gridAfter w:val="1"/>
          <w:wAfter w:w="7" w:type="pct"/>
          <w:jc w:val="center"/>
        </w:trPr>
        <w:tc>
          <w:tcPr>
            <w:tcW w:w="4993" w:type="pct"/>
            <w:gridSpan w:val="10"/>
            <w:tcBorders>
              <w:top w:val="single" w:sz="12" w:space="0" w:color="CA2026"/>
              <w:left w:val="single" w:sz="12" w:space="0" w:color="CA2026"/>
              <w:bottom w:val="single" w:sz="12" w:space="0" w:color="CA2026"/>
              <w:right w:val="single" w:sz="12" w:space="0" w:color="CA2026"/>
            </w:tcBorders>
            <w:shd w:val="clear" w:color="auto" w:fill="A11E29"/>
            <w:vAlign w:val="center"/>
          </w:tcPr>
          <w:p w14:paraId="6EBA92E9" w14:textId="0416709F" w:rsidR="00B907D3" w:rsidRPr="00801847" w:rsidRDefault="00B907D3" w:rsidP="00B907D3">
            <w:pPr>
              <w:tabs>
                <w:tab w:val="left" w:pos="3660"/>
              </w:tabs>
              <w:jc w:val="center"/>
              <w:rPr>
                <w:rFonts w:cs="Arial"/>
                <w:b/>
                <w:color w:val="C00000"/>
              </w:rPr>
            </w:pPr>
            <w:r w:rsidRPr="002143CE">
              <w:rPr>
                <w:rFonts w:cs="Arial"/>
                <w:b/>
                <w:color w:val="FFFFFF" w:themeColor="background1"/>
                <w:sz w:val="32"/>
              </w:rPr>
              <w:lastRenderedPageBreak/>
              <w:t>NON-CONFORMITY REPORT</w:t>
            </w:r>
          </w:p>
        </w:tc>
      </w:tr>
      <w:tr w:rsidR="00B907D3" w:rsidRPr="00801847" w14:paraId="46D772CD" w14:textId="77777777" w:rsidTr="00B907D3">
        <w:tblPrEx>
          <w:jc w:val="left"/>
          <w:shd w:val="clear" w:color="auto" w:fill="auto"/>
        </w:tblPrEx>
        <w:trPr>
          <w:gridBefore w:val="1"/>
          <w:wBefore w:w="3" w:type="pct"/>
          <w:trHeight w:val="341"/>
        </w:trPr>
        <w:tc>
          <w:tcPr>
            <w:tcW w:w="284" w:type="pct"/>
            <w:vMerge w:val="restart"/>
            <w:tcBorders>
              <w:bottom w:val="nil"/>
            </w:tcBorders>
            <w:shd w:val="clear" w:color="auto" w:fill="A11E29"/>
            <w:textDirection w:val="btLr"/>
            <w:vAlign w:val="center"/>
          </w:tcPr>
          <w:p w14:paraId="32BAD00C" w14:textId="77777777" w:rsidR="00B907D3" w:rsidRPr="00BD0DB2" w:rsidRDefault="00B907D3" w:rsidP="00B907D3">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tcBorders>
              <w:bottom w:val="single" w:sz="4" w:space="0" w:color="A11E29"/>
              <w:right w:val="single" w:sz="4" w:space="0" w:color="A11E29"/>
            </w:tcBorders>
            <w:shd w:val="clear" w:color="C00000" w:fill="auto"/>
            <w:vAlign w:val="center"/>
          </w:tcPr>
          <w:p w14:paraId="43CC3646" w14:textId="77777777" w:rsidR="00B907D3" w:rsidRPr="00801847" w:rsidRDefault="00B907D3" w:rsidP="00B907D3">
            <w:pPr>
              <w:jc w:val="center"/>
              <w:rPr>
                <w:rFonts w:cs="Arial"/>
                <w:b/>
                <w:noProof/>
                <w:sz w:val="18"/>
                <w:szCs w:val="18"/>
              </w:rPr>
            </w:pPr>
            <w:r w:rsidRPr="00801847">
              <w:rPr>
                <w:rFonts w:cs="Arial"/>
                <w:b/>
                <w:noProof/>
                <w:sz w:val="18"/>
                <w:szCs w:val="18"/>
              </w:rPr>
              <w:t>DATE</w:t>
            </w:r>
          </w:p>
        </w:tc>
        <w:tc>
          <w:tcPr>
            <w:tcW w:w="2716" w:type="pct"/>
            <w:gridSpan w:val="5"/>
            <w:tcBorders>
              <w:left w:val="single" w:sz="4" w:space="0" w:color="A11E29"/>
              <w:bottom w:val="single" w:sz="4" w:space="0" w:color="A11E29"/>
              <w:right w:val="single" w:sz="4" w:space="0" w:color="A11E29"/>
            </w:tcBorders>
            <w:shd w:val="clear" w:color="C00000" w:fill="auto"/>
            <w:vAlign w:val="center"/>
          </w:tcPr>
          <w:p w14:paraId="0C4AF413" w14:textId="77777777" w:rsidR="00B907D3" w:rsidRPr="00801847" w:rsidRDefault="00B907D3" w:rsidP="00B907D3">
            <w:pPr>
              <w:jc w:val="center"/>
              <w:rPr>
                <w:rFonts w:cs="Arial"/>
                <w:b/>
                <w:noProof/>
                <w:sz w:val="18"/>
                <w:szCs w:val="18"/>
              </w:rPr>
            </w:pPr>
            <w:r w:rsidRPr="00801847">
              <w:rPr>
                <w:rFonts w:cs="Arial"/>
                <w:b/>
                <w:noProof/>
                <w:sz w:val="18"/>
                <w:szCs w:val="18"/>
              </w:rPr>
              <w:t>ORGANIZATION</w:t>
            </w:r>
          </w:p>
        </w:tc>
        <w:tc>
          <w:tcPr>
            <w:tcW w:w="1241" w:type="pct"/>
            <w:gridSpan w:val="3"/>
            <w:tcBorders>
              <w:left w:val="single" w:sz="4" w:space="0" w:color="A11E29"/>
              <w:bottom w:val="single" w:sz="4" w:space="0" w:color="A11E29"/>
              <w:right w:val="single" w:sz="4" w:space="0" w:color="A11E29"/>
            </w:tcBorders>
            <w:shd w:val="clear" w:color="C00000" w:fill="auto"/>
            <w:vAlign w:val="center"/>
          </w:tcPr>
          <w:p w14:paraId="32822BCF" w14:textId="77777777" w:rsidR="00B907D3" w:rsidRPr="00801847" w:rsidRDefault="00B907D3" w:rsidP="00B907D3">
            <w:pPr>
              <w:jc w:val="center"/>
              <w:rPr>
                <w:rFonts w:cs="Arial"/>
                <w:b/>
                <w:noProof/>
                <w:sz w:val="18"/>
                <w:szCs w:val="18"/>
              </w:rPr>
            </w:pPr>
            <w:r w:rsidRPr="00801847">
              <w:rPr>
                <w:rFonts w:cs="Arial"/>
                <w:b/>
                <w:noProof/>
                <w:sz w:val="18"/>
                <w:szCs w:val="18"/>
              </w:rPr>
              <w:t>NC ID</w:t>
            </w:r>
          </w:p>
        </w:tc>
      </w:tr>
      <w:tr w:rsidR="00B907D3" w:rsidRPr="00801847" w14:paraId="7C4BC85E" w14:textId="77777777" w:rsidTr="00B907D3">
        <w:tblPrEx>
          <w:jc w:val="left"/>
          <w:shd w:val="clear" w:color="auto" w:fill="auto"/>
        </w:tblPrEx>
        <w:trPr>
          <w:gridBefore w:val="1"/>
          <w:wBefore w:w="3" w:type="pct"/>
          <w:trHeight w:val="332"/>
        </w:trPr>
        <w:tc>
          <w:tcPr>
            <w:tcW w:w="284" w:type="pct"/>
            <w:vMerge/>
            <w:tcBorders>
              <w:top w:val="single" w:sz="18" w:space="0" w:color="CA2026"/>
              <w:bottom w:val="nil"/>
            </w:tcBorders>
            <w:shd w:val="clear" w:color="auto" w:fill="A11E29"/>
          </w:tcPr>
          <w:p w14:paraId="525BEAB4" w14:textId="77777777" w:rsidR="00B907D3" w:rsidRPr="00BD0DB2" w:rsidRDefault="00B907D3" w:rsidP="00B907D3">
            <w:pPr>
              <w:jc w:val="center"/>
              <w:rPr>
                <w:rFonts w:cs="Arial"/>
                <w:noProof/>
                <w:color w:val="FFFFFF" w:themeColor="background1"/>
                <w:sz w:val="18"/>
                <w:szCs w:val="18"/>
              </w:rPr>
            </w:pPr>
          </w:p>
        </w:tc>
        <w:tc>
          <w:tcPr>
            <w:tcW w:w="756" w:type="pct"/>
            <w:vMerge w:val="restart"/>
            <w:tcBorders>
              <w:top w:val="single" w:sz="4" w:space="0" w:color="A11E29"/>
              <w:bottom w:val="single" w:sz="18" w:space="0" w:color="CA2026"/>
              <w:right w:val="single" w:sz="4" w:space="0" w:color="A11E29"/>
            </w:tcBorders>
            <w:shd w:val="clear" w:color="auto" w:fill="auto"/>
            <w:vAlign w:val="center"/>
          </w:tcPr>
          <w:p w14:paraId="2B47D921" w14:textId="77777777" w:rsidR="00B907D3" w:rsidRPr="00801847" w:rsidRDefault="00B907D3" w:rsidP="00B907D3">
            <w:pPr>
              <w:rPr>
                <w:rFonts w:cs="Arial"/>
                <w:noProof/>
                <w:sz w:val="18"/>
                <w:szCs w:val="18"/>
              </w:rPr>
            </w:pPr>
          </w:p>
        </w:tc>
        <w:tc>
          <w:tcPr>
            <w:tcW w:w="2716"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E618361" w14:textId="77777777" w:rsidR="00B907D3" w:rsidRPr="00801847" w:rsidRDefault="00B907D3" w:rsidP="00B907D3">
            <w:pPr>
              <w:jc w:val="center"/>
              <w:rPr>
                <w:rFonts w:cs="Arial"/>
                <w:noProof/>
                <w:sz w:val="18"/>
                <w:szCs w:val="18"/>
              </w:rPr>
            </w:pPr>
          </w:p>
        </w:tc>
        <w:tc>
          <w:tcPr>
            <w:tcW w:w="1241"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DFA0982" w14:textId="77777777" w:rsidR="00B907D3" w:rsidRPr="00801847" w:rsidRDefault="00B907D3" w:rsidP="00B907D3">
            <w:pPr>
              <w:jc w:val="center"/>
              <w:rPr>
                <w:rFonts w:cs="Arial"/>
                <w:noProof/>
                <w:sz w:val="18"/>
                <w:szCs w:val="18"/>
              </w:rPr>
            </w:pPr>
          </w:p>
        </w:tc>
      </w:tr>
      <w:tr w:rsidR="00B907D3" w:rsidRPr="00801847" w14:paraId="514936CB" w14:textId="77777777" w:rsidTr="00B907D3">
        <w:tblPrEx>
          <w:jc w:val="left"/>
          <w:shd w:val="clear" w:color="auto" w:fill="auto"/>
        </w:tblPrEx>
        <w:trPr>
          <w:gridBefore w:val="1"/>
          <w:wBefore w:w="3" w:type="pct"/>
          <w:trHeight w:val="407"/>
        </w:trPr>
        <w:tc>
          <w:tcPr>
            <w:tcW w:w="284" w:type="pct"/>
            <w:vMerge/>
            <w:tcBorders>
              <w:top w:val="single" w:sz="18" w:space="0" w:color="CA2026"/>
              <w:bottom w:val="nil"/>
            </w:tcBorders>
            <w:shd w:val="clear" w:color="auto" w:fill="A11E29"/>
          </w:tcPr>
          <w:p w14:paraId="0252C001" w14:textId="77777777" w:rsidR="00B907D3" w:rsidRPr="00BD0DB2" w:rsidRDefault="00B907D3" w:rsidP="00B907D3">
            <w:pPr>
              <w:jc w:val="center"/>
              <w:rPr>
                <w:rFonts w:cs="Arial"/>
                <w:noProof/>
                <w:color w:val="FFFFFF" w:themeColor="background1"/>
                <w:sz w:val="18"/>
                <w:szCs w:val="18"/>
              </w:rPr>
            </w:pPr>
          </w:p>
        </w:tc>
        <w:tc>
          <w:tcPr>
            <w:tcW w:w="756" w:type="pct"/>
            <w:vMerge/>
            <w:tcBorders>
              <w:bottom w:val="single" w:sz="18" w:space="0" w:color="CA2026"/>
              <w:right w:val="single" w:sz="4" w:space="0" w:color="A11E29"/>
            </w:tcBorders>
            <w:shd w:val="clear" w:color="auto" w:fill="auto"/>
            <w:vAlign w:val="center"/>
          </w:tcPr>
          <w:p w14:paraId="3B9C9199" w14:textId="77777777" w:rsidR="00B907D3" w:rsidRPr="00801847" w:rsidRDefault="00B907D3" w:rsidP="00B907D3">
            <w:pPr>
              <w:jc w:val="center"/>
              <w:rPr>
                <w:rFonts w:cs="Arial"/>
                <w:noProof/>
                <w:sz w:val="18"/>
                <w:szCs w:val="18"/>
              </w:rPr>
            </w:pPr>
          </w:p>
        </w:tc>
        <w:tc>
          <w:tcPr>
            <w:tcW w:w="2716"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08A6D02" w14:textId="5AB7690A" w:rsidR="00B907D3" w:rsidRPr="00801847" w:rsidRDefault="00B907D3" w:rsidP="00B907D3">
            <w:pPr>
              <w:jc w:val="center"/>
              <w:rPr>
                <w:rFonts w:cs="Arial"/>
                <w:b/>
                <w:noProof/>
                <w:sz w:val="18"/>
                <w:szCs w:val="18"/>
              </w:rPr>
            </w:pPr>
            <w:r w:rsidRPr="00801847">
              <w:rPr>
                <w:rFonts w:cs="Arial"/>
                <w:b/>
                <w:noProof/>
                <w:sz w:val="18"/>
                <w:szCs w:val="18"/>
              </w:rPr>
              <w:t xml:space="preserve">STANDARD: </w:t>
            </w:r>
            <w:r>
              <w:rPr>
                <w:rFonts w:cs="Arial"/>
                <w:noProof/>
                <w:sz w:val="18"/>
                <w:szCs w:val="18"/>
              </w:rPr>
              <w:t>ISO/IEC 2</w:t>
            </w:r>
            <w:r w:rsidR="00811985">
              <w:rPr>
                <w:rFonts w:cs="Arial"/>
                <w:noProof/>
                <w:sz w:val="18"/>
                <w:szCs w:val="18"/>
              </w:rPr>
              <w:t>7001:2022</w:t>
            </w:r>
          </w:p>
        </w:tc>
        <w:tc>
          <w:tcPr>
            <w:tcW w:w="1241" w:type="pct"/>
            <w:gridSpan w:val="3"/>
            <w:vMerge/>
            <w:tcBorders>
              <w:left w:val="single" w:sz="4" w:space="0" w:color="A11E29"/>
              <w:bottom w:val="single" w:sz="18" w:space="0" w:color="CA2026"/>
              <w:right w:val="single" w:sz="4" w:space="0" w:color="A11E29"/>
            </w:tcBorders>
            <w:shd w:val="clear" w:color="auto" w:fill="auto"/>
            <w:vAlign w:val="center"/>
          </w:tcPr>
          <w:p w14:paraId="5984A8B6" w14:textId="77777777" w:rsidR="00B907D3" w:rsidRPr="00801847" w:rsidRDefault="00B907D3" w:rsidP="00B907D3">
            <w:pPr>
              <w:jc w:val="center"/>
              <w:rPr>
                <w:rFonts w:cs="Arial"/>
                <w:noProof/>
                <w:sz w:val="18"/>
                <w:szCs w:val="18"/>
              </w:rPr>
            </w:pPr>
          </w:p>
        </w:tc>
      </w:tr>
      <w:tr w:rsidR="00B907D3" w:rsidRPr="00801847" w14:paraId="76440E4D" w14:textId="77777777" w:rsidTr="008F78C4">
        <w:tblPrEx>
          <w:jc w:val="left"/>
          <w:shd w:val="clear" w:color="auto" w:fill="auto"/>
        </w:tblPrEx>
        <w:trPr>
          <w:gridBefore w:val="1"/>
          <w:wBefore w:w="3" w:type="pct"/>
          <w:trHeight w:val="418"/>
        </w:trPr>
        <w:tc>
          <w:tcPr>
            <w:tcW w:w="284" w:type="pct"/>
            <w:vMerge/>
            <w:tcBorders>
              <w:top w:val="single" w:sz="18" w:space="0" w:color="CA2026"/>
              <w:bottom w:val="nil"/>
            </w:tcBorders>
            <w:shd w:val="clear" w:color="auto" w:fill="A11E29"/>
          </w:tcPr>
          <w:p w14:paraId="00C7E58A" w14:textId="77777777" w:rsidR="00B907D3" w:rsidRPr="00BD0DB2" w:rsidRDefault="00B907D3" w:rsidP="00B907D3">
            <w:pPr>
              <w:jc w:val="center"/>
              <w:rPr>
                <w:rFonts w:cs="Arial"/>
                <w:noProof/>
                <w:color w:val="FFFFFF" w:themeColor="background1"/>
                <w:sz w:val="18"/>
                <w:szCs w:val="18"/>
              </w:rPr>
            </w:pPr>
          </w:p>
        </w:tc>
        <w:tc>
          <w:tcPr>
            <w:tcW w:w="2114" w:type="pct"/>
            <w:gridSpan w:val="3"/>
            <w:tcBorders>
              <w:bottom w:val="single" w:sz="4" w:space="0" w:color="A11E29"/>
              <w:right w:val="single" w:sz="4" w:space="0" w:color="A11E29"/>
            </w:tcBorders>
            <w:shd w:val="clear" w:color="C00000" w:fill="auto"/>
            <w:vAlign w:val="center"/>
          </w:tcPr>
          <w:p w14:paraId="0FBD7FCE" w14:textId="77777777" w:rsidR="00B907D3" w:rsidRPr="00801847" w:rsidRDefault="00B907D3" w:rsidP="00B907D3">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73DCBCCE" w14:textId="77777777" w:rsidR="00B907D3" w:rsidRPr="00801847" w:rsidRDefault="00B907D3" w:rsidP="00B907D3">
            <w:pPr>
              <w:rPr>
                <w:rFonts w:cs="Arial"/>
                <w:noProof/>
                <w:sz w:val="18"/>
                <w:szCs w:val="18"/>
              </w:rPr>
            </w:pPr>
          </w:p>
        </w:tc>
      </w:tr>
      <w:tr w:rsidR="00B907D3" w:rsidRPr="00801847" w14:paraId="38E379D0" w14:textId="77777777" w:rsidTr="008F78C4">
        <w:tblPrEx>
          <w:jc w:val="left"/>
          <w:shd w:val="clear" w:color="auto" w:fill="auto"/>
        </w:tblPrEx>
        <w:trPr>
          <w:gridBefore w:val="1"/>
          <w:wBefore w:w="3" w:type="pct"/>
          <w:trHeight w:val="513"/>
        </w:trPr>
        <w:tc>
          <w:tcPr>
            <w:tcW w:w="284" w:type="pct"/>
            <w:vMerge/>
            <w:tcBorders>
              <w:top w:val="single" w:sz="18" w:space="0" w:color="CA2026"/>
              <w:bottom w:val="nil"/>
            </w:tcBorders>
            <w:shd w:val="clear" w:color="auto" w:fill="A11E29"/>
          </w:tcPr>
          <w:p w14:paraId="2BE591F1" w14:textId="77777777" w:rsidR="00B907D3" w:rsidRPr="00BD0DB2" w:rsidRDefault="00B907D3" w:rsidP="00B907D3">
            <w:pPr>
              <w:jc w:val="center"/>
              <w:rPr>
                <w:rFonts w:cs="Arial"/>
                <w:noProof/>
                <w:color w:val="FFFFFF" w:themeColor="background1"/>
                <w:sz w:val="18"/>
                <w:szCs w:val="18"/>
              </w:rPr>
            </w:pPr>
          </w:p>
        </w:tc>
        <w:tc>
          <w:tcPr>
            <w:tcW w:w="3472" w:type="pct"/>
            <w:gridSpan w:val="6"/>
            <w:tcBorders>
              <w:top w:val="single" w:sz="4" w:space="0" w:color="A11E29"/>
              <w:bottom w:val="single" w:sz="4" w:space="0" w:color="A11E29"/>
              <w:right w:val="single" w:sz="4" w:space="0" w:color="A11E29"/>
            </w:tcBorders>
            <w:shd w:val="clear" w:color="auto" w:fill="auto"/>
          </w:tcPr>
          <w:p w14:paraId="211C88AB" w14:textId="77777777" w:rsidR="00B907D3" w:rsidRPr="00801847" w:rsidRDefault="00B907D3" w:rsidP="00B907D3">
            <w:pPr>
              <w:rPr>
                <w:rFonts w:cs="Arial"/>
                <w:b/>
                <w:noProof/>
                <w:sz w:val="18"/>
                <w:szCs w:val="18"/>
              </w:rPr>
            </w:pPr>
            <w:r w:rsidRPr="00801847">
              <w:rPr>
                <w:rFonts w:cs="Arial"/>
                <w:b/>
                <w:noProof/>
                <w:sz w:val="18"/>
                <w:szCs w:val="18"/>
              </w:rPr>
              <w:t xml:space="preserve">REQUIREMENT OF THE STANDARD: </w:t>
            </w:r>
          </w:p>
          <w:p w14:paraId="5EB3D1D9" w14:textId="77777777" w:rsidR="00B907D3" w:rsidRPr="00801847" w:rsidRDefault="00B907D3" w:rsidP="00B907D3">
            <w:pPr>
              <w:pStyle w:val="Default"/>
              <w:ind w:left="0"/>
              <w:rPr>
                <w:rFonts w:ascii="Arial" w:hAnsi="Arial" w:cs="Arial"/>
                <w:noProof/>
                <w:sz w:val="18"/>
                <w:szCs w:val="18"/>
                <w:highlight w:val="yellow"/>
              </w:rPr>
            </w:pPr>
          </w:p>
        </w:tc>
        <w:tc>
          <w:tcPr>
            <w:tcW w:w="1241" w:type="pct"/>
            <w:gridSpan w:val="3"/>
            <w:tcBorders>
              <w:top w:val="single" w:sz="4" w:space="0" w:color="A11E29"/>
              <w:left w:val="single" w:sz="4" w:space="0" w:color="A11E29"/>
              <w:right w:val="single" w:sz="4" w:space="0" w:color="A11E29"/>
            </w:tcBorders>
            <w:shd w:val="clear" w:color="auto" w:fill="auto"/>
          </w:tcPr>
          <w:p w14:paraId="338667D8" w14:textId="77777777" w:rsidR="00B907D3" w:rsidRPr="00801847" w:rsidRDefault="00B907D3" w:rsidP="00B907D3">
            <w:pPr>
              <w:rPr>
                <w:rFonts w:cs="Arial"/>
                <w:b/>
                <w:noProof/>
                <w:sz w:val="18"/>
                <w:szCs w:val="18"/>
              </w:rPr>
            </w:pPr>
            <w:r w:rsidRPr="00801847">
              <w:rPr>
                <w:rFonts w:cs="Arial"/>
                <w:b/>
                <w:noProof/>
                <w:sz w:val="18"/>
                <w:szCs w:val="18"/>
              </w:rPr>
              <w:t xml:space="preserve">CLAUSE: </w:t>
            </w:r>
          </w:p>
          <w:p w14:paraId="464AA688" w14:textId="77777777" w:rsidR="00B907D3" w:rsidRPr="00801847" w:rsidRDefault="00B907D3" w:rsidP="00B907D3">
            <w:pPr>
              <w:rPr>
                <w:rFonts w:cs="Arial"/>
                <w:noProof/>
                <w:sz w:val="18"/>
                <w:szCs w:val="18"/>
              </w:rPr>
            </w:pPr>
          </w:p>
        </w:tc>
      </w:tr>
      <w:tr w:rsidR="00B907D3" w:rsidRPr="00801847" w14:paraId="215C9810" w14:textId="77777777" w:rsidTr="008F78C4">
        <w:tblPrEx>
          <w:jc w:val="left"/>
          <w:shd w:val="clear" w:color="auto" w:fill="auto"/>
        </w:tblPrEx>
        <w:trPr>
          <w:gridBefore w:val="1"/>
          <w:wBefore w:w="3" w:type="pct"/>
          <w:trHeight w:val="346"/>
        </w:trPr>
        <w:tc>
          <w:tcPr>
            <w:tcW w:w="284" w:type="pct"/>
            <w:vMerge/>
            <w:tcBorders>
              <w:top w:val="single" w:sz="18" w:space="0" w:color="CA2026"/>
              <w:bottom w:val="nil"/>
            </w:tcBorders>
            <w:shd w:val="clear" w:color="auto" w:fill="A11E29"/>
          </w:tcPr>
          <w:p w14:paraId="09C4E234" w14:textId="77777777" w:rsidR="00B907D3" w:rsidRPr="00BD0DB2" w:rsidRDefault="00B907D3" w:rsidP="00B907D3">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61269CDC" w14:textId="77777777" w:rsidR="00B907D3" w:rsidRPr="00801847" w:rsidRDefault="00B907D3" w:rsidP="00B907D3">
            <w:pPr>
              <w:rPr>
                <w:rFonts w:cs="Arial"/>
                <w:b/>
                <w:noProof/>
                <w:sz w:val="18"/>
                <w:szCs w:val="18"/>
              </w:rPr>
            </w:pPr>
            <w:r w:rsidRPr="00801847">
              <w:rPr>
                <w:rFonts w:cs="Arial"/>
                <w:b/>
                <w:noProof/>
                <w:sz w:val="18"/>
                <w:szCs w:val="18"/>
              </w:rPr>
              <w:t>NON CONFORMITY – DESCRIPTION OF OBJECTIVE EVIDENCE</w:t>
            </w:r>
          </w:p>
        </w:tc>
      </w:tr>
      <w:tr w:rsidR="00B907D3" w:rsidRPr="00801847" w14:paraId="1096FF95" w14:textId="77777777" w:rsidTr="008F78C4">
        <w:tblPrEx>
          <w:jc w:val="left"/>
          <w:shd w:val="clear" w:color="auto" w:fill="auto"/>
        </w:tblPrEx>
        <w:trPr>
          <w:gridBefore w:val="1"/>
          <w:wBefore w:w="3" w:type="pct"/>
          <w:trHeight w:val="541"/>
        </w:trPr>
        <w:tc>
          <w:tcPr>
            <w:tcW w:w="284" w:type="pct"/>
            <w:vMerge/>
            <w:tcBorders>
              <w:top w:val="single" w:sz="18" w:space="0" w:color="CA2026"/>
              <w:bottom w:val="nil"/>
            </w:tcBorders>
            <w:shd w:val="clear" w:color="auto" w:fill="A11E29"/>
          </w:tcPr>
          <w:p w14:paraId="7842661D" w14:textId="77777777" w:rsidR="00B907D3" w:rsidRPr="00BD0DB2" w:rsidRDefault="00B907D3" w:rsidP="00B907D3">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2654719B" w14:textId="77777777" w:rsidR="00B907D3" w:rsidRPr="00801847" w:rsidRDefault="00B907D3" w:rsidP="00B907D3">
            <w:pPr>
              <w:rPr>
                <w:rFonts w:cs="Arial"/>
                <w:noProof/>
                <w:sz w:val="18"/>
                <w:szCs w:val="18"/>
              </w:rPr>
            </w:pPr>
          </w:p>
        </w:tc>
      </w:tr>
      <w:tr w:rsidR="00B907D3" w:rsidRPr="00801847" w14:paraId="31F1DFC3" w14:textId="77777777" w:rsidTr="00B907D3">
        <w:tblPrEx>
          <w:jc w:val="left"/>
          <w:shd w:val="clear" w:color="auto" w:fill="auto"/>
        </w:tblPrEx>
        <w:trPr>
          <w:gridBefore w:val="1"/>
          <w:wBefore w:w="3" w:type="pct"/>
          <w:trHeight w:val="403"/>
        </w:trPr>
        <w:tc>
          <w:tcPr>
            <w:tcW w:w="284" w:type="pct"/>
            <w:vMerge/>
            <w:tcBorders>
              <w:top w:val="single" w:sz="18" w:space="0" w:color="CA2026"/>
              <w:bottom w:val="nil"/>
            </w:tcBorders>
            <w:shd w:val="clear" w:color="auto" w:fill="A11E29"/>
          </w:tcPr>
          <w:p w14:paraId="0BD7BA6B" w14:textId="77777777" w:rsidR="00B907D3" w:rsidRPr="00BD0DB2" w:rsidRDefault="00B907D3" w:rsidP="00B907D3">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E1752B1" w14:textId="77777777" w:rsidR="00B907D3" w:rsidRPr="00801847" w:rsidRDefault="00B907D3" w:rsidP="00B907D3">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FCC3682" w14:textId="77777777" w:rsidR="00B907D3" w:rsidRPr="00801847" w:rsidRDefault="00B907D3" w:rsidP="00B907D3">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2853C36A" w14:textId="77777777" w:rsidR="00B907D3" w:rsidRPr="00801847" w:rsidRDefault="00B907D3" w:rsidP="00B907D3">
            <w:pPr>
              <w:jc w:val="center"/>
              <w:rPr>
                <w:rFonts w:cs="Arial"/>
                <w:b/>
                <w:noProof/>
                <w:sz w:val="18"/>
                <w:szCs w:val="18"/>
              </w:rPr>
            </w:pPr>
            <w:r w:rsidRPr="00801847">
              <w:rPr>
                <w:rFonts w:cs="Arial"/>
                <w:b/>
                <w:noProof/>
                <w:sz w:val="18"/>
                <w:szCs w:val="18"/>
              </w:rPr>
              <w:t>AUDITOR</w:t>
            </w:r>
          </w:p>
        </w:tc>
        <w:tc>
          <w:tcPr>
            <w:tcW w:w="1090"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07C771A" w14:textId="77777777" w:rsidR="00B907D3" w:rsidRPr="00801847" w:rsidRDefault="00B907D3" w:rsidP="00B907D3">
            <w:pPr>
              <w:jc w:val="center"/>
              <w:rPr>
                <w:rFonts w:cs="Arial"/>
                <w:b/>
                <w:noProof/>
                <w:sz w:val="18"/>
                <w:szCs w:val="18"/>
              </w:rPr>
            </w:pPr>
            <w:r w:rsidRPr="00801847">
              <w:rPr>
                <w:rFonts w:cs="Arial"/>
                <w:b/>
                <w:noProof/>
                <w:sz w:val="18"/>
                <w:szCs w:val="18"/>
              </w:rPr>
              <w:t>BUSINESS PROCESS REP.</w:t>
            </w:r>
          </w:p>
        </w:tc>
      </w:tr>
      <w:tr w:rsidR="00B907D3" w:rsidRPr="00801847" w14:paraId="290B29B4" w14:textId="77777777" w:rsidTr="00B907D3">
        <w:tblPrEx>
          <w:jc w:val="left"/>
          <w:shd w:val="clear" w:color="auto" w:fill="auto"/>
        </w:tblPrEx>
        <w:trPr>
          <w:gridBefore w:val="1"/>
          <w:wBefore w:w="3" w:type="pct"/>
          <w:trHeight w:val="234"/>
        </w:trPr>
        <w:tc>
          <w:tcPr>
            <w:tcW w:w="284" w:type="pct"/>
            <w:vMerge/>
            <w:tcBorders>
              <w:top w:val="single" w:sz="18" w:space="0" w:color="CA2026"/>
              <w:bottom w:val="nil"/>
            </w:tcBorders>
            <w:shd w:val="clear" w:color="auto" w:fill="A11E29"/>
          </w:tcPr>
          <w:p w14:paraId="272201F9" w14:textId="77777777" w:rsidR="00B907D3" w:rsidRPr="00BD0DB2" w:rsidRDefault="00B907D3" w:rsidP="00B907D3">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5EB287E5" w14:textId="77777777" w:rsidR="00B907D3" w:rsidRPr="00801847" w:rsidRDefault="00B907D3" w:rsidP="00B907D3">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143F40" w14:textId="77777777" w:rsidR="00B907D3" w:rsidRPr="00801847" w:rsidRDefault="00B907D3" w:rsidP="00B907D3">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DCB32AB" w14:textId="77777777" w:rsidR="00B907D3" w:rsidRPr="00801847" w:rsidRDefault="00B907D3" w:rsidP="00B907D3">
            <w:pPr>
              <w:jc w:val="center"/>
              <w:rPr>
                <w:rFonts w:cs="Arial"/>
                <w:noProof/>
                <w:sz w:val="18"/>
                <w:szCs w:val="18"/>
              </w:rPr>
            </w:pPr>
          </w:p>
        </w:tc>
        <w:tc>
          <w:tcPr>
            <w:tcW w:w="1090"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63C1B5" w14:textId="77777777" w:rsidR="00B907D3" w:rsidRPr="00801847" w:rsidRDefault="00B907D3" w:rsidP="00B907D3">
            <w:pPr>
              <w:rPr>
                <w:rFonts w:cs="Arial"/>
                <w:noProof/>
                <w:sz w:val="18"/>
                <w:szCs w:val="18"/>
              </w:rPr>
            </w:pPr>
          </w:p>
        </w:tc>
      </w:tr>
      <w:tr w:rsidR="00B907D3" w:rsidRPr="00801847" w14:paraId="26E7247A" w14:textId="77777777" w:rsidTr="00B907D3">
        <w:tblPrEx>
          <w:jc w:val="left"/>
          <w:shd w:val="clear" w:color="auto" w:fill="auto"/>
        </w:tblPrEx>
        <w:trPr>
          <w:gridBefore w:val="1"/>
          <w:wBefore w:w="3" w:type="pct"/>
          <w:trHeight w:val="288"/>
        </w:trPr>
        <w:tc>
          <w:tcPr>
            <w:tcW w:w="284" w:type="pct"/>
            <w:vMerge/>
            <w:tcBorders>
              <w:top w:val="single" w:sz="18" w:space="0" w:color="CA2026"/>
              <w:bottom w:val="nil"/>
            </w:tcBorders>
            <w:shd w:val="clear" w:color="auto" w:fill="A11E29"/>
          </w:tcPr>
          <w:p w14:paraId="2C4B95EA" w14:textId="77777777" w:rsidR="00B907D3" w:rsidRPr="00BD0DB2" w:rsidRDefault="00B907D3" w:rsidP="00B907D3">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AC2FC56" w14:textId="77777777" w:rsidR="00B907D3" w:rsidRPr="00801847" w:rsidRDefault="00B907D3" w:rsidP="00B907D3">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55575046" w14:textId="77777777" w:rsidR="00B907D3" w:rsidRPr="00801847" w:rsidRDefault="00B907D3" w:rsidP="00B907D3">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1AF6FE3" w14:textId="77777777" w:rsidR="00B907D3" w:rsidRPr="00801847" w:rsidRDefault="00B907D3" w:rsidP="00B907D3">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126424DE" w14:textId="77777777" w:rsidR="00B907D3" w:rsidRPr="00801847" w:rsidRDefault="00B907D3" w:rsidP="00B907D3">
            <w:pPr>
              <w:jc w:val="center"/>
              <w:rPr>
                <w:rFonts w:cs="Arial"/>
                <w:noProof/>
                <w:sz w:val="18"/>
                <w:szCs w:val="18"/>
              </w:rPr>
            </w:pPr>
          </w:p>
        </w:tc>
      </w:tr>
      <w:tr w:rsidR="00B907D3" w:rsidRPr="00801847" w14:paraId="40352992" w14:textId="77777777" w:rsidTr="00B907D3">
        <w:tblPrEx>
          <w:jc w:val="left"/>
          <w:shd w:val="clear" w:color="auto" w:fill="auto"/>
        </w:tblPrEx>
        <w:trPr>
          <w:gridBefore w:val="1"/>
          <w:wBefore w:w="3" w:type="pct"/>
          <w:trHeight w:val="410"/>
        </w:trPr>
        <w:tc>
          <w:tcPr>
            <w:tcW w:w="284" w:type="pct"/>
            <w:vMerge/>
            <w:tcBorders>
              <w:top w:val="single" w:sz="18" w:space="0" w:color="CA2026"/>
              <w:bottom w:val="single" w:sz="18" w:space="0" w:color="FFFFFF" w:themeColor="background1"/>
            </w:tcBorders>
            <w:shd w:val="clear" w:color="auto" w:fill="A11E29"/>
          </w:tcPr>
          <w:p w14:paraId="0C6F2F45" w14:textId="77777777" w:rsidR="00B907D3" w:rsidRPr="00BD0DB2" w:rsidRDefault="00B907D3" w:rsidP="00B907D3">
            <w:pPr>
              <w:jc w:val="center"/>
              <w:rPr>
                <w:rFonts w:cs="Arial"/>
                <w:noProof/>
                <w:color w:val="FFFFFF" w:themeColor="background1"/>
                <w:sz w:val="18"/>
                <w:szCs w:val="18"/>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20752077" w14:textId="77777777" w:rsidR="00B907D3" w:rsidRPr="00801847" w:rsidRDefault="00B907D3" w:rsidP="00B907D3">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486B4A20" w14:textId="77777777" w:rsidR="00B907D3" w:rsidRPr="00801847" w:rsidRDefault="00B907D3" w:rsidP="00B907D3">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57077FBF" w14:textId="77777777" w:rsidR="00B907D3" w:rsidRPr="00801847" w:rsidRDefault="00B907D3" w:rsidP="00B907D3">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55BC9F39" w14:textId="77777777" w:rsidR="00B907D3" w:rsidRPr="00801847" w:rsidRDefault="00B907D3" w:rsidP="00B907D3">
            <w:pPr>
              <w:jc w:val="center"/>
              <w:rPr>
                <w:rFonts w:cs="Arial"/>
                <w:noProof/>
                <w:sz w:val="18"/>
                <w:szCs w:val="18"/>
              </w:rPr>
            </w:pPr>
          </w:p>
        </w:tc>
      </w:tr>
      <w:tr w:rsidR="00B907D3" w:rsidRPr="00801847" w14:paraId="1F8CD6D0" w14:textId="77777777" w:rsidTr="008F78C4">
        <w:tblPrEx>
          <w:jc w:val="left"/>
          <w:shd w:val="clear" w:color="auto" w:fill="auto"/>
        </w:tblPrEx>
        <w:trPr>
          <w:gridBefore w:val="1"/>
          <w:wBefore w:w="3" w:type="pct"/>
          <w:trHeight w:val="270"/>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5288940A" w14:textId="77777777" w:rsidR="00B907D3" w:rsidRPr="00BD0DB2" w:rsidRDefault="00B907D3" w:rsidP="00B907D3">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tcBorders>
              <w:top w:val="single" w:sz="18" w:space="0" w:color="A11E29"/>
              <w:bottom w:val="single" w:sz="4" w:space="0" w:color="A11E29"/>
              <w:right w:val="single" w:sz="4" w:space="0" w:color="A11E29"/>
            </w:tcBorders>
            <w:shd w:val="clear" w:color="auto" w:fill="auto"/>
            <w:vAlign w:val="center"/>
          </w:tcPr>
          <w:p w14:paraId="5CA420D8" w14:textId="77777777" w:rsidR="00B907D3" w:rsidRPr="00801847" w:rsidRDefault="00B907D3" w:rsidP="00B907D3">
            <w:pPr>
              <w:rPr>
                <w:rFonts w:cs="Arial"/>
                <w:b/>
                <w:noProof/>
                <w:sz w:val="18"/>
                <w:szCs w:val="18"/>
              </w:rPr>
            </w:pPr>
            <w:r w:rsidRPr="00801847">
              <w:rPr>
                <w:rFonts w:cs="Arial"/>
                <w:b/>
                <w:noProof/>
                <w:sz w:val="18"/>
                <w:szCs w:val="18"/>
              </w:rPr>
              <w:t>ROOT CAUSE ANALYSIS (What failed in the system to allow this NC to occur ?)</w:t>
            </w:r>
          </w:p>
        </w:tc>
      </w:tr>
      <w:tr w:rsidR="00B907D3" w:rsidRPr="00801847" w14:paraId="3811E92A" w14:textId="77777777" w:rsidTr="008F78C4">
        <w:tblPrEx>
          <w:jc w:val="left"/>
          <w:shd w:val="clear" w:color="auto" w:fill="auto"/>
        </w:tblPrEx>
        <w:trPr>
          <w:gridBefore w:val="1"/>
          <w:wBefore w:w="3" w:type="pct"/>
          <w:trHeight w:val="500"/>
        </w:trPr>
        <w:tc>
          <w:tcPr>
            <w:tcW w:w="284" w:type="pct"/>
            <w:vMerge/>
            <w:tcBorders>
              <w:bottom w:val="single" w:sz="18" w:space="0" w:color="CA2026"/>
            </w:tcBorders>
            <w:shd w:val="clear" w:color="auto" w:fill="A11E29"/>
          </w:tcPr>
          <w:p w14:paraId="7919A2F4" w14:textId="77777777" w:rsidR="00B907D3" w:rsidRPr="00BD0DB2" w:rsidRDefault="00B907D3" w:rsidP="00B907D3">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678D7016" w14:textId="77777777" w:rsidR="00B907D3" w:rsidRPr="00801847" w:rsidRDefault="00B907D3" w:rsidP="00B907D3">
            <w:pPr>
              <w:rPr>
                <w:rFonts w:cs="Arial"/>
                <w:noProof/>
                <w:sz w:val="18"/>
                <w:szCs w:val="18"/>
              </w:rPr>
            </w:pPr>
          </w:p>
        </w:tc>
      </w:tr>
      <w:tr w:rsidR="00B907D3" w:rsidRPr="00801847" w14:paraId="6B0CA512" w14:textId="77777777" w:rsidTr="008F78C4">
        <w:tblPrEx>
          <w:jc w:val="left"/>
          <w:shd w:val="clear" w:color="auto" w:fill="auto"/>
        </w:tblPrEx>
        <w:trPr>
          <w:gridBefore w:val="1"/>
          <w:wBefore w:w="3" w:type="pct"/>
          <w:trHeight w:val="269"/>
        </w:trPr>
        <w:tc>
          <w:tcPr>
            <w:tcW w:w="284" w:type="pct"/>
            <w:vMerge/>
            <w:tcBorders>
              <w:bottom w:val="single" w:sz="18" w:space="0" w:color="CA2026"/>
            </w:tcBorders>
            <w:shd w:val="clear" w:color="auto" w:fill="A11E29"/>
          </w:tcPr>
          <w:p w14:paraId="222ABCB0" w14:textId="77777777" w:rsidR="00B907D3" w:rsidRPr="00BD0DB2" w:rsidRDefault="00B907D3" w:rsidP="00B907D3">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5C9569E7" w14:textId="77777777" w:rsidR="00B907D3" w:rsidRPr="00801847" w:rsidRDefault="00B907D3" w:rsidP="00B907D3">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B907D3" w:rsidRPr="00801847" w14:paraId="50FD9CFD" w14:textId="77777777" w:rsidTr="008F78C4">
        <w:tblPrEx>
          <w:jc w:val="left"/>
          <w:shd w:val="clear" w:color="auto" w:fill="auto"/>
        </w:tblPrEx>
        <w:trPr>
          <w:gridBefore w:val="1"/>
          <w:wBefore w:w="3" w:type="pct"/>
          <w:trHeight w:val="1548"/>
        </w:trPr>
        <w:tc>
          <w:tcPr>
            <w:tcW w:w="284" w:type="pct"/>
            <w:vMerge/>
            <w:tcBorders>
              <w:bottom w:val="single" w:sz="18" w:space="0" w:color="CA2026"/>
            </w:tcBorders>
            <w:shd w:val="clear" w:color="auto" w:fill="A11E29"/>
          </w:tcPr>
          <w:p w14:paraId="5F25A1CB" w14:textId="77777777" w:rsidR="00B907D3" w:rsidRPr="00BD0DB2" w:rsidRDefault="00B907D3" w:rsidP="00B907D3">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41BCC522" w14:textId="77777777" w:rsidR="00B907D3" w:rsidRPr="00801847" w:rsidRDefault="00B907D3" w:rsidP="00B907D3">
            <w:pPr>
              <w:jc w:val="left"/>
              <w:rPr>
                <w:rFonts w:cs="Arial"/>
                <w:noProof/>
                <w:sz w:val="18"/>
                <w:szCs w:val="18"/>
              </w:rPr>
            </w:pPr>
            <w:r w:rsidRPr="00801847">
              <w:rPr>
                <w:rFonts w:cs="Arial"/>
                <w:noProof/>
                <w:sz w:val="18"/>
                <w:szCs w:val="18"/>
              </w:rPr>
              <w:t xml:space="preserve">CORRECTION: </w:t>
            </w:r>
          </w:p>
          <w:p w14:paraId="01E381C5" w14:textId="77777777" w:rsidR="00B907D3" w:rsidRPr="00801847" w:rsidRDefault="00B907D3" w:rsidP="00B907D3">
            <w:pPr>
              <w:jc w:val="left"/>
              <w:rPr>
                <w:rFonts w:cs="Arial"/>
                <w:noProof/>
                <w:sz w:val="18"/>
                <w:szCs w:val="18"/>
              </w:rPr>
            </w:pPr>
          </w:p>
          <w:p w14:paraId="0FF622EF" w14:textId="77777777" w:rsidR="00B907D3" w:rsidRPr="00801847" w:rsidRDefault="00B907D3" w:rsidP="00B907D3">
            <w:pPr>
              <w:jc w:val="left"/>
              <w:rPr>
                <w:rFonts w:cs="Arial"/>
                <w:noProof/>
                <w:sz w:val="18"/>
                <w:szCs w:val="18"/>
              </w:rPr>
            </w:pPr>
          </w:p>
          <w:p w14:paraId="70A6DF6C" w14:textId="77777777" w:rsidR="00B907D3" w:rsidRPr="00801847" w:rsidRDefault="00B907D3" w:rsidP="00B907D3">
            <w:pPr>
              <w:jc w:val="left"/>
              <w:rPr>
                <w:rFonts w:cs="Arial"/>
                <w:noProof/>
                <w:sz w:val="18"/>
                <w:szCs w:val="18"/>
              </w:rPr>
            </w:pPr>
            <w:r w:rsidRPr="00801847">
              <w:rPr>
                <w:rFonts w:cs="Arial"/>
                <w:noProof/>
                <w:sz w:val="18"/>
                <w:szCs w:val="18"/>
              </w:rPr>
              <w:t xml:space="preserve">CORRECTIVE ACTION: </w:t>
            </w:r>
          </w:p>
          <w:p w14:paraId="4CD636B5" w14:textId="77777777" w:rsidR="00B907D3" w:rsidRPr="00801847" w:rsidRDefault="00B907D3" w:rsidP="00B907D3">
            <w:pPr>
              <w:jc w:val="left"/>
              <w:rPr>
                <w:rFonts w:cs="Arial"/>
                <w:noProof/>
                <w:sz w:val="18"/>
                <w:szCs w:val="18"/>
              </w:rPr>
            </w:pPr>
          </w:p>
        </w:tc>
      </w:tr>
      <w:tr w:rsidR="00B907D3" w:rsidRPr="00801847" w14:paraId="1187BDFE" w14:textId="77777777" w:rsidTr="00B907D3">
        <w:tblPrEx>
          <w:jc w:val="left"/>
          <w:shd w:val="clear" w:color="auto" w:fill="auto"/>
        </w:tblPrEx>
        <w:trPr>
          <w:gridBefore w:val="1"/>
          <w:wBefore w:w="3" w:type="pct"/>
          <w:trHeight w:val="409"/>
        </w:trPr>
        <w:tc>
          <w:tcPr>
            <w:tcW w:w="284" w:type="pct"/>
            <w:vMerge/>
            <w:tcBorders>
              <w:bottom w:val="single" w:sz="18" w:space="0" w:color="CA2026"/>
            </w:tcBorders>
            <w:shd w:val="clear" w:color="auto" w:fill="A11E29"/>
          </w:tcPr>
          <w:p w14:paraId="2C7C6A95" w14:textId="77777777" w:rsidR="00B907D3" w:rsidRPr="00BD0DB2" w:rsidRDefault="00B907D3" w:rsidP="00B907D3">
            <w:pPr>
              <w:jc w:val="center"/>
              <w:rPr>
                <w:rFonts w:cs="Arial"/>
                <w:b/>
                <w:noProof/>
                <w:color w:val="FFFFFF" w:themeColor="background1"/>
                <w:sz w:val="18"/>
                <w:szCs w:val="18"/>
              </w:rPr>
            </w:pPr>
          </w:p>
        </w:tc>
        <w:tc>
          <w:tcPr>
            <w:tcW w:w="1511" w:type="pct"/>
            <w:gridSpan w:val="2"/>
            <w:vMerge w:val="restart"/>
            <w:tcBorders>
              <w:top w:val="single" w:sz="4" w:space="0" w:color="A11E29"/>
              <w:bottom w:val="single" w:sz="18" w:space="0" w:color="CA2026"/>
              <w:right w:val="single" w:sz="4" w:space="0" w:color="A11E29"/>
            </w:tcBorders>
            <w:shd w:val="clear" w:color="auto" w:fill="auto"/>
            <w:vAlign w:val="center"/>
          </w:tcPr>
          <w:p w14:paraId="3C119359" w14:textId="77777777" w:rsidR="00B907D3" w:rsidRPr="00801847" w:rsidRDefault="00B907D3" w:rsidP="00B907D3">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4E802C" w14:textId="77777777" w:rsidR="00B907D3" w:rsidRPr="00801847" w:rsidRDefault="00B907D3" w:rsidP="00B907D3">
            <w:pPr>
              <w:jc w:val="right"/>
              <w:rPr>
                <w:rFonts w:cs="Arial"/>
                <w:b/>
                <w:noProof/>
                <w:sz w:val="18"/>
                <w:szCs w:val="18"/>
              </w:rPr>
            </w:pPr>
            <w:r w:rsidRPr="00801847">
              <w:rPr>
                <w:rFonts w:cs="Arial"/>
                <w:b/>
                <w:noProof/>
                <w:sz w:val="18"/>
                <w:szCs w:val="18"/>
              </w:rPr>
              <w:t>DATE OF COMPLETION</w:t>
            </w:r>
          </w:p>
        </w:tc>
        <w:tc>
          <w:tcPr>
            <w:tcW w:w="1994"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2397CC5C" w14:textId="77777777" w:rsidR="00B907D3" w:rsidRPr="00801847" w:rsidRDefault="00B907D3" w:rsidP="00B907D3">
            <w:pPr>
              <w:jc w:val="center"/>
              <w:rPr>
                <w:rFonts w:cs="Arial"/>
                <w:noProof/>
                <w:sz w:val="18"/>
                <w:szCs w:val="18"/>
              </w:rPr>
            </w:pPr>
          </w:p>
        </w:tc>
      </w:tr>
      <w:tr w:rsidR="00B907D3" w:rsidRPr="00801847" w14:paraId="7C3CD415" w14:textId="77777777" w:rsidTr="00B907D3">
        <w:tblPrEx>
          <w:jc w:val="left"/>
          <w:shd w:val="clear" w:color="auto" w:fill="auto"/>
        </w:tblPrEx>
        <w:trPr>
          <w:gridBefore w:val="1"/>
          <w:wBefore w:w="3" w:type="pct"/>
          <w:trHeight w:val="44"/>
        </w:trPr>
        <w:tc>
          <w:tcPr>
            <w:tcW w:w="284" w:type="pct"/>
            <w:vMerge/>
            <w:tcBorders>
              <w:bottom w:val="single" w:sz="18" w:space="0" w:color="FFFFFF" w:themeColor="background1"/>
            </w:tcBorders>
            <w:shd w:val="clear" w:color="auto" w:fill="A11E29"/>
          </w:tcPr>
          <w:p w14:paraId="1F906136" w14:textId="77777777" w:rsidR="00B907D3" w:rsidRPr="00BD0DB2" w:rsidRDefault="00B907D3" w:rsidP="00B907D3">
            <w:pPr>
              <w:jc w:val="center"/>
              <w:rPr>
                <w:rFonts w:cs="Arial"/>
                <w:b/>
                <w:noProof/>
                <w:color w:val="FFFFFF" w:themeColor="background1"/>
                <w:sz w:val="18"/>
                <w:szCs w:val="18"/>
              </w:rPr>
            </w:pPr>
          </w:p>
        </w:tc>
        <w:tc>
          <w:tcPr>
            <w:tcW w:w="1511" w:type="pct"/>
            <w:gridSpan w:val="2"/>
            <w:vMerge/>
            <w:tcBorders>
              <w:bottom w:val="single" w:sz="18" w:space="0" w:color="A11E29"/>
              <w:right w:val="single" w:sz="4" w:space="0" w:color="A11E29"/>
            </w:tcBorders>
            <w:shd w:val="clear" w:color="auto" w:fill="auto"/>
            <w:vAlign w:val="center"/>
          </w:tcPr>
          <w:p w14:paraId="00EE2758" w14:textId="77777777" w:rsidR="00B907D3" w:rsidRPr="00801847" w:rsidRDefault="00B907D3" w:rsidP="00B907D3">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4B67FC76" w14:textId="77777777" w:rsidR="00B907D3" w:rsidRPr="00801847" w:rsidRDefault="00B907D3" w:rsidP="00B907D3">
            <w:pPr>
              <w:jc w:val="right"/>
              <w:rPr>
                <w:rFonts w:cs="Arial"/>
                <w:b/>
                <w:noProof/>
                <w:sz w:val="18"/>
                <w:szCs w:val="18"/>
              </w:rPr>
            </w:pPr>
            <w:r w:rsidRPr="00801847">
              <w:rPr>
                <w:rFonts w:cs="Arial"/>
                <w:b/>
                <w:noProof/>
                <w:sz w:val="18"/>
                <w:szCs w:val="18"/>
              </w:rPr>
              <w:t>ORGANIZATION REPRESENTATIVE</w:t>
            </w:r>
          </w:p>
        </w:tc>
        <w:tc>
          <w:tcPr>
            <w:tcW w:w="1994"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6F4D1C1F" w14:textId="77777777" w:rsidR="00B907D3" w:rsidRPr="00801847" w:rsidRDefault="00B907D3" w:rsidP="00B907D3">
            <w:pPr>
              <w:jc w:val="center"/>
              <w:rPr>
                <w:rFonts w:cs="Arial"/>
                <w:noProof/>
                <w:sz w:val="18"/>
                <w:szCs w:val="18"/>
              </w:rPr>
            </w:pPr>
          </w:p>
        </w:tc>
      </w:tr>
      <w:tr w:rsidR="00B907D3" w:rsidRPr="00801847" w14:paraId="2697A363" w14:textId="77777777" w:rsidTr="00B907D3">
        <w:tblPrEx>
          <w:jc w:val="left"/>
          <w:shd w:val="clear" w:color="auto" w:fill="auto"/>
        </w:tblPrEx>
        <w:trPr>
          <w:gridBefore w:val="1"/>
          <w:wBefore w:w="3" w:type="pct"/>
          <w:trHeight w:val="407"/>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44A12F87" w14:textId="77777777" w:rsidR="00B907D3" w:rsidRPr="00BD0DB2" w:rsidRDefault="00B907D3" w:rsidP="00B907D3">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2"/>
            <w:vMerge w:val="restart"/>
            <w:tcBorders>
              <w:top w:val="single" w:sz="18" w:space="0" w:color="A11E29"/>
              <w:right w:val="single" w:sz="4" w:space="0" w:color="A11E29"/>
            </w:tcBorders>
            <w:shd w:val="clear" w:color="auto" w:fill="auto"/>
            <w:vAlign w:val="center"/>
          </w:tcPr>
          <w:p w14:paraId="76A9184B" w14:textId="77777777" w:rsidR="00B907D3" w:rsidRPr="00801847" w:rsidRDefault="00B907D3" w:rsidP="00B907D3">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5015F5AC" w14:textId="77777777" w:rsidR="00B907D3" w:rsidRPr="00801847" w:rsidRDefault="00B907D3" w:rsidP="00B907D3">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757EAE35" w14:textId="77777777" w:rsidR="00B907D3" w:rsidRPr="00801847" w:rsidRDefault="00B907D3" w:rsidP="00B907D3">
            <w:pPr>
              <w:jc w:val="center"/>
              <w:rPr>
                <w:rFonts w:cs="Arial"/>
                <w:b/>
                <w:noProof/>
                <w:sz w:val="18"/>
                <w:szCs w:val="18"/>
              </w:rPr>
            </w:pPr>
            <w:r w:rsidRPr="00801847">
              <w:rPr>
                <w:rFonts w:cs="Arial"/>
                <w:b/>
                <w:noProof/>
                <w:sz w:val="18"/>
                <w:szCs w:val="18"/>
              </w:rPr>
              <w:t>STATUS</w:t>
            </w:r>
          </w:p>
        </w:tc>
        <w:tc>
          <w:tcPr>
            <w:tcW w:w="1391"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17EE2895" w14:textId="77777777" w:rsidR="00B907D3" w:rsidRPr="00801847" w:rsidRDefault="00B907D3" w:rsidP="00B907D3">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B907D3" w:rsidRPr="00801847" w14:paraId="223B2729" w14:textId="77777777" w:rsidTr="00B907D3">
        <w:tblPrEx>
          <w:jc w:val="left"/>
          <w:shd w:val="clear" w:color="auto" w:fill="auto"/>
        </w:tblPrEx>
        <w:trPr>
          <w:gridBefore w:val="1"/>
          <w:wBefore w:w="3" w:type="pct"/>
          <w:trHeight w:val="426"/>
        </w:trPr>
        <w:tc>
          <w:tcPr>
            <w:tcW w:w="284" w:type="pct"/>
            <w:vMerge/>
            <w:tcBorders>
              <w:bottom w:val="single" w:sz="18" w:space="0" w:color="CA2026"/>
            </w:tcBorders>
            <w:shd w:val="clear" w:color="auto" w:fill="A11E29"/>
          </w:tcPr>
          <w:p w14:paraId="2263DCD7" w14:textId="77777777" w:rsidR="00B907D3" w:rsidRPr="00801847" w:rsidRDefault="00B907D3" w:rsidP="00B907D3">
            <w:pPr>
              <w:jc w:val="center"/>
              <w:rPr>
                <w:rFonts w:cs="Arial"/>
                <w:noProof/>
              </w:rPr>
            </w:pPr>
          </w:p>
        </w:tc>
        <w:tc>
          <w:tcPr>
            <w:tcW w:w="1511" w:type="pct"/>
            <w:gridSpan w:val="2"/>
            <w:vMerge/>
            <w:tcBorders>
              <w:bottom w:val="single" w:sz="4" w:space="0" w:color="A11E29"/>
              <w:right w:val="single" w:sz="4" w:space="0" w:color="A11E29"/>
            </w:tcBorders>
            <w:shd w:val="clear" w:color="auto" w:fill="auto"/>
          </w:tcPr>
          <w:p w14:paraId="6C1BEFB5" w14:textId="77777777" w:rsidR="00B907D3" w:rsidRPr="00801847" w:rsidRDefault="00B907D3" w:rsidP="00B907D3">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6C7D729" w14:textId="77777777" w:rsidR="00B907D3" w:rsidRPr="00801847" w:rsidRDefault="00B907D3" w:rsidP="00B907D3">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B9602A8" w14:textId="77777777" w:rsidR="00B907D3" w:rsidRPr="00801847" w:rsidRDefault="00B907D3" w:rsidP="00B907D3">
            <w:pPr>
              <w:jc w:val="center"/>
              <w:rPr>
                <w:rFonts w:cs="Arial"/>
                <w:noProof/>
                <w:sz w:val="18"/>
                <w:szCs w:val="18"/>
              </w:rPr>
            </w:pPr>
          </w:p>
        </w:tc>
        <w:tc>
          <w:tcPr>
            <w:tcW w:w="1391"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4F0BACE" w14:textId="77777777" w:rsidR="00B907D3" w:rsidRPr="00801847" w:rsidRDefault="00B907D3" w:rsidP="00B907D3">
            <w:pPr>
              <w:jc w:val="center"/>
              <w:rPr>
                <w:rFonts w:cs="Arial"/>
                <w:noProof/>
                <w:sz w:val="18"/>
                <w:szCs w:val="18"/>
              </w:rPr>
            </w:pPr>
          </w:p>
        </w:tc>
      </w:tr>
      <w:tr w:rsidR="00B907D3" w:rsidRPr="00801847" w14:paraId="0C191C09" w14:textId="77777777" w:rsidTr="008F78C4">
        <w:tblPrEx>
          <w:jc w:val="left"/>
          <w:shd w:val="clear" w:color="auto" w:fill="auto"/>
        </w:tblPrEx>
        <w:trPr>
          <w:gridBefore w:val="1"/>
          <w:wBefore w:w="3" w:type="pct"/>
          <w:trHeight w:val="1254"/>
        </w:trPr>
        <w:tc>
          <w:tcPr>
            <w:tcW w:w="284" w:type="pct"/>
            <w:vMerge/>
            <w:tcBorders>
              <w:bottom w:val="single" w:sz="18" w:space="0" w:color="A11E29"/>
            </w:tcBorders>
            <w:shd w:val="clear" w:color="auto" w:fill="A11E29"/>
          </w:tcPr>
          <w:p w14:paraId="525A1DD2" w14:textId="77777777" w:rsidR="00B907D3" w:rsidRPr="00801847" w:rsidRDefault="00B907D3" w:rsidP="00B907D3">
            <w:pPr>
              <w:jc w:val="center"/>
              <w:rPr>
                <w:rFonts w:cs="Arial"/>
                <w:noProof/>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6636D788" w14:textId="77777777" w:rsidR="00B907D3" w:rsidRPr="00801847" w:rsidRDefault="00B907D3" w:rsidP="00B907D3">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0F758DE" w14:textId="77777777" w:rsidR="00B907D3" w:rsidRPr="00801847" w:rsidRDefault="00B907D3" w:rsidP="00B907D3">
            <w:pPr>
              <w:rPr>
                <w:rFonts w:cs="Arial"/>
                <w:noProof/>
                <w:sz w:val="18"/>
                <w:szCs w:val="18"/>
              </w:rPr>
            </w:pPr>
          </w:p>
        </w:tc>
      </w:tr>
    </w:tbl>
    <w:p w14:paraId="0C63E0FA" w14:textId="77777777" w:rsidR="001D07A2" w:rsidRDefault="001D07A2">
      <w:pPr>
        <w:ind w:left="680"/>
        <w:rPr>
          <w:rFonts w:cs="Arial"/>
          <w:sz w:val="24"/>
          <w:szCs w:val="24"/>
        </w:rPr>
      </w:pPr>
    </w:p>
    <w:p w14:paraId="3A554183" w14:textId="77777777" w:rsidR="001D07A2" w:rsidRDefault="001D07A2">
      <w:pPr>
        <w:ind w:left="680"/>
        <w:rPr>
          <w:rFonts w:cs="Arial"/>
          <w:sz w:val="24"/>
          <w:szCs w:val="24"/>
        </w:rPr>
      </w:pPr>
    </w:p>
    <w:p w14:paraId="73BF19ED" w14:textId="77777777" w:rsidR="001D07A2" w:rsidRDefault="001D07A2">
      <w:pPr>
        <w:ind w:left="680"/>
        <w:rPr>
          <w:rFonts w:cs="Arial"/>
          <w:sz w:val="24"/>
          <w:szCs w:val="24"/>
        </w:rPr>
      </w:pPr>
    </w:p>
    <w:p w14:paraId="0552830D" w14:textId="77777777" w:rsidR="001D07A2" w:rsidRPr="00801847" w:rsidRDefault="001D07A2">
      <w:pPr>
        <w:ind w:left="680"/>
        <w:rPr>
          <w:rFonts w:cs="Arial"/>
          <w:sz w:val="24"/>
          <w:szCs w:val="24"/>
        </w:rPr>
      </w:pPr>
    </w:p>
    <w:p w14:paraId="45E56EB7" w14:textId="0D47CEAA" w:rsidR="007E1EED" w:rsidRDefault="0032195B" w:rsidP="00474E12">
      <w:pPr>
        <w:pStyle w:val="Heading1"/>
      </w:pPr>
      <w:bookmarkStart w:id="55" w:name="_Toc22301608"/>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Look w:val="04A0" w:firstRow="1" w:lastRow="0" w:firstColumn="1" w:lastColumn="0" w:noHBand="0" w:noVBand="1"/>
      </w:tblPr>
      <w:tblGrid>
        <w:gridCol w:w="3055"/>
        <w:gridCol w:w="2763"/>
        <w:gridCol w:w="3182"/>
      </w:tblGrid>
      <w:tr w:rsidR="007E1EED" w:rsidRPr="007E1EED" w14:paraId="60817038" w14:textId="77777777" w:rsidTr="0079506E">
        <w:tc>
          <w:tcPr>
            <w:tcW w:w="9236" w:type="dxa"/>
            <w:gridSpan w:val="3"/>
            <w:tcBorders>
              <w:top w:val="single" w:sz="12" w:space="0" w:color="CA2026"/>
              <w:left w:val="single" w:sz="4" w:space="0" w:color="CA2026"/>
              <w:bottom w:val="single" w:sz="4" w:space="0" w:color="CA2026"/>
              <w:right w:val="single" w:sz="12" w:space="0" w:color="A11E29"/>
            </w:tcBorders>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tcBorders>
              <w:top w:val="single" w:sz="4" w:space="0" w:color="A11E29"/>
              <w:left w:val="single" w:sz="4" w:space="0" w:color="A11E29"/>
              <w:bottom w:val="single" w:sz="4" w:space="0" w:color="A11E29"/>
              <w:right w:val="single" w:sz="4" w:space="0" w:color="A11E29"/>
            </w:tcBorders>
            <w:shd w:val="clear" w:color="auto" w:fill="FFFFFF" w:themeFill="background1"/>
            <w:vAlign w:val="center"/>
          </w:tcPr>
          <w:p w14:paraId="39DAB44B" w14:textId="4CFB910E" w:rsidR="007E1EED" w:rsidRPr="001108AE" w:rsidRDefault="00DA7695"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1643832E" w14:textId="66985D01" w:rsidR="007E1EED" w:rsidRPr="001108AE" w:rsidRDefault="00DA7695"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2AB1E372" w:rsidR="00844BE1" w:rsidRPr="00A81318" w:rsidRDefault="00844BE1" w:rsidP="00844BE1">
            <w:pPr>
              <w:rPr>
                <w:rFonts w:eastAsia="Calibri" w:cs="Arial"/>
                <w:sz w:val="18"/>
                <w:szCs w:val="18"/>
              </w:rPr>
            </w:pPr>
            <w:r w:rsidRPr="00A81318">
              <w:rPr>
                <w:rFonts w:eastAsia="Calibri" w:cs="Arial"/>
                <w:sz w:val="18"/>
                <w:szCs w:val="18"/>
              </w:rPr>
              <w:t>For ISO</w:t>
            </w:r>
            <w:r w:rsidR="00B539AE">
              <w:rPr>
                <w:rFonts w:eastAsia="Calibri" w:cs="Arial"/>
                <w:sz w:val="18"/>
                <w:szCs w:val="18"/>
              </w:rPr>
              <w:t>/IEC</w:t>
            </w:r>
            <w:r w:rsidRPr="00A81318">
              <w:rPr>
                <w:rFonts w:eastAsia="Calibri" w:cs="Arial"/>
                <w:sz w:val="18"/>
                <w:szCs w:val="18"/>
              </w:rPr>
              <w:t xml:space="preserve">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79506E">
        <w:trPr>
          <w:trHeight w:val="346"/>
        </w:trPr>
        <w:tc>
          <w:tcPr>
            <w:tcW w:w="3102" w:type="dxa"/>
            <w:tcBorders>
              <w:top w:val="single" w:sz="4" w:space="0" w:color="A11E29"/>
              <w:left w:val="single" w:sz="12" w:space="0" w:color="A11E29"/>
              <w:bottom w:val="single" w:sz="4" w:space="0" w:color="CA2026"/>
              <w:right w:val="single" w:sz="4" w:space="0" w:color="A11E29"/>
            </w:tcBorders>
            <w:shd w:val="clear" w:color="auto" w:fill="FFFFFF" w:themeFill="background1"/>
            <w:vAlign w:val="center"/>
          </w:tcPr>
          <w:p w14:paraId="2E79D5E8" w14:textId="00F2F9F3"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r w:rsidR="00B907D3" w:rsidRPr="00F10D45">
              <w:rPr>
                <w:rFonts w:eastAsia="Calibri" w:cs="Arial"/>
                <w:b/>
                <w:sz w:val="18"/>
                <w:szCs w:val="18"/>
              </w:rPr>
              <w:t>System (</w:t>
            </w:r>
            <w:r w:rsidR="00B907D3" w:rsidRPr="00F10D45">
              <w:rPr>
                <w:rFonts w:eastAsia="Calibri" w:cs="Arial"/>
                <w:sz w:val="18"/>
                <w:szCs w:val="18"/>
              </w:rPr>
              <w:t>to be put in the certificate)</w:t>
            </w:r>
          </w:p>
        </w:tc>
        <w:tc>
          <w:tcPr>
            <w:tcW w:w="6134" w:type="dxa"/>
            <w:gridSpan w:val="2"/>
            <w:tcBorders>
              <w:top w:val="single" w:sz="4" w:space="0" w:color="A11E29"/>
              <w:left w:val="single" w:sz="4" w:space="0" w:color="A11E29"/>
              <w:bottom w:val="single" w:sz="4" w:space="0" w:color="CA2026"/>
              <w:right w:val="single" w:sz="12" w:space="0" w:color="A11E29"/>
            </w:tcBorders>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79506E">
        <w:tc>
          <w:tcPr>
            <w:tcW w:w="9236" w:type="dxa"/>
            <w:gridSpan w:val="3"/>
            <w:tcBorders>
              <w:top w:val="single" w:sz="4" w:space="0" w:color="CA2026"/>
              <w:left w:val="single" w:sz="12" w:space="0" w:color="A11E29"/>
              <w:bottom w:val="single" w:sz="4" w:space="0" w:color="CA2026"/>
              <w:right w:val="single" w:sz="12" w:space="0" w:color="A11E29"/>
            </w:tcBorders>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w:t>
            </w:r>
            <w:proofErr w:type="gramStart"/>
            <w:r w:rsidRPr="007E1EED">
              <w:rPr>
                <w:rFonts w:eastAsia="Calibri" w:cs="Arial"/>
                <w:b/>
                <w:color w:val="FFFFFF"/>
                <w:sz w:val="24"/>
                <w:szCs w:val="18"/>
              </w:rPr>
              <w:t xml:space="preserve">ADDRESS </w:t>
            </w:r>
            <w:r w:rsidR="0079506E">
              <w:rPr>
                <w:rFonts w:eastAsia="Calibri" w:cs="Arial"/>
                <w:b/>
                <w:color w:val="FFFFFF"/>
                <w:sz w:val="24"/>
                <w:szCs w:val="18"/>
              </w:rPr>
              <w:t xml:space="preserve"> </w:t>
            </w:r>
            <w:r w:rsidR="0079506E" w:rsidRPr="00A34447">
              <w:rPr>
                <w:rFonts w:eastAsia="Calibri" w:cs="Arial"/>
                <w:i/>
                <w:color w:val="FFFFFF"/>
                <w:sz w:val="18"/>
                <w:szCs w:val="18"/>
              </w:rPr>
              <w:t>(</w:t>
            </w:r>
            <w:proofErr w:type="gramEnd"/>
            <w:r w:rsidR="0079506E" w:rsidRPr="00A34447">
              <w:rPr>
                <w:rFonts w:eastAsia="Calibri" w:cs="Arial"/>
                <w:i/>
                <w:color w:val="FFFFFF"/>
                <w:sz w:val="18"/>
                <w:szCs w:val="18"/>
              </w:rPr>
              <w:t>Note* This shall be the client’s address only)</w:t>
            </w:r>
          </w:p>
        </w:tc>
      </w:tr>
      <w:tr w:rsidR="007E1EED" w:rsidRPr="007E1EED" w14:paraId="190F9516"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79506E">
        <w:tc>
          <w:tcPr>
            <w:tcW w:w="3102" w:type="dxa"/>
            <w:tcBorders>
              <w:top w:val="single" w:sz="4" w:space="0" w:color="A11E29"/>
              <w:left w:val="single" w:sz="12" w:space="0" w:color="A11E29"/>
              <w:bottom w:val="single" w:sz="12" w:space="0" w:color="A11E29"/>
              <w:right w:val="single" w:sz="4" w:space="0" w:color="A11E29"/>
            </w:tcBorders>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tcBorders>
              <w:top w:val="single" w:sz="4" w:space="0" w:color="A11E29"/>
              <w:left w:val="single" w:sz="4" w:space="0" w:color="A11E29"/>
              <w:bottom w:val="single" w:sz="12" w:space="0" w:color="A11E29"/>
              <w:right w:val="single" w:sz="12" w:space="0" w:color="A11E29"/>
            </w:tcBorders>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3"/>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019"/>
        <w:gridCol w:w="1478"/>
        <w:gridCol w:w="1933"/>
        <w:gridCol w:w="1138"/>
        <w:gridCol w:w="1142"/>
        <w:gridCol w:w="1142"/>
        <w:gridCol w:w="1138"/>
      </w:tblGrid>
      <w:tr w:rsidR="00504C9B" w:rsidRPr="00001E2E" w14:paraId="0FCBF15E" w14:textId="77777777" w:rsidTr="00E07D15">
        <w:trPr>
          <w:trHeight w:val="40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5AB93FA8" w14:textId="4DD186E4" w:rsidR="00504C9B" w:rsidRPr="0009675F" w:rsidRDefault="00504C9B" w:rsidP="00405EEB">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r>
            <w:r w:rsidR="00DC458A">
              <w:rPr>
                <w:rFonts w:cs="Arial"/>
                <w:b/>
                <w:color w:val="FFFFFF" w:themeColor="background1"/>
                <w:sz w:val="32"/>
                <w:lang w:val="fr-CA"/>
              </w:rPr>
              <w:t>ISO/IEC 20000-1:2018</w:t>
            </w:r>
            <w:r w:rsidR="00DC458A">
              <w:rPr>
                <w:rFonts w:cs="Arial"/>
                <w:b/>
                <w:color w:val="FFFFFF" w:themeColor="background1"/>
                <w:sz w:val="32"/>
                <w:lang w:val="fr-CA"/>
              </w:rPr>
              <w:t>, ISO 22301:2019</w:t>
            </w:r>
            <w:r w:rsidR="00717175">
              <w:rPr>
                <w:rFonts w:cs="Arial"/>
                <w:b/>
                <w:color w:val="FFFFFF" w:themeColor="background1"/>
                <w:sz w:val="32"/>
                <w:lang w:val="fr-CA"/>
              </w:rPr>
              <w:t>,</w:t>
            </w:r>
            <w:r w:rsidR="00DC458A">
              <w:rPr>
                <w:rFonts w:cs="Arial"/>
                <w:b/>
                <w:color w:val="FFFFFF" w:themeColor="background1"/>
                <w:sz w:val="32"/>
                <w:lang w:val="fr-CA"/>
              </w:rPr>
              <w:t xml:space="preserve"> and </w:t>
            </w:r>
            <w:r w:rsidR="00085597">
              <w:rPr>
                <w:rFonts w:cs="Arial"/>
                <w:b/>
                <w:color w:val="FFFFFF" w:themeColor="background1"/>
                <w:sz w:val="32"/>
                <w:lang w:val="fr-CA"/>
              </w:rPr>
              <w:t>ISO/IEC 27001:20</w:t>
            </w:r>
            <w:r w:rsidR="00B907D3">
              <w:rPr>
                <w:rFonts w:cs="Arial"/>
                <w:b/>
                <w:color w:val="FFFFFF" w:themeColor="background1"/>
                <w:sz w:val="32"/>
                <w:lang w:val="fr-CA"/>
              </w:rPr>
              <w:t>22</w:t>
            </w:r>
          </w:p>
        </w:tc>
      </w:tr>
      <w:tr w:rsidR="00504C9B" w:rsidRPr="00801847" w14:paraId="2DBAFE57" w14:textId="77777777" w:rsidTr="00E07D15">
        <w:trPr>
          <w:trHeight w:val="447"/>
        </w:trPr>
        <w:tc>
          <w:tcPr>
            <w:tcW w:w="2464" w:type="pct"/>
            <w:gridSpan w:val="3"/>
            <w:vMerge w:val="restart"/>
            <w:tcBorders>
              <w:top w:val="single" w:sz="12" w:space="0" w:color="CA2026"/>
              <w:left w:val="single" w:sz="12" w:space="0" w:color="A11E29"/>
              <w:right w:val="single" w:sz="4" w:space="0" w:color="A11E29"/>
            </w:tcBorders>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tcBorders>
              <w:top w:val="single" w:sz="2" w:space="0" w:color="CA2026"/>
              <w:left w:val="single" w:sz="4" w:space="0" w:color="A11E29"/>
              <w:bottom w:val="single" w:sz="4" w:space="0" w:color="A11E29"/>
              <w:right w:val="single" w:sz="12" w:space="0" w:color="A11E29"/>
            </w:tcBorders>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E07D15">
        <w:trPr>
          <w:trHeight w:val="461"/>
        </w:trPr>
        <w:tc>
          <w:tcPr>
            <w:tcW w:w="2464" w:type="pct"/>
            <w:gridSpan w:val="3"/>
            <w:vMerge/>
            <w:tcBorders>
              <w:left w:val="single" w:sz="12" w:space="0" w:color="A11E29"/>
              <w:bottom w:val="single" w:sz="12" w:space="0" w:color="CA2026"/>
              <w:right w:val="single" w:sz="4" w:space="0" w:color="A11E29"/>
            </w:tcBorders>
            <w:shd w:val="clear" w:color="auto" w:fill="auto"/>
          </w:tcPr>
          <w:p w14:paraId="79BC23E6" w14:textId="77777777" w:rsidR="00504C9B" w:rsidRPr="00801847" w:rsidRDefault="00504C9B" w:rsidP="00405EEB">
            <w:pPr>
              <w:tabs>
                <w:tab w:val="left" w:pos="3420"/>
              </w:tabs>
              <w:rPr>
                <w:rFonts w:cs="Arial"/>
                <w:sz w:val="18"/>
              </w:rPr>
            </w:pPr>
          </w:p>
        </w:tc>
        <w:tc>
          <w:tcPr>
            <w:tcW w:w="633" w:type="pct"/>
            <w:tcBorders>
              <w:top w:val="single" w:sz="4" w:space="0" w:color="A11E29"/>
              <w:left w:val="single" w:sz="4" w:space="0" w:color="A11E29"/>
              <w:bottom w:val="single" w:sz="12" w:space="0" w:color="CA2026"/>
              <w:right w:val="single" w:sz="4" w:space="0" w:color="A11E29"/>
            </w:tcBorders>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66F4BBE" w:rsidR="00504C9B" w:rsidRPr="00801847" w:rsidRDefault="00504C9B" w:rsidP="00405EEB">
            <w:pPr>
              <w:tabs>
                <w:tab w:val="left" w:pos="3420"/>
              </w:tabs>
              <w:jc w:val="center"/>
              <w:rPr>
                <w:rFonts w:cs="Arial"/>
                <w:b/>
                <w:sz w:val="18"/>
                <w:szCs w:val="18"/>
              </w:rPr>
            </w:pPr>
            <w:r w:rsidRPr="00801847">
              <w:rPr>
                <w:rFonts w:cs="Arial"/>
                <w:b/>
                <w:sz w:val="18"/>
                <w:szCs w:val="18"/>
              </w:rPr>
              <w:t>(20</w:t>
            </w:r>
            <w:r w:rsidR="008734AE">
              <w:rPr>
                <w:rFonts w:cs="Arial"/>
                <w:b/>
                <w:sz w:val="18"/>
                <w:szCs w:val="18"/>
              </w:rPr>
              <w:t>2</w:t>
            </w:r>
            <w:r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2AB87EF4" w:rsidR="00504C9B" w:rsidRPr="00801847" w:rsidRDefault="00504C9B" w:rsidP="00405EEB">
            <w:pPr>
              <w:tabs>
                <w:tab w:val="left" w:pos="3420"/>
              </w:tabs>
              <w:jc w:val="center"/>
              <w:rPr>
                <w:rFonts w:cs="Arial"/>
                <w:b/>
                <w:sz w:val="18"/>
                <w:szCs w:val="18"/>
              </w:rPr>
            </w:pPr>
            <w:r w:rsidRPr="00801847">
              <w:rPr>
                <w:rFonts w:cs="Arial"/>
                <w:b/>
                <w:sz w:val="18"/>
                <w:szCs w:val="18"/>
              </w:rPr>
              <w:t>(20</w:t>
            </w:r>
            <w:r w:rsidR="008734AE">
              <w:rPr>
                <w:rFonts w:cs="Arial"/>
                <w:b/>
                <w:sz w:val="18"/>
                <w:szCs w:val="18"/>
              </w:rPr>
              <w:t>2</w:t>
            </w:r>
            <w:r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4116BF6" w:rsidR="00504C9B" w:rsidRPr="00801847" w:rsidRDefault="00504C9B" w:rsidP="00405EEB">
            <w:pPr>
              <w:tabs>
                <w:tab w:val="left" w:pos="3420"/>
              </w:tabs>
              <w:jc w:val="center"/>
              <w:rPr>
                <w:rFonts w:cs="Arial"/>
                <w:b/>
                <w:sz w:val="18"/>
                <w:szCs w:val="18"/>
              </w:rPr>
            </w:pPr>
            <w:r w:rsidRPr="00801847">
              <w:rPr>
                <w:rFonts w:cs="Arial"/>
                <w:b/>
                <w:sz w:val="18"/>
                <w:szCs w:val="18"/>
              </w:rPr>
              <w:t>(20</w:t>
            </w:r>
            <w:r w:rsidR="008734AE">
              <w:rPr>
                <w:rFonts w:cs="Arial"/>
                <w:b/>
                <w:sz w:val="18"/>
                <w:szCs w:val="18"/>
              </w:rPr>
              <w:t>2</w:t>
            </w:r>
            <w:r w:rsidRPr="00801847">
              <w:rPr>
                <w:rFonts w:cs="Arial"/>
                <w:b/>
                <w:sz w:val="18"/>
                <w:szCs w:val="18"/>
              </w:rPr>
              <w:t>X)</w:t>
            </w:r>
          </w:p>
        </w:tc>
        <w:tc>
          <w:tcPr>
            <w:tcW w:w="633" w:type="pct"/>
            <w:tcBorders>
              <w:top w:val="single" w:sz="4" w:space="0" w:color="A11E29"/>
              <w:left w:val="single" w:sz="4" w:space="0" w:color="A11E29"/>
              <w:bottom w:val="single" w:sz="12" w:space="0" w:color="CA2026"/>
              <w:right w:val="single" w:sz="12" w:space="0" w:color="A11E29"/>
            </w:tcBorders>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4C2903E6" w:rsidR="00504C9B" w:rsidRPr="00801847" w:rsidRDefault="00504C9B" w:rsidP="00405EEB">
            <w:pPr>
              <w:tabs>
                <w:tab w:val="left" w:pos="3420"/>
              </w:tabs>
              <w:jc w:val="center"/>
              <w:rPr>
                <w:rFonts w:cs="Arial"/>
                <w:b/>
                <w:sz w:val="18"/>
                <w:szCs w:val="18"/>
              </w:rPr>
            </w:pPr>
            <w:r w:rsidRPr="00801847">
              <w:rPr>
                <w:rFonts w:cs="Arial"/>
                <w:b/>
                <w:sz w:val="18"/>
                <w:szCs w:val="18"/>
              </w:rPr>
              <w:t>(20</w:t>
            </w:r>
            <w:r w:rsidR="008734AE">
              <w:rPr>
                <w:rFonts w:cs="Arial"/>
                <w:b/>
                <w:sz w:val="18"/>
                <w:szCs w:val="18"/>
              </w:rPr>
              <w:t>2</w:t>
            </w:r>
            <w:r w:rsidRPr="00801847">
              <w:rPr>
                <w:rFonts w:cs="Arial"/>
                <w:b/>
                <w:sz w:val="18"/>
                <w:szCs w:val="18"/>
              </w:rPr>
              <w:t>X)</w:t>
            </w:r>
          </w:p>
        </w:tc>
      </w:tr>
      <w:tr w:rsidR="00504C9B" w:rsidRPr="00801847" w14:paraId="3804DC97" w14:textId="77777777" w:rsidTr="00E07D15">
        <w:trPr>
          <w:trHeight w:val="26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2E4C166B" w14:textId="7814B786" w:rsidR="00504C9B" w:rsidRPr="00754C55" w:rsidRDefault="00754C55" w:rsidP="00405EEB">
            <w:pPr>
              <w:tabs>
                <w:tab w:val="left" w:pos="3420"/>
              </w:tabs>
              <w:jc w:val="center"/>
              <w:rPr>
                <w:rFonts w:cs="Arial"/>
                <w:color w:val="FFFFFF" w:themeColor="background1"/>
                <w:szCs w:val="22"/>
              </w:rPr>
            </w:pPr>
            <w:r w:rsidRPr="00754C55">
              <w:rPr>
                <w:rFonts w:cs="Arial"/>
                <w:b/>
                <w:color w:val="FFFFFF" w:themeColor="background1"/>
                <w:szCs w:val="22"/>
                <w:lang w:val="fr-CA"/>
              </w:rPr>
              <w:t>ISO/IEC 20000-1:2018, ISO 22301:2019</w:t>
            </w:r>
            <w:r w:rsidR="00717175">
              <w:rPr>
                <w:rFonts w:cs="Arial"/>
                <w:b/>
                <w:color w:val="FFFFFF" w:themeColor="background1"/>
                <w:szCs w:val="22"/>
                <w:lang w:val="fr-CA"/>
              </w:rPr>
              <w:t>,</w:t>
            </w:r>
            <w:r w:rsidRPr="00754C55">
              <w:rPr>
                <w:rFonts w:cs="Arial"/>
                <w:b/>
                <w:color w:val="FFFFFF" w:themeColor="background1"/>
                <w:szCs w:val="22"/>
                <w:lang w:val="fr-CA"/>
              </w:rPr>
              <w:t xml:space="preserve"> and ISO/IEC 27001:2022</w:t>
            </w:r>
            <w:r w:rsidRPr="00754C55">
              <w:rPr>
                <w:rFonts w:cs="Arial"/>
                <w:b/>
                <w:color w:val="FFFFFF" w:themeColor="background1"/>
                <w:szCs w:val="22"/>
                <w:lang w:val="fr-CA"/>
              </w:rPr>
              <w:t xml:space="preserve"> </w:t>
            </w:r>
            <w:r w:rsidR="00504C9B" w:rsidRPr="00754C55">
              <w:rPr>
                <w:rFonts w:cs="Arial"/>
                <w:b/>
                <w:color w:val="FFFFFF" w:themeColor="background1"/>
                <w:szCs w:val="22"/>
              </w:rPr>
              <w:t>Clauses</w:t>
            </w:r>
          </w:p>
        </w:tc>
      </w:tr>
      <w:tr w:rsidR="00504C9B" w:rsidRPr="00801847" w14:paraId="703899C8" w14:textId="77777777" w:rsidTr="00E07D15">
        <w:trPr>
          <w:trHeight w:val="247"/>
        </w:trPr>
        <w:tc>
          <w:tcPr>
            <w:tcW w:w="5000" w:type="pct"/>
            <w:gridSpan w:val="7"/>
            <w:tcBorders>
              <w:top w:val="single" w:sz="12" w:space="0" w:color="CA2026"/>
              <w:left w:val="single" w:sz="12" w:space="0" w:color="A11E29"/>
              <w:bottom w:val="single" w:sz="12" w:space="0" w:color="A11E29"/>
              <w:right w:val="single" w:sz="12" w:space="0" w:color="A11E29"/>
            </w:tcBorders>
            <w:shd w:val="clear" w:color="auto" w:fill="auto"/>
            <w:vAlign w:val="center"/>
          </w:tcPr>
          <w:p w14:paraId="2D8F5EE7" w14:textId="16DBDF6D" w:rsidR="00504C9B" w:rsidRPr="00DA7695" w:rsidRDefault="00504C9B" w:rsidP="00405EEB">
            <w:pPr>
              <w:tabs>
                <w:tab w:val="left" w:pos="3420"/>
              </w:tabs>
              <w:jc w:val="left"/>
              <w:rPr>
                <w:rFonts w:cs="Arial"/>
                <w:color w:val="801619"/>
                <w:sz w:val="18"/>
              </w:rPr>
            </w:pPr>
            <w:r w:rsidRPr="00DA7695">
              <w:rPr>
                <w:rFonts w:cs="Arial"/>
                <w:b/>
                <w:color w:val="801619"/>
                <w:sz w:val="18"/>
              </w:rPr>
              <w:t xml:space="preserve">4 </w:t>
            </w:r>
            <w:r w:rsidR="00E07D15" w:rsidRPr="00DA7695">
              <w:rPr>
                <w:rFonts w:cs="Arial"/>
                <w:b/>
                <w:color w:val="801619"/>
                <w:sz w:val="18"/>
                <w:szCs w:val="18"/>
              </w:rPr>
              <w:t>Context of the o</w:t>
            </w:r>
            <w:r w:rsidRPr="00DA7695">
              <w:rPr>
                <w:rFonts w:cs="Arial"/>
                <w:b/>
                <w:color w:val="801619"/>
                <w:sz w:val="18"/>
                <w:szCs w:val="18"/>
              </w:rPr>
              <w:t>rganization</w:t>
            </w:r>
          </w:p>
        </w:tc>
      </w:tr>
      <w:tr w:rsidR="00306B36" w:rsidRPr="00801847" w14:paraId="386B724D"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67EAB810" w14:textId="0B804B3C"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r w:rsidR="00306B36">
              <w:rPr>
                <w:rFonts w:cs="Arial"/>
                <w:bCs/>
                <w:color w:val="000000" w:themeColor="text1"/>
                <w:sz w:val="18"/>
                <w:szCs w:val="18"/>
              </w:rPr>
              <w:t xml:space="preserve"> </w:t>
            </w:r>
            <w:r w:rsidR="00306B36" w:rsidRPr="00306B36">
              <w:rPr>
                <w:rFonts w:cs="Arial"/>
                <w:bCs/>
                <w:color w:val="000000" w:themeColor="text1"/>
                <w:sz w:val="18"/>
                <w:szCs w:val="18"/>
              </w:rPr>
              <w:t>(BCMS,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0D2E421" w14:textId="5CBD7198"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r w:rsidR="00306B36">
              <w:rPr>
                <w:rFonts w:cs="Arial"/>
                <w:bCs/>
                <w:color w:val="000000" w:themeColor="text1"/>
                <w:sz w:val="18"/>
                <w:szCs w:val="18"/>
              </w:rPr>
              <w:t xml:space="preserve"> </w:t>
            </w:r>
            <w:r w:rsidR="00306B36" w:rsidRPr="00306B36">
              <w:rPr>
                <w:rFonts w:cs="Arial"/>
                <w:bCs/>
                <w:color w:val="000000" w:themeColor="text1"/>
                <w:sz w:val="18"/>
                <w:szCs w:val="18"/>
              </w:rPr>
              <w:t>(BCMS,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E07D15">
        <w:trPr>
          <w:trHeight w:val="476"/>
        </w:trPr>
        <w:tc>
          <w:tcPr>
            <w:tcW w:w="567" w:type="pct"/>
            <w:vMerge w:val="restart"/>
            <w:tcBorders>
              <w:top w:val="single" w:sz="4" w:space="0" w:color="A11E29"/>
              <w:left w:val="single" w:sz="12" w:space="0" w:color="A11E29"/>
            </w:tcBorders>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E07D15" w:rsidRPr="00801847" w14:paraId="78C716BC" w14:textId="77777777" w:rsidTr="00E07D15">
        <w:trPr>
          <w:trHeight w:val="560"/>
        </w:trPr>
        <w:tc>
          <w:tcPr>
            <w:tcW w:w="567" w:type="pct"/>
            <w:vMerge/>
            <w:tcBorders>
              <w:left w:val="single" w:sz="12" w:space="0" w:color="A11E29"/>
            </w:tcBorders>
            <w:shd w:val="clear" w:color="auto" w:fill="auto"/>
            <w:vAlign w:val="center"/>
          </w:tcPr>
          <w:p w14:paraId="51DED81A"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D153CD4" w14:textId="663F3D03"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Determining the scope of the business continuity management system (BCMS)</w:t>
            </w:r>
          </w:p>
        </w:tc>
        <w:tc>
          <w:tcPr>
            <w:tcW w:w="633" w:type="pct"/>
            <w:vMerge/>
            <w:tcBorders>
              <w:left w:val="single" w:sz="4" w:space="0" w:color="A11E29"/>
              <w:right w:val="single" w:sz="4" w:space="0" w:color="A11E29"/>
            </w:tcBorders>
            <w:shd w:val="clear" w:color="auto" w:fill="auto"/>
            <w:vAlign w:val="center"/>
          </w:tcPr>
          <w:p w14:paraId="62CB739F"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321F761A"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7C028707"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0803119B" w14:textId="77777777" w:rsidR="00E07D15" w:rsidRPr="00801847" w:rsidRDefault="00E07D15" w:rsidP="00405EEB">
            <w:pPr>
              <w:tabs>
                <w:tab w:val="left" w:pos="3420"/>
              </w:tabs>
              <w:jc w:val="center"/>
              <w:rPr>
                <w:rFonts w:cs="Arial"/>
                <w:sz w:val="18"/>
              </w:rPr>
            </w:pPr>
          </w:p>
        </w:tc>
      </w:tr>
      <w:tr w:rsidR="00E07D15" w:rsidRPr="00801847" w14:paraId="11838E77" w14:textId="77777777" w:rsidTr="00E07D15">
        <w:trPr>
          <w:trHeight w:val="560"/>
        </w:trPr>
        <w:tc>
          <w:tcPr>
            <w:tcW w:w="567" w:type="pct"/>
            <w:vMerge/>
            <w:tcBorders>
              <w:left w:val="single" w:sz="12" w:space="0" w:color="A11E29"/>
              <w:bottom w:val="single" w:sz="4" w:space="0" w:color="A11E29"/>
            </w:tcBorders>
            <w:shd w:val="clear" w:color="auto" w:fill="auto"/>
            <w:vAlign w:val="center"/>
          </w:tcPr>
          <w:p w14:paraId="52BCB32B"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2C32517D" w14:textId="1D0E77BA" w:rsidR="00E07D15" w:rsidRPr="00306B36" w:rsidRDefault="00E07D15" w:rsidP="00E07D15">
            <w:pPr>
              <w:tabs>
                <w:tab w:val="left" w:pos="3420"/>
              </w:tabs>
              <w:jc w:val="left"/>
              <w:rPr>
                <w:rFonts w:cs="Arial"/>
                <w:bCs/>
                <w:color w:val="000000" w:themeColor="text1"/>
                <w:sz w:val="18"/>
                <w:szCs w:val="18"/>
              </w:rPr>
            </w:pPr>
            <w:r w:rsidRPr="00306B36">
              <w:rPr>
                <w:rFonts w:cs="Arial"/>
                <w:bCs/>
                <w:color w:val="000000" w:themeColor="text1"/>
                <w:sz w:val="18"/>
                <w:szCs w:val="18"/>
              </w:rPr>
              <w:t xml:space="preserve">Determining the scope of the service management </w:t>
            </w:r>
            <w:proofErr w:type="spellStart"/>
            <w:r w:rsidRPr="00306B36">
              <w:rPr>
                <w:rFonts w:cs="Arial"/>
                <w:bCs/>
                <w:color w:val="000000" w:themeColor="text1"/>
                <w:sz w:val="18"/>
                <w:szCs w:val="18"/>
              </w:rPr>
              <w:t>systemy</w:t>
            </w:r>
            <w:proofErr w:type="spellEnd"/>
            <w:r w:rsidRPr="00306B36">
              <w:rPr>
                <w:rFonts w:cs="Arial"/>
                <w:bCs/>
                <w:color w:val="000000" w:themeColor="text1"/>
                <w:sz w:val="18"/>
                <w:szCs w:val="18"/>
              </w:rPr>
              <w:t xml:space="preserve">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216CEC39"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AF08F1"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7F6F545"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82C2B3D" w14:textId="77777777" w:rsidR="00E07D15" w:rsidRPr="00801847" w:rsidRDefault="00E07D15" w:rsidP="00405EEB">
            <w:pPr>
              <w:tabs>
                <w:tab w:val="left" w:pos="3420"/>
              </w:tabs>
              <w:jc w:val="center"/>
              <w:rPr>
                <w:rFonts w:cs="Arial"/>
                <w:sz w:val="18"/>
              </w:rPr>
            </w:pPr>
          </w:p>
        </w:tc>
      </w:tr>
      <w:tr w:rsidR="00D26DC4" w:rsidRPr="00801847" w14:paraId="414F6F3D" w14:textId="77777777" w:rsidTr="00F8382F">
        <w:trPr>
          <w:trHeight w:val="510"/>
        </w:trPr>
        <w:tc>
          <w:tcPr>
            <w:tcW w:w="567" w:type="pct"/>
            <w:vMerge w:val="restart"/>
            <w:tcBorders>
              <w:top w:val="single" w:sz="4" w:space="0" w:color="A11E29"/>
              <w:left w:val="single" w:sz="12" w:space="0" w:color="A11E29"/>
            </w:tcBorders>
            <w:shd w:val="clear" w:color="auto" w:fill="auto"/>
            <w:vAlign w:val="center"/>
          </w:tcPr>
          <w:p w14:paraId="04C3913D"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rPr>
              <w:t>4.4</w:t>
            </w:r>
          </w:p>
        </w:tc>
        <w:tc>
          <w:tcPr>
            <w:tcW w:w="1897" w:type="pct"/>
            <w:gridSpan w:val="2"/>
            <w:tcBorders>
              <w:top w:val="single" w:sz="4" w:space="0" w:color="A11E29"/>
              <w:bottom w:val="single" w:sz="4" w:space="0" w:color="A11E29"/>
              <w:right w:val="single" w:sz="4" w:space="0" w:color="A11E29"/>
            </w:tcBorders>
            <w:shd w:val="clear" w:color="auto" w:fill="auto"/>
          </w:tcPr>
          <w:p w14:paraId="5DA78515" w14:textId="54690C59" w:rsidR="00D26DC4" w:rsidRPr="00E07D15" w:rsidRDefault="00D26DC4" w:rsidP="00D26DC4">
            <w:pPr>
              <w:jc w:val="left"/>
              <w:rPr>
                <w:rFonts w:cs="Arial"/>
                <w:bCs/>
                <w:color w:val="000000" w:themeColor="text1"/>
                <w:sz w:val="18"/>
                <w:szCs w:val="18"/>
              </w:rPr>
            </w:pPr>
            <w:r w:rsidRPr="00D26DC4">
              <w:rPr>
                <w:rFonts w:cs="Arial"/>
                <w:bCs/>
                <w:color w:val="000000" w:themeColor="text1"/>
                <w:sz w:val="18"/>
                <w:szCs w:val="18"/>
              </w:rPr>
              <w:t>Information security management system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EA9721B"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58B8333"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4350C14"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1D18DB" w14:textId="77777777" w:rsidR="00D26DC4" w:rsidRPr="00801847" w:rsidRDefault="00D26DC4" w:rsidP="00D26DC4">
            <w:pPr>
              <w:tabs>
                <w:tab w:val="left" w:pos="3420"/>
              </w:tabs>
              <w:jc w:val="center"/>
              <w:rPr>
                <w:rFonts w:cs="Arial"/>
                <w:sz w:val="18"/>
              </w:rPr>
            </w:pPr>
          </w:p>
        </w:tc>
      </w:tr>
      <w:tr w:rsidR="00D26DC4" w:rsidRPr="00801847" w14:paraId="7ACC182E" w14:textId="77777777" w:rsidTr="00F8382F">
        <w:trPr>
          <w:trHeight w:val="580"/>
        </w:trPr>
        <w:tc>
          <w:tcPr>
            <w:tcW w:w="567" w:type="pct"/>
            <w:vMerge/>
            <w:tcBorders>
              <w:left w:val="single" w:sz="12" w:space="0" w:color="A11E29"/>
            </w:tcBorders>
            <w:shd w:val="clear" w:color="auto" w:fill="auto"/>
            <w:vAlign w:val="center"/>
          </w:tcPr>
          <w:p w14:paraId="6CE0688A" w14:textId="77777777" w:rsidR="00D26DC4" w:rsidRPr="00801847" w:rsidRDefault="00D26DC4" w:rsidP="00D26DC4">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tcPr>
          <w:p w14:paraId="78177189" w14:textId="22DE99B0" w:rsidR="00D26DC4" w:rsidRPr="00306B36" w:rsidRDefault="00D26DC4" w:rsidP="00D26DC4">
            <w:pPr>
              <w:jc w:val="left"/>
              <w:rPr>
                <w:rFonts w:cs="Arial"/>
                <w:bCs/>
                <w:color w:val="000000" w:themeColor="text1"/>
                <w:sz w:val="18"/>
                <w:szCs w:val="18"/>
              </w:rPr>
            </w:pPr>
            <w:r w:rsidRPr="00D26DC4">
              <w:rPr>
                <w:rFonts w:cs="Arial"/>
                <w:bCs/>
                <w:color w:val="000000" w:themeColor="text1"/>
                <w:sz w:val="18"/>
                <w:szCs w:val="18"/>
              </w:rPr>
              <w:t>Business continuity management system (BCMS)</w:t>
            </w:r>
          </w:p>
        </w:tc>
        <w:tc>
          <w:tcPr>
            <w:tcW w:w="633" w:type="pct"/>
            <w:vMerge/>
            <w:tcBorders>
              <w:left w:val="single" w:sz="4" w:space="0" w:color="A11E29"/>
              <w:right w:val="single" w:sz="4" w:space="0" w:color="A11E29"/>
            </w:tcBorders>
            <w:shd w:val="clear" w:color="auto" w:fill="auto"/>
            <w:vAlign w:val="center"/>
          </w:tcPr>
          <w:p w14:paraId="366B9B44"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59305B5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2F2CF811"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6B356762" w14:textId="77777777" w:rsidR="00D26DC4" w:rsidRPr="00801847" w:rsidRDefault="00D26DC4" w:rsidP="00D26DC4">
            <w:pPr>
              <w:tabs>
                <w:tab w:val="left" w:pos="3420"/>
              </w:tabs>
              <w:jc w:val="center"/>
              <w:rPr>
                <w:rFonts w:cs="Arial"/>
                <w:sz w:val="18"/>
              </w:rPr>
            </w:pPr>
          </w:p>
        </w:tc>
      </w:tr>
      <w:tr w:rsidR="00D26DC4" w:rsidRPr="00801847" w14:paraId="0C47A15C" w14:textId="77777777" w:rsidTr="00F8382F">
        <w:trPr>
          <w:trHeight w:val="340"/>
        </w:trPr>
        <w:tc>
          <w:tcPr>
            <w:tcW w:w="567" w:type="pct"/>
            <w:vMerge/>
            <w:tcBorders>
              <w:left w:val="single" w:sz="12" w:space="0" w:color="A11E29"/>
              <w:bottom w:val="single" w:sz="12" w:space="0" w:color="A11E29"/>
            </w:tcBorders>
            <w:shd w:val="clear" w:color="auto" w:fill="auto"/>
            <w:vAlign w:val="center"/>
          </w:tcPr>
          <w:p w14:paraId="483DB6AA" w14:textId="77777777" w:rsidR="00D26DC4" w:rsidRPr="00801847" w:rsidRDefault="00D26DC4" w:rsidP="00D26DC4">
            <w:pPr>
              <w:tabs>
                <w:tab w:val="left" w:pos="3420"/>
              </w:tabs>
              <w:jc w:val="left"/>
              <w:rPr>
                <w:rFonts w:cs="Arial"/>
                <w:b/>
                <w:sz w:val="18"/>
              </w:rPr>
            </w:pPr>
          </w:p>
        </w:tc>
        <w:tc>
          <w:tcPr>
            <w:tcW w:w="1897" w:type="pct"/>
            <w:gridSpan w:val="2"/>
            <w:tcBorders>
              <w:top w:val="single" w:sz="4" w:space="0" w:color="A11E29"/>
              <w:bottom w:val="single" w:sz="12" w:space="0" w:color="A11E29"/>
              <w:right w:val="single" w:sz="4" w:space="0" w:color="A11E29"/>
            </w:tcBorders>
            <w:shd w:val="clear" w:color="auto" w:fill="auto"/>
          </w:tcPr>
          <w:p w14:paraId="0295622A" w14:textId="2687DD67" w:rsidR="00D26DC4" w:rsidRPr="00306B36" w:rsidRDefault="00D26DC4" w:rsidP="00D26DC4">
            <w:pPr>
              <w:jc w:val="left"/>
              <w:rPr>
                <w:rFonts w:cs="Arial"/>
                <w:bCs/>
                <w:color w:val="000000" w:themeColor="text1"/>
                <w:sz w:val="18"/>
                <w:szCs w:val="18"/>
              </w:rPr>
            </w:pPr>
            <w:r w:rsidRPr="00D26DC4">
              <w:rPr>
                <w:rFonts w:cs="Arial"/>
                <w:bCs/>
                <w:color w:val="000000" w:themeColor="text1"/>
                <w:sz w:val="18"/>
                <w:szCs w:val="18"/>
              </w:rPr>
              <w:t>Service management system (SMS)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37E3A6E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33867D88"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498A88D2"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12" w:space="0" w:color="CA2026"/>
              <w:right w:val="single" w:sz="12" w:space="0" w:color="A11E29"/>
            </w:tcBorders>
            <w:shd w:val="clear" w:color="auto" w:fill="auto"/>
            <w:vAlign w:val="center"/>
          </w:tcPr>
          <w:p w14:paraId="62AFC5E4" w14:textId="77777777" w:rsidR="00D26DC4" w:rsidRPr="00801847" w:rsidRDefault="00D26DC4" w:rsidP="00D26DC4">
            <w:pPr>
              <w:tabs>
                <w:tab w:val="left" w:pos="3420"/>
              </w:tabs>
              <w:jc w:val="center"/>
              <w:rPr>
                <w:rFonts w:cs="Arial"/>
                <w:sz w:val="18"/>
              </w:rPr>
            </w:pPr>
          </w:p>
        </w:tc>
      </w:tr>
      <w:tr w:rsidR="00E07D15" w:rsidRPr="00E07D15" w14:paraId="701B40A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F6B3D4C" w14:textId="77777777" w:rsidR="00504C9B" w:rsidRPr="00DA7695" w:rsidRDefault="00504C9B" w:rsidP="00405EEB">
            <w:pPr>
              <w:tabs>
                <w:tab w:val="left" w:pos="3420"/>
              </w:tabs>
              <w:jc w:val="left"/>
              <w:rPr>
                <w:rFonts w:cs="Arial"/>
                <w:color w:val="801619"/>
                <w:sz w:val="18"/>
              </w:rPr>
            </w:pPr>
            <w:r w:rsidRPr="00DA7695">
              <w:rPr>
                <w:rFonts w:cs="Arial"/>
                <w:b/>
                <w:color w:val="801619"/>
                <w:sz w:val="18"/>
              </w:rPr>
              <w:t xml:space="preserve">5 </w:t>
            </w:r>
            <w:r w:rsidRPr="00DA7695">
              <w:rPr>
                <w:rFonts w:cs="Arial"/>
                <w:b/>
                <w:color w:val="801619"/>
                <w:sz w:val="18"/>
                <w:szCs w:val="18"/>
              </w:rPr>
              <w:t>Leadership</w:t>
            </w:r>
          </w:p>
        </w:tc>
      </w:tr>
      <w:tr w:rsidR="00306B36" w:rsidRPr="00801847" w14:paraId="4809A299"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761C0502" w14:textId="77777777" w:rsidR="00306B36" w:rsidRPr="00F246C9" w:rsidRDefault="00306B36" w:rsidP="00306B36">
            <w:pPr>
              <w:jc w:val="left"/>
              <w:rPr>
                <w:rFonts w:cs="Arial"/>
                <w:color w:val="000000" w:themeColor="text1"/>
                <w:sz w:val="18"/>
                <w:szCs w:val="18"/>
              </w:rPr>
            </w:pPr>
            <w:r w:rsidRPr="00306B36">
              <w:rPr>
                <w:rFonts w:cs="Arial"/>
                <w:bCs/>
                <w:color w:val="000000" w:themeColor="text1"/>
                <w:sz w:val="18"/>
                <w:szCs w:val="18"/>
              </w:rPr>
              <w:t>Leadership and commitment (BCMS,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D26DC4" w:rsidRPr="00801847" w14:paraId="560EC91D" w14:textId="77777777" w:rsidTr="00BE5D93">
        <w:trPr>
          <w:trHeight w:val="601"/>
        </w:trPr>
        <w:tc>
          <w:tcPr>
            <w:tcW w:w="567" w:type="pct"/>
            <w:tcBorders>
              <w:top w:val="single" w:sz="4" w:space="0" w:color="A11E29"/>
              <w:left w:val="single" w:sz="12" w:space="0" w:color="A11E29"/>
              <w:right w:val="single" w:sz="4" w:space="0" w:color="A11E29"/>
            </w:tcBorders>
            <w:shd w:val="clear" w:color="auto" w:fill="auto"/>
            <w:vAlign w:val="center"/>
          </w:tcPr>
          <w:p w14:paraId="34AFA76B" w14:textId="77777777" w:rsidR="00D26DC4" w:rsidRPr="00801847" w:rsidRDefault="00D26DC4"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5F7C1DEC" w14:textId="6F87A40C" w:rsidR="00D26DC4" w:rsidRPr="00024FED" w:rsidRDefault="00D26DC4" w:rsidP="00024FED">
            <w:pPr>
              <w:jc w:val="left"/>
              <w:rPr>
                <w:rFonts w:cs="Arial"/>
                <w:bCs/>
                <w:color w:val="000000" w:themeColor="text1"/>
                <w:sz w:val="18"/>
                <w:szCs w:val="18"/>
              </w:rPr>
            </w:pPr>
            <w:r w:rsidRPr="00306B36">
              <w:rPr>
                <w:rFonts w:cs="Arial"/>
                <w:bCs/>
                <w:color w:val="000000" w:themeColor="text1"/>
                <w:sz w:val="18"/>
                <w:szCs w:val="18"/>
              </w:rPr>
              <w:t>Policy (ISMS</w:t>
            </w:r>
            <w:r>
              <w:rPr>
                <w:rFonts w:cs="Arial"/>
                <w:bCs/>
                <w:color w:val="000000" w:themeColor="text1"/>
                <w:sz w:val="18"/>
                <w:szCs w:val="18"/>
              </w:rPr>
              <w:t>, BCMS</w:t>
            </w:r>
            <w:r w:rsidRPr="00306B36">
              <w:rPr>
                <w:rFonts w:cs="Arial"/>
                <w:bCs/>
                <w:color w:val="000000" w:themeColor="text1"/>
                <w:sz w:val="18"/>
                <w:szCs w:val="18"/>
              </w:rPr>
              <w:t xml:space="preserve"> &amp; SMS)</w:t>
            </w:r>
          </w:p>
        </w:tc>
        <w:tc>
          <w:tcPr>
            <w:tcW w:w="633" w:type="pct"/>
            <w:tcBorders>
              <w:top w:val="single" w:sz="4" w:space="0" w:color="A11E29"/>
              <w:left w:val="single" w:sz="4" w:space="0" w:color="A11E29"/>
              <w:right w:val="single" w:sz="4" w:space="0" w:color="A11E29"/>
            </w:tcBorders>
            <w:shd w:val="clear" w:color="auto" w:fill="auto"/>
            <w:vAlign w:val="center"/>
          </w:tcPr>
          <w:p w14:paraId="3794D2EF" w14:textId="77777777" w:rsidR="00D26DC4" w:rsidRPr="00801847" w:rsidRDefault="00D26DC4"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36CD963" w14:textId="77777777" w:rsidR="00D26DC4" w:rsidRPr="00801847" w:rsidRDefault="00D26DC4"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1DC9E81" w14:textId="77777777" w:rsidR="00D26DC4" w:rsidRPr="00801847" w:rsidRDefault="00D26DC4"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67B99826" w14:textId="77777777" w:rsidR="00D26DC4" w:rsidRPr="00801847" w:rsidRDefault="00D26DC4" w:rsidP="00306B36">
            <w:pPr>
              <w:tabs>
                <w:tab w:val="left" w:pos="3420"/>
              </w:tabs>
              <w:jc w:val="center"/>
              <w:rPr>
                <w:rFonts w:cs="Arial"/>
                <w:sz w:val="18"/>
              </w:rPr>
            </w:pPr>
          </w:p>
        </w:tc>
      </w:tr>
      <w:tr w:rsidR="00D26DC4" w:rsidRPr="00801847" w14:paraId="6C751FE5" w14:textId="77777777" w:rsidTr="008F78C4">
        <w:trPr>
          <w:trHeight w:val="46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1046392D" w14:textId="77777777" w:rsidR="00D26DC4" w:rsidRPr="00801847" w:rsidRDefault="00D26DC4"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B11D49F" w14:textId="51BE4CC8" w:rsidR="00D26DC4" w:rsidRPr="00024FED" w:rsidRDefault="00D26DC4" w:rsidP="00306B36">
            <w:pPr>
              <w:jc w:val="left"/>
              <w:rPr>
                <w:rFonts w:cs="Arial"/>
                <w:bCs/>
                <w:color w:val="000000" w:themeColor="text1"/>
                <w:sz w:val="18"/>
                <w:szCs w:val="18"/>
              </w:rPr>
            </w:pPr>
            <w:r w:rsidRPr="00306B36">
              <w:rPr>
                <w:rFonts w:cs="Arial"/>
                <w:bCs/>
                <w:color w:val="000000" w:themeColor="text1"/>
                <w:sz w:val="18"/>
                <w:szCs w:val="18"/>
              </w:rPr>
              <w:t xml:space="preserve">Organizational roles, </w:t>
            </w:r>
            <w:proofErr w:type="gramStart"/>
            <w:r w:rsidRPr="00306B36">
              <w:rPr>
                <w:rFonts w:cs="Arial"/>
                <w:bCs/>
                <w:color w:val="000000" w:themeColor="text1"/>
                <w:sz w:val="18"/>
                <w:szCs w:val="18"/>
              </w:rPr>
              <w:t>responsibilities</w:t>
            </w:r>
            <w:proofErr w:type="gramEnd"/>
            <w:r w:rsidRPr="00306B36">
              <w:rPr>
                <w:rFonts w:cs="Arial"/>
                <w:bCs/>
                <w:color w:val="000000" w:themeColor="text1"/>
                <w:sz w:val="18"/>
                <w:szCs w:val="18"/>
              </w:rPr>
              <w:t xml:space="preserve"> and authorities (ISMS &amp; 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616D56A" w14:textId="77777777" w:rsidR="00D26DC4" w:rsidRPr="00801847" w:rsidRDefault="00D26DC4" w:rsidP="00306B36">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50634DF" w14:textId="77777777" w:rsidR="00D26DC4" w:rsidRPr="00801847" w:rsidRDefault="00D26DC4" w:rsidP="00306B36">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3A274879" w14:textId="77777777" w:rsidR="00D26DC4" w:rsidRPr="00801847" w:rsidRDefault="00D26DC4" w:rsidP="00306B36">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10140E4B" w14:textId="77777777" w:rsidR="00D26DC4" w:rsidRPr="00801847" w:rsidRDefault="00D26DC4" w:rsidP="00306B36">
            <w:pPr>
              <w:tabs>
                <w:tab w:val="left" w:pos="3420"/>
              </w:tabs>
              <w:jc w:val="center"/>
              <w:rPr>
                <w:rFonts w:cs="Arial"/>
                <w:sz w:val="18"/>
              </w:rPr>
            </w:pPr>
          </w:p>
        </w:tc>
      </w:tr>
      <w:tr w:rsidR="00D26DC4" w:rsidRPr="00801847" w14:paraId="1D87853F" w14:textId="77777777" w:rsidTr="003779FC">
        <w:trPr>
          <w:trHeight w:val="615"/>
        </w:trPr>
        <w:tc>
          <w:tcPr>
            <w:tcW w:w="567" w:type="pct"/>
            <w:vMerge/>
            <w:tcBorders>
              <w:left w:val="single" w:sz="12" w:space="0" w:color="A11E29"/>
              <w:bottom w:val="single" w:sz="12" w:space="0" w:color="A11E29"/>
              <w:right w:val="single" w:sz="4" w:space="0" w:color="A11E29"/>
            </w:tcBorders>
            <w:shd w:val="clear" w:color="auto" w:fill="auto"/>
            <w:vAlign w:val="center"/>
          </w:tcPr>
          <w:p w14:paraId="4D19484E" w14:textId="77777777" w:rsidR="00D26DC4" w:rsidRPr="00801847" w:rsidRDefault="00D26DC4" w:rsidP="00306B36">
            <w:pPr>
              <w:tabs>
                <w:tab w:val="left" w:pos="3420"/>
              </w:tabs>
              <w:jc w:val="left"/>
              <w:rPr>
                <w:rFonts w:cs="Arial"/>
                <w:b/>
                <w:sz w:val="18"/>
              </w:rPr>
            </w:pP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5DF7B52C" w14:textId="0B42ED8A" w:rsidR="00D26DC4" w:rsidRPr="00306B36" w:rsidRDefault="00D26DC4" w:rsidP="00D26DC4">
            <w:pPr>
              <w:jc w:val="left"/>
              <w:rPr>
                <w:rFonts w:cs="Arial"/>
                <w:bCs/>
                <w:color w:val="000000" w:themeColor="text1"/>
                <w:sz w:val="18"/>
                <w:szCs w:val="18"/>
              </w:rPr>
            </w:pPr>
            <w:r w:rsidRPr="00D26DC4">
              <w:rPr>
                <w:rFonts w:cs="Arial"/>
                <w:bCs/>
                <w:color w:val="000000" w:themeColor="text1"/>
                <w:sz w:val="18"/>
                <w:szCs w:val="18"/>
              </w:rPr>
              <w:t xml:space="preserve">Roles, </w:t>
            </w:r>
            <w:proofErr w:type="gramStart"/>
            <w:r w:rsidRPr="00D26DC4">
              <w:rPr>
                <w:rFonts w:cs="Arial"/>
                <w:bCs/>
                <w:color w:val="000000" w:themeColor="text1"/>
                <w:sz w:val="18"/>
                <w:szCs w:val="18"/>
              </w:rPr>
              <w:t>responsibilities</w:t>
            </w:r>
            <w:proofErr w:type="gramEnd"/>
            <w:r w:rsidRPr="00D26DC4">
              <w:rPr>
                <w:rFonts w:cs="Arial"/>
                <w:bCs/>
                <w:color w:val="000000" w:themeColor="text1"/>
                <w:sz w:val="18"/>
                <w:szCs w:val="18"/>
              </w:rPr>
              <w:t xml:space="preserve"> and authorities (BCMS)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02EE34DA" w14:textId="77777777" w:rsidR="00D26DC4" w:rsidRPr="00801847" w:rsidRDefault="00D26DC4" w:rsidP="00306B36">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076E36D6" w14:textId="77777777" w:rsidR="00D26DC4" w:rsidRPr="00801847" w:rsidRDefault="00D26DC4" w:rsidP="00306B36">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2A3A6698" w14:textId="77777777" w:rsidR="00D26DC4" w:rsidRPr="00801847" w:rsidRDefault="00D26DC4" w:rsidP="00306B36">
            <w:pPr>
              <w:tabs>
                <w:tab w:val="left" w:pos="3420"/>
              </w:tabs>
              <w:jc w:val="center"/>
              <w:rPr>
                <w:rFonts w:cs="Arial"/>
                <w:sz w:val="18"/>
              </w:rPr>
            </w:pPr>
          </w:p>
        </w:tc>
        <w:tc>
          <w:tcPr>
            <w:tcW w:w="633" w:type="pct"/>
            <w:vMerge/>
            <w:tcBorders>
              <w:left w:val="single" w:sz="4" w:space="0" w:color="A11E29"/>
              <w:bottom w:val="single" w:sz="12" w:space="0" w:color="A11E29"/>
              <w:right w:val="single" w:sz="12" w:space="0" w:color="A11E29"/>
            </w:tcBorders>
            <w:shd w:val="clear" w:color="auto" w:fill="auto"/>
            <w:vAlign w:val="center"/>
          </w:tcPr>
          <w:p w14:paraId="1D7E9E31" w14:textId="77777777" w:rsidR="00D26DC4" w:rsidRPr="00801847" w:rsidRDefault="00D26DC4" w:rsidP="00306B36">
            <w:pPr>
              <w:tabs>
                <w:tab w:val="left" w:pos="3420"/>
              </w:tabs>
              <w:jc w:val="center"/>
              <w:rPr>
                <w:rFonts w:cs="Arial"/>
                <w:sz w:val="18"/>
              </w:rPr>
            </w:pPr>
          </w:p>
        </w:tc>
      </w:tr>
      <w:tr w:rsidR="00D26DC4" w:rsidRPr="00801847" w14:paraId="6DE9EFC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2F8073DF" w14:textId="77777777" w:rsidR="00D26DC4" w:rsidRPr="00DA7695" w:rsidRDefault="00D26DC4" w:rsidP="00D26DC4">
            <w:pPr>
              <w:tabs>
                <w:tab w:val="left" w:pos="3420"/>
              </w:tabs>
              <w:jc w:val="left"/>
              <w:rPr>
                <w:rFonts w:cs="Arial"/>
                <w:b/>
                <w:color w:val="801619"/>
                <w:sz w:val="18"/>
                <w:szCs w:val="18"/>
              </w:rPr>
            </w:pPr>
            <w:r w:rsidRPr="00DA7695">
              <w:rPr>
                <w:rFonts w:cs="Arial"/>
                <w:b/>
                <w:color w:val="801619"/>
                <w:sz w:val="18"/>
              </w:rPr>
              <w:t>6</w:t>
            </w:r>
            <w:r w:rsidRPr="00DA7695">
              <w:rPr>
                <w:rFonts w:cs="Arial"/>
                <w:b/>
                <w:color w:val="801619"/>
                <w:sz w:val="18"/>
                <w:szCs w:val="18"/>
              </w:rPr>
              <w:t xml:space="preserve"> Planning</w:t>
            </w:r>
          </w:p>
        </w:tc>
      </w:tr>
      <w:tr w:rsidR="00D26DC4" w:rsidRPr="00801847" w14:paraId="1E6DFBD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50FB33F"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rPr>
              <w:t>6.1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565C56D2" w14:textId="77777777" w:rsidR="00D26DC4" w:rsidRPr="00306B36" w:rsidRDefault="00D26DC4" w:rsidP="00D26DC4">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risks and opportunities (BCMS,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F7B9573"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3212A7B"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A677206"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D8E12A5" w14:textId="77777777" w:rsidR="00D26DC4" w:rsidRPr="00801847" w:rsidRDefault="00D26DC4" w:rsidP="00D26DC4">
            <w:pPr>
              <w:tabs>
                <w:tab w:val="left" w:pos="3420"/>
              </w:tabs>
              <w:jc w:val="center"/>
              <w:rPr>
                <w:rFonts w:cs="Arial"/>
                <w:sz w:val="18"/>
              </w:rPr>
            </w:pPr>
          </w:p>
        </w:tc>
      </w:tr>
      <w:tr w:rsidR="00B907D3" w:rsidRPr="00801847" w14:paraId="6D6C58A5" w14:textId="77777777" w:rsidTr="00AC1513">
        <w:trPr>
          <w:trHeight w:val="247"/>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7C632DE9" w14:textId="77777777" w:rsidR="00B907D3" w:rsidRPr="00801847" w:rsidRDefault="00B907D3" w:rsidP="00B907D3">
            <w:pPr>
              <w:tabs>
                <w:tab w:val="left" w:pos="3420"/>
              </w:tabs>
              <w:jc w:val="left"/>
              <w:rPr>
                <w:rFonts w:cs="Arial"/>
                <w:b/>
                <w:color w:val="000000" w:themeColor="text1"/>
                <w:sz w:val="18"/>
                <w:szCs w:val="18"/>
              </w:rPr>
            </w:pPr>
            <w:r>
              <w:rPr>
                <w:rFonts w:cs="Arial"/>
                <w:b/>
                <w:sz w:val="18"/>
              </w:rPr>
              <w:t>6.2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3E53670" w14:textId="5FCD3359" w:rsidR="00B907D3" w:rsidRPr="00306B36" w:rsidRDefault="00B907D3" w:rsidP="00B907D3">
            <w:pPr>
              <w:tabs>
                <w:tab w:val="left" w:pos="3420"/>
              </w:tabs>
              <w:jc w:val="left"/>
              <w:rPr>
                <w:rFonts w:cs="Arial"/>
                <w:bCs/>
                <w:color w:val="000000" w:themeColor="text1"/>
                <w:sz w:val="18"/>
                <w:szCs w:val="18"/>
              </w:rPr>
            </w:pPr>
            <w:r w:rsidRPr="00D26DC4">
              <w:rPr>
                <w:rFonts w:cs="Arial"/>
                <w:bCs/>
                <w:color w:val="000000" w:themeColor="text1"/>
                <w:sz w:val="18"/>
                <w:szCs w:val="18"/>
              </w:rPr>
              <w:t>Information security objectives and planning to achieve them</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0B6624A8"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898FCD2"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5028028B" w14:textId="77777777" w:rsidR="00B907D3" w:rsidRPr="00801847" w:rsidRDefault="00B907D3" w:rsidP="00B907D3">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29F66ACF" w14:textId="77777777" w:rsidR="00B907D3" w:rsidRPr="00801847" w:rsidRDefault="00B907D3" w:rsidP="00B907D3">
            <w:pPr>
              <w:tabs>
                <w:tab w:val="left" w:pos="3420"/>
              </w:tabs>
              <w:jc w:val="center"/>
              <w:rPr>
                <w:rFonts w:cs="Arial"/>
                <w:sz w:val="18"/>
              </w:rPr>
            </w:pPr>
          </w:p>
        </w:tc>
      </w:tr>
      <w:tr w:rsidR="00B907D3" w:rsidRPr="00801847" w14:paraId="74C6D9BB" w14:textId="77777777" w:rsidTr="00AC1513">
        <w:trPr>
          <w:trHeight w:val="247"/>
        </w:trPr>
        <w:tc>
          <w:tcPr>
            <w:tcW w:w="567" w:type="pct"/>
            <w:vMerge/>
            <w:tcBorders>
              <w:left w:val="single" w:sz="12" w:space="0" w:color="A11E29"/>
              <w:right w:val="single" w:sz="4" w:space="0" w:color="A11E29"/>
            </w:tcBorders>
            <w:shd w:val="clear" w:color="auto" w:fill="auto"/>
            <w:vAlign w:val="center"/>
          </w:tcPr>
          <w:p w14:paraId="1991D974" w14:textId="77777777" w:rsidR="00B907D3" w:rsidRDefault="00B907D3" w:rsidP="00B907D3">
            <w:pPr>
              <w:tabs>
                <w:tab w:val="left" w:pos="3420"/>
              </w:tabs>
              <w:jc w:val="left"/>
              <w:rPr>
                <w:rFonts w:cs="Arial"/>
                <w:b/>
                <w:sz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B4FF243" w14:textId="5E37C5DB" w:rsidR="00B907D3" w:rsidRDefault="00B907D3" w:rsidP="00B907D3">
            <w:pPr>
              <w:tabs>
                <w:tab w:val="left" w:pos="3420"/>
              </w:tabs>
              <w:jc w:val="left"/>
              <w:rPr>
                <w:rFonts w:cs="Arial"/>
                <w:bCs/>
                <w:color w:val="000000" w:themeColor="text1"/>
                <w:sz w:val="18"/>
                <w:szCs w:val="18"/>
              </w:rPr>
            </w:pPr>
            <w:r w:rsidRPr="00D26DC4">
              <w:rPr>
                <w:rFonts w:cs="Arial"/>
                <w:bCs/>
                <w:color w:val="000000" w:themeColor="text1"/>
                <w:sz w:val="18"/>
                <w:szCs w:val="18"/>
              </w:rPr>
              <w:t>Business continuity objectives and plans to achieve them</w:t>
            </w:r>
          </w:p>
        </w:tc>
        <w:tc>
          <w:tcPr>
            <w:tcW w:w="633" w:type="pct"/>
            <w:vMerge/>
            <w:tcBorders>
              <w:left w:val="single" w:sz="4" w:space="0" w:color="A11E29"/>
              <w:right w:val="single" w:sz="4" w:space="0" w:color="A11E29"/>
            </w:tcBorders>
            <w:shd w:val="clear" w:color="auto" w:fill="auto"/>
            <w:vAlign w:val="center"/>
          </w:tcPr>
          <w:p w14:paraId="150DB3E2"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49BA99C7"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16AA355F" w14:textId="77777777" w:rsidR="00B907D3" w:rsidRPr="00801847" w:rsidRDefault="00B907D3" w:rsidP="00B907D3">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1ACE3B55" w14:textId="77777777" w:rsidR="00B907D3" w:rsidRPr="00801847" w:rsidRDefault="00B907D3" w:rsidP="00B907D3">
            <w:pPr>
              <w:tabs>
                <w:tab w:val="left" w:pos="3420"/>
              </w:tabs>
              <w:jc w:val="center"/>
              <w:rPr>
                <w:rFonts w:cs="Arial"/>
                <w:sz w:val="18"/>
              </w:rPr>
            </w:pPr>
          </w:p>
        </w:tc>
      </w:tr>
      <w:tr w:rsidR="00B907D3" w:rsidRPr="00801847" w14:paraId="19B35EAA" w14:textId="77777777" w:rsidTr="00AC1513">
        <w:trPr>
          <w:trHeight w:val="247"/>
        </w:trPr>
        <w:tc>
          <w:tcPr>
            <w:tcW w:w="567" w:type="pct"/>
            <w:vMerge/>
            <w:tcBorders>
              <w:left w:val="single" w:sz="12" w:space="0" w:color="A11E29"/>
              <w:bottom w:val="single" w:sz="4" w:space="0" w:color="A11E29"/>
              <w:right w:val="single" w:sz="4" w:space="0" w:color="A11E29"/>
            </w:tcBorders>
            <w:shd w:val="clear" w:color="auto" w:fill="auto"/>
            <w:vAlign w:val="center"/>
          </w:tcPr>
          <w:p w14:paraId="2E990D98" w14:textId="77777777" w:rsidR="00B907D3" w:rsidRDefault="00B907D3" w:rsidP="00B907D3">
            <w:pPr>
              <w:tabs>
                <w:tab w:val="left" w:pos="3420"/>
              </w:tabs>
              <w:jc w:val="left"/>
              <w:rPr>
                <w:rFonts w:cs="Arial"/>
                <w:b/>
                <w:sz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0AB5D81" w14:textId="1CAE4B50" w:rsidR="00B907D3" w:rsidRDefault="00B907D3" w:rsidP="00B907D3">
            <w:pPr>
              <w:tabs>
                <w:tab w:val="left" w:pos="3420"/>
              </w:tabs>
              <w:jc w:val="left"/>
              <w:rPr>
                <w:rFonts w:cs="Arial"/>
                <w:bCs/>
                <w:color w:val="000000" w:themeColor="text1"/>
                <w:sz w:val="18"/>
                <w:szCs w:val="18"/>
              </w:rPr>
            </w:pPr>
            <w:r w:rsidRPr="00D26DC4">
              <w:rPr>
                <w:rFonts w:cs="Arial"/>
                <w:bCs/>
                <w:color w:val="000000" w:themeColor="text1"/>
                <w:sz w:val="18"/>
                <w:szCs w:val="18"/>
              </w:rPr>
              <w:t>Service management objectives and planning to achieve them</w:t>
            </w:r>
          </w:p>
        </w:tc>
        <w:tc>
          <w:tcPr>
            <w:tcW w:w="633" w:type="pct"/>
            <w:vMerge/>
            <w:tcBorders>
              <w:left w:val="single" w:sz="4" w:space="0" w:color="A11E29"/>
              <w:bottom w:val="single" w:sz="4" w:space="0" w:color="A11E29"/>
              <w:right w:val="single" w:sz="4" w:space="0" w:color="A11E29"/>
            </w:tcBorders>
            <w:shd w:val="clear" w:color="auto" w:fill="auto"/>
            <w:vAlign w:val="center"/>
          </w:tcPr>
          <w:p w14:paraId="092EFD2D"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B35C9F"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7DF51F38" w14:textId="77777777" w:rsidR="00B907D3" w:rsidRPr="00801847" w:rsidRDefault="00B907D3" w:rsidP="00B907D3">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FBB90EB" w14:textId="77777777" w:rsidR="00B907D3" w:rsidRPr="00801847" w:rsidRDefault="00B907D3" w:rsidP="00B907D3">
            <w:pPr>
              <w:tabs>
                <w:tab w:val="left" w:pos="3420"/>
              </w:tabs>
              <w:jc w:val="center"/>
              <w:rPr>
                <w:rFonts w:cs="Arial"/>
                <w:sz w:val="18"/>
              </w:rPr>
            </w:pPr>
          </w:p>
        </w:tc>
      </w:tr>
      <w:tr w:rsidR="00B907D3" w:rsidRPr="00801847" w14:paraId="2557EF06"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0919CC9" w14:textId="77777777" w:rsidR="00B907D3" w:rsidRPr="00801847" w:rsidRDefault="00B907D3" w:rsidP="00B907D3">
            <w:pPr>
              <w:tabs>
                <w:tab w:val="left" w:pos="3420"/>
              </w:tabs>
              <w:jc w:val="left"/>
              <w:rPr>
                <w:rFonts w:cs="Arial"/>
                <w:b/>
                <w:color w:val="000000" w:themeColor="text1"/>
                <w:sz w:val="18"/>
                <w:szCs w:val="18"/>
              </w:rPr>
            </w:pPr>
            <w:r>
              <w:rPr>
                <w:rFonts w:cs="Arial"/>
                <w:b/>
                <w:sz w:val="18"/>
                <w:szCs w:val="18"/>
              </w:rPr>
              <w:t>6.3</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1D38CC20" w14:textId="5A2DB722" w:rsidR="00B907D3" w:rsidRPr="00306B36" w:rsidRDefault="00B907D3" w:rsidP="00B907D3">
            <w:pPr>
              <w:tabs>
                <w:tab w:val="left" w:pos="3420"/>
              </w:tabs>
              <w:jc w:val="left"/>
              <w:rPr>
                <w:rFonts w:cs="Arial"/>
                <w:bCs/>
                <w:color w:val="000000" w:themeColor="text1"/>
                <w:sz w:val="18"/>
                <w:szCs w:val="18"/>
              </w:rPr>
            </w:pPr>
            <w:r>
              <w:rPr>
                <w:rFonts w:cs="Arial"/>
                <w:bCs/>
                <w:color w:val="000000" w:themeColor="text1"/>
                <w:sz w:val="18"/>
                <w:szCs w:val="18"/>
              </w:rPr>
              <w:t>Planning of changes</w:t>
            </w:r>
            <w:r w:rsidRPr="00D26DC4" w:rsidDel="00B907D3">
              <w:rPr>
                <w:rFonts w:cs="Arial"/>
                <w:bCs/>
                <w:color w:val="000000" w:themeColor="text1"/>
                <w:sz w:val="18"/>
                <w:szCs w:val="18"/>
              </w:rPr>
              <w:t xml:space="preserve"> </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6FB99E7"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1D4C0830"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E2E80A"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3EC8FDE" w14:textId="77777777" w:rsidR="00B907D3" w:rsidRPr="00801847" w:rsidRDefault="00B907D3" w:rsidP="00B907D3">
            <w:pPr>
              <w:tabs>
                <w:tab w:val="left" w:pos="3420"/>
              </w:tabs>
              <w:jc w:val="center"/>
              <w:rPr>
                <w:rFonts w:cs="Arial"/>
                <w:sz w:val="18"/>
              </w:rPr>
            </w:pPr>
          </w:p>
        </w:tc>
      </w:tr>
      <w:tr w:rsidR="00B907D3" w:rsidRPr="00801847" w14:paraId="6D3D8AA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494167F2" w14:textId="77777777" w:rsidR="00B907D3" w:rsidRPr="00DA7695" w:rsidRDefault="00B907D3" w:rsidP="00B907D3">
            <w:pPr>
              <w:tabs>
                <w:tab w:val="left" w:pos="3420"/>
              </w:tabs>
              <w:jc w:val="left"/>
              <w:rPr>
                <w:rFonts w:cs="Arial"/>
                <w:b/>
                <w:color w:val="801619"/>
                <w:sz w:val="18"/>
                <w:szCs w:val="18"/>
              </w:rPr>
            </w:pPr>
            <w:r w:rsidRPr="00DA7695">
              <w:rPr>
                <w:rFonts w:cs="Arial"/>
                <w:b/>
                <w:color w:val="801619"/>
                <w:sz w:val="18"/>
                <w:szCs w:val="18"/>
              </w:rPr>
              <w:t xml:space="preserve">7 </w:t>
            </w:r>
            <w:r w:rsidRPr="00DA7695">
              <w:rPr>
                <w:rFonts w:cs="Arial"/>
                <w:b/>
                <w:iCs/>
                <w:color w:val="801619"/>
                <w:sz w:val="18"/>
                <w:szCs w:val="18"/>
              </w:rPr>
              <w:t>Support</w:t>
            </w:r>
          </w:p>
        </w:tc>
      </w:tr>
      <w:tr w:rsidR="00B907D3" w:rsidRPr="00801847" w14:paraId="3A3EF19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CFC028D" w14:textId="77777777" w:rsidR="00B907D3" w:rsidRPr="00801847" w:rsidRDefault="00B907D3" w:rsidP="00B907D3">
            <w:pPr>
              <w:tabs>
                <w:tab w:val="left" w:pos="3420"/>
              </w:tabs>
              <w:jc w:val="left"/>
              <w:rPr>
                <w:rFonts w:cs="Arial"/>
                <w:b/>
                <w:color w:val="000000" w:themeColor="text1"/>
                <w:sz w:val="18"/>
                <w:szCs w:val="18"/>
              </w:rPr>
            </w:pPr>
            <w:r w:rsidRPr="00801847">
              <w:rPr>
                <w:rFonts w:cs="Arial"/>
                <w:b/>
                <w:sz w:val="18"/>
                <w:szCs w:val="18"/>
              </w:rPr>
              <w:lastRenderedPageBreak/>
              <w:t>7.1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tcPr>
          <w:p w14:paraId="1AFAC0C1" w14:textId="38DCC97D" w:rsidR="00B907D3" w:rsidRPr="00F246C9" w:rsidRDefault="00B907D3" w:rsidP="00B907D3">
            <w:pPr>
              <w:jc w:val="left"/>
              <w:rPr>
                <w:rFonts w:cs="Arial"/>
                <w:sz w:val="18"/>
                <w:szCs w:val="18"/>
              </w:rPr>
            </w:pPr>
            <w:r w:rsidRPr="00306B36">
              <w:rPr>
                <w:rFonts w:cs="Arial"/>
                <w:bCs/>
                <w:color w:val="000000" w:themeColor="text1"/>
                <w:sz w:val="18"/>
                <w:szCs w:val="18"/>
              </w:rPr>
              <w:t>Resources (BCMS,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0C16463"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634ED40"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77E8E70" w14:textId="77777777" w:rsidR="00B907D3" w:rsidRPr="00801847" w:rsidRDefault="00B907D3" w:rsidP="00B907D3">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D2B1E87" w14:textId="77777777" w:rsidR="00B907D3" w:rsidRPr="00801847" w:rsidRDefault="00B907D3" w:rsidP="00B907D3">
            <w:pPr>
              <w:tabs>
                <w:tab w:val="left" w:pos="3420"/>
              </w:tabs>
              <w:jc w:val="center"/>
              <w:rPr>
                <w:rFonts w:cs="Arial"/>
                <w:sz w:val="18"/>
              </w:rPr>
            </w:pPr>
          </w:p>
        </w:tc>
      </w:tr>
      <w:tr w:rsidR="00B907D3" w:rsidRPr="00801847" w14:paraId="4635275F"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1BC711D0" w14:textId="77777777" w:rsidR="00B907D3" w:rsidRPr="00801847" w:rsidRDefault="00B907D3" w:rsidP="00B907D3">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3F0317E1" w14:textId="41838566" w:rsidR="00B907D3" w:rsidRPr="001D369A" w:rsidRDefault="00B907D3" w:rsidP="00B907D3">
            <w:pPr>
              <w:jc w:val="left"/>
              <w:rPr>
                <w:rFonts w:cs="Arial"/>
                <w:bCs/>
                <w:color w:val="000000" w:themeColor="text1"/>
                <w:sz w:val="18"/>
                <w:szCs w:val="18"/>
              </w:rPr>
            </w:pPr>
            <w:r w:rsidRPr="001D369A">
              <w:rPr>
                <w:rFonts w:cs="Arial"/>
                <w:bCs/>
                <w:color w:val="000000" w:themeColor="text1"/>
                <w:sz w:val="18"/>
                <w:szCs w:val="18"/>
              </w:rPr>
              <w:t>Competence (BCMS,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4B7D8DE"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07BD73"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FBC7E8"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5930F508" w14:textId="77777777" w:rsidR="00B907D3" w:rsidRPr="00801847" w:rsidRDefault="00B907D3" w:rsidP="00B907D3">
            <w:pPr>
              <w:tabs>
                <w:tab w:val="left" w:pos="3420"/>
              </w:tabs>
              <w:jc w:val="center"/>
              <w:rPr>
                <w:rFonts w:cs="Arial"/>
                <w:sz w:val="18"/>
              </w:rPr>
            </w:pPr>
          </w:p>
        </w:tc>
      </w:tr>
      <w:tr w:rsidR="00B907D3" w:rsidRPr="00801847" w14:paraId="323569B5"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00343DD5" w14:textId="77777777" w:rsidR="00B907D3" w:rsidRPr="00801847" w:rsidRDefault="00B907D3" w:rsidP="00B907D3">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6F34D171" w14:textId="641EDE6D" w:rsidR="00B907D3" w:rsidRPr="001D369A" w:rsidRDefault="00B907D3" w:rsidP="00B907D3">
            <w:pPr>
              <w:jc w:val="left"/>
              <w:rPr>
                <w:rFonts w:cs="Arial"/>
                <w:bCs/>
                <w:color w:val="000000" w:themeColor="text1"/>
                <w:sz w:val="18"/>
                <w:szCs w:val="18"/>
              </w:rPr>
            </w:pPr>
            <w:r w:rsidRPr="001D369A">
              <w:rPr>
                <w:rFonts w:cs="Arial"/>
                <w:bCs/>
                <w:color w:val="000000" w:themeColor="text1"/>
                <w:sz w:val="18"/>
                <w:szCs w:val="18"/>
              </w:rPr>
              <w:t>Awareness (BCMS,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853DDAD"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46C2737"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293C00"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1CEFAFBB" w14:textId="77777777" w:rsidR="00B907D3" w:rsidRPr="00801847" w:rsidRDefault="00B907D3" w:rsidP="00B907D3">
            <w:pPr>
              <w:tabs>
                <w:tab w:val="left" w:pos="3420"/>
              </w:tabs>
              <w:jc w:val="center"/>
              <w:rPr>
                <w:rFonts w:cs="Arial"/>
                <w:sz w:val="18"/>
              </w:rPr>
            </w:pPr>
          </w:p>
        </w:tc>
      </w:tr>
      <w:tr w:rsidR="00B907D3" w:rsidRPr="00801847" w14:paraId="1554F5F5" w14:textId="77777777" w:rsidTr="00E07D15">
        <w:trPr>
          <w:trHeight w:val="247"/>
        </w:trPr>
        <w:tc>
          <w:tcPr>
            <w:tcW w:w="567" w:type="pct"/>
            <w:tcBorders>
              <w:top w:val="single" w:sz="4" w:space="0" w:color="A11E29"/>
              <w:left w:val="single" w:sz="12" w:space="0" w:color="A11E29"/>
              <w:right w:val="single" w:sz="4" w:space="0" w:color="A11E29"/>
            </w:tcBorders>
            <w:shd w:val="clear" w:color="auto" w:fill="auto"/>
            <w:vAlign w:val="center"/>
          </w:tcPr>
          <w:p w14:paraId="46251740" w14:textId="77777777" w:rsidR="00B907D3" w:rsidRPr="00801847" w:rsidRDefault="00B907D3" w:rsidP="00B907D3">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tcBorders>
              <w:top w:val="single" w:sz="4" w:space="0" w:color="A11E29"/>
              <w:left w:val="single" w:sz="4" w:space="0" w:color="A11E29"/>
              <w:right w:val="single" w:sz="4" w:space="0" w:color="A11E29"/>
            </w:tcBorders>
            <w:shd w:val="clear" w:color="auto" w:fill="auto"/>
          </w:tcPr>
          <w:p w14:paraId="17F9CB91" w14:textId="523B76B4" w:rsidR="00B907D3" w:rsidRPr="001D369A" w:rsidRDefault="00B907D3" w:rsidP="00B907D3">
            <w:pPr>
              <w:jc w:val="left"/>
              <w:rPr>
                <w:rFonts w:cs="Arial"/>
                <w:bCs/>
                <w:color w:val="000000" w:themeColor="text1"/>
                <w:sz w:val="18"/>
                <w:szCs w:val="18"/>
              </w:rPr>
            </w:pPr>
            <w:r w:rsidRPr="001D369A">
              <w:rPr>
                <w:rFonts w:cs="Arial"/>
                <w:bCs/>
                <w:color w:val="000000" w:themeColor="text1"/>
                <w:sz w:val="18"/>
                <w:szCs w:val="18"/>
              </w:rPr>
              <w:t>Communication (BCMS, ISMS &amp; SMS)</w:t>
            </w:r>
          </w:p>
        </w:tc>
        <w:tc>
          <w:tcPr>
            <w:tcW w:w="633" w:type="pct"/>
            <w:tcBorders>
              <w:top w:val="single" w:sz="4" w:space="0" w:color="A11E29"/>
              <w:left w:val="single" w:sz="4" w:space="0" w:color="A11E29"/>
              <w:right w:val="single" w:sz="4" w:space="0" w:color="A11E29"/>
            </w:tcBorders>
            <w:shd w:val="clear" w:color="auto" w:fill="auto"/>
            <w:vAlign w:val="center"/>
          </w:tcPr>
          <w:p w14:paraId="650340EE"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8DEE0B3"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295EFEA2"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3C5B4AE5" w14:textId="77777777" w:rsidR="00B907D3" w:rsidRPr="00801847" w:rsidRDefault="00B907D3" w:rsidP="00B907D3">
            <w:pPr>
              <w:tabs>
                <w:tab w:val="left" w:pos="3420"/>
              </w:tabs>
              <w:jc w:val="center"/>
              <w:rPr>
                <w:rFonts w:cs="Arial"/>
                <w:sz w:val="18"/>
              </w:rPr>
            </w:pPr>
          </w:p>
        </w:tc>
      </w:tr>
      <w:tr w:rsidR="00B907D3" w:rsidRPr="00801847" w14:paraId="5CB4821D" w14:textId="77777777" w:rsidTr="00620B18">
        <w:trPr>
          <w:trHeight w:val="247"/>
        </w:trPr>
        <w:tc>
          <w:tcPr>
            <w:tcW w:w="567" w:type="pct"/>
            <w:tcBorders>
              <w:left w:val="single" w:sz="12" w:space="0" w:color="A11E29"/>
              <w:bottom w:val="single" w:sz="4" w:space="0" w:color="A11E29"/>
            </w:tcBorders>
            <w:shd w:val="clear" w:color="auto" w:fill="auto"/>
            <w:vAlign w:val="center"/>
          </w:tcPr>
          <w:p w14:paraId="776C6568" w14:textId="77777777" w:rsidR="00B907D3" w:rsidRPr="00801847" w:rsidRDefault="00B907D3" w:rsidP="00B907D3">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tcBorders>
              <w:bottom w:val="single" w:sz="4" w:space="0" w:color="A11E29"/>
              <w:right w:val="single" w:sz="4" w:space="0" w:color="A11E29"/>
            </w:tcBorders>
            <w:shd w:val="clear" w:color="auto" w:fill="auto"/>
          </w:tcPr>
          <w:p w14:paraId="147B49D5" w14:textId="03809DBC" w:rsidR="00B907D3" w:rsidRPr="001D369A" w:rsidRDefault="00B907D3" w:rsidP="00B907D3">
            <w:pPr>
              <w:jc w:val="left"/>
              <w:rPr>
                <w:rFonts w:cs="Arial"/>
                <w:bCs/>
                <w:color w:val="000000" w:themeColor="text1"/>
                <w:sz w:val="18"/>
                <w:szCs w:val="18"/>
              </w:rPr>
            </w:pPr>
            <w:r>
              <w:rPr>
                <w:rFonts w:cs="Arial"/>
                <w:bCs/>
                <w:color w:val="000000" w:themeColor="text1"/>
                <w:sz w:val="18"/>
                <w:szCs w:val="18"/>
              </w:rPr>
              <w:t>Documented information</w:t>
            </w:r>
            <w:r w:rsidRPr="001D369A">
              <w:rPr>
                <w:rFonts w:cs="Arial"/>
                <w:bCs/>
                <w:color w:val="000000" w:themeColor="text1"/>
                <w:sz w:val="18"/>
                <w:szCs w:val="18"/>
              </w:rPr>
              <w:t xml:space="preserve"> (BCMS, ISMS &amp; SMS)</w:t>
            </w:r>
          </w:p>
        </w:tc>
        <w:tc>
          <w:tcPr>
            <w:tcW w:w="633" w:type="pct"/>
            <w:tcBorders>
              <w:left w:val="single" w:sz="4" w:space="0" w:color="A11E29"/>
              <w:bottom w:val="single" w:sz="4" w:space="0" w:color="A11E29"/>
              <w:right w:val="single" w:sz="4" w:space="0" w:color="A11E29"/>
            </w:tcBorders>
            <w:shd w:val="clear" w:color="auto" w:fill="auto"/>
            <w:vAlign w:val="center"/>
          </w:tcPr>
          <w:p w14:paraId="58CC3E61" w14:textId="77777777" w:rsidR="00B907D3" w:rsidRPr="00801847" w:rsidRDefault="00B907D3" w:rsidP="00B907D3">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2E81EC73" w14:textId="77777777" w:rsidR="00B907D3" w:rsidRPr="00801847" w:rsidRDefault="00B907D3" w:rsidP="00B907D3">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4958D01E" w14:textId="77777777" w:rsidR="00B907D3" w:rsidRPr="00801847" w:rsidRDefault="00B907D3" w:rsidP="00B907D3">
            <w:pPr>
              <w:tabs>
                <w:tab w:val="left" w:pos="3420"/>
              </w:tabs>
              <w:jc w:val="center"/>
              <w:rPr>
                <w:rFonts w:cs="Arial"/>
                <w:sz w:val="18"/>
              </w:rPr>
            </w:pPr>
          </w:p>
        </w:tc>
        <w:tc>
          <w:tcPr>
            <w:tcW w:w="633" w:type="pct"/>
            <w:tcBorders>
              <w:left w:val="single" w:sz="4" w:space="0" w:color="A11E29"/>
              <w:bottom w:val="single" w:sz="4" w:space="0" w:color="A11E29"/>
              <w:right w:val="single" w:sz="12" w:space="0" w:color="A11E29"/>
            </w:tcBorders>
            <w:shd w:val="clear" w:color="auto" w:fill="auto"/>
            <w:vAlign w:val="center"/>
          </w:tcPr>
          <w:p w14:paraId="6F34EEA7" w14:textId="77777777" w:rsidR="00B907D3" w:rsidRPr="00801847" w:rsidRDefault="00B907D3" w:rsidP="00B907D3">
            <w:pPr>
              <w:tabs>
                <w:tab w:val="left" w:pos="3420"/>
              </w:tabs>
              <w:jc w:val="center"/>
              <w:rPr>
                <w:rFonts w:cs="Arial"/>
                <w:sz w:val="18"/>
              </w:rPr>
            </w:pPr>
          </w:p>
        </w:tc>
      </w:tr>
      <w:tr w:rsidR="00B907D3" w:rsidRPr="00801847" w14:paraId="726465DF" w14:textId="77777777" w:rsidTr="00620B18">
        <w:trPr>
          <w:trHeight w:val="247"/>
        </w:trPr>
        <w:tc>
          <w:tcPr>
            <w:tcW w:w="567" w:type="pct"/>
            <w:tcBorders>
              <w:top w:val="single" w:sz="4" w:space="0" w:color="A11E29"/>
              <w:left w:val="single" w:sz="12" w:space="0" w:color="A11E29"/>
              <w:bottom w:val="single" w:sz="12" w:space="0" w:color="A11E29"/>
            </w:tcBorders>
            <w:shd w:val="clear" w:color="auto" w:fill="auto"/>
            <w:vAlign w:val="center"/>
          </w:tcPr>
          <w:p w14:paraId="2E4DD8B7" w14:textId="10A51001" w:rsidR="00B907D3" w:rsidRPr="00801847" w:rsidRDefault="00B907D3" w:rsidP="00B907D3">
            <w:pPr>
              <w:tabs>
                <w:tab w:val="left" w:pos="3420"/>
              </w:tabs>
              <w:jc w:val="left"/>
              <w:rPr>
                <w:rFonts w:cs="Arial"/>
                <w:b/>
                <w:sz w:val="18"/>
                <w:szCs w:val="18"/>
              </w:rPr>
            </w:pPr>
            <w:r>
              <w:rPr>
                <w:rFonts w:cs="Arial"/>
                <w:b/>
                <w:sz w:val="18"/>
                <w:szCs w:val="18"/>
              </w:rPr>
              <w:t>7.6</w:t>
            </w:r>
          </w:p>
        </w:tc>
        <w:tc>
          <w:tcPr>
            <w:tcW w:w="1897" w:type="pct"/>
            <w:gridSpan w:val="2"/>
            <w:tcBorders>
              <w:top w:val="single" w:sz="4" w:space="0" w:color="A11E29"/>
              <w:bottom w:val="single" w:sz="12" w:space="0" w:color="A11E29"/>
              <w:right w:val="single" w:sz="4" w:space="0" w:color="A11E29"/>
            </w:tcBorders>
            <w:shd w:val="clear" w:color="auto" w:fill="auto"/>
          </w:tcPr>
          <w:p w14:paraId="7B7FBF11" w14:textId="1234DE2D" w:rsidR="00B907D3" w:rsidRDefault="00B907D3" w:rsidP="00B907D3">
            <w:pPr>
              <w:jc w:val="left"/>
              <w:rPr>
                <w:rFonts w:cs="Arial"/>
                <w:bCs/>
                <w:color w:val="000000" w:themeColor="text1"/>
                <w:sz w:val="18"/>
                <w:szCs w:val="18"/>
              </w:rPr>
            </w:pPr>
            <w:r>
              <w:rPr>
                <w:rFonts w:cs="Arial"/>
                <w:bCs/>
                <w:color w:val="000000" w:themeColor="text1"/>
                <w:sz w:val="18"/>
                <w:szCs w:val="18"/>
              </w:rPr>
              <w:t>Knowledge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ED1E02A"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491A82B"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ED254D"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3EBCF734" w14:textId="77777777" w:rsidR="00B907D3" w:rsidRPr="00801847" w:rsidRDefault="00B907D3" w:rsidP="00B907D3">
            <w:pPr>
              <w:tabs>
                <w:tab w:val="left" w:pos="3420"/>
              </w:tabs>
              <w:jc w:val="center"/>
              <w:rPr>
                <w:rFonts w:cs="Arial"/>
                <w:sz w:val="18"/>
              </w:rPr>
            </w:pPr>
          </w:p>
        </w:tc>
      </w:tr>
      <w:tr w:rsidR="00B907D3" w:rsidRPr="00801847" w14:paraId="0C600F2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3F07FB5" w14:textId="77777777" w:rsidR="00B907D3" w:rsidRPr="00DA7695" w:rsidRDefault="00B907D3" w:rsidP="00B907D3">
            <w:pPr>
              <w:tabs>
                <w:tab w:val="left" w:pos="3420"/>
              </w:tabs>
              <w:jc w:val="left"/>
              <w:rPr>
                <w:rFonts w:cs="Arial"/>
                <w:b/>
                <w:color w:val="801619"/>
                <w:sz w:val="18"/>
                <w:szCs w:val="18"/>
              </w:rPr>
            </w:pPr>
            <w:r w:rsidRPr="00DA7695">
              <w:rPr>
                <w:rFonts w:cs="Arial"/>
                <w:b/>
                <w:color w:val="801619"/>
                <w:sz w:val="18"/>
                <w:szCs w:val="18"/>
              </w:rPr>
              <w:t>8 Operation</w:t>
            </w:r>
          </w:p>
        </w:tc>
      </w:tr>
      <w:tr w:rsidR="00B907D3" w:rsidRPr="00801847" w14:paraId="2EAF84A4"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C333C0A" w14:textId="77777777" w:rsidR="00B907D3" w:rsidRPr="00801847" w:rsidRDefault="00B907D3" w:rsidP="00B907D3">
            <w:pPr>
              <w:jc w:val="left"/>
              <w:rPr>
                <w:rFonts w:cs="Arial"/>
                <w:b/>
                <w:color w:val="000000" w:themeColor="text1"/>
                <w:sz w:val="18"/>
                <w:szCs w:val="18"/>
              </w:rPr>
            </w:pPr>
            <w:r w:rsidRPr="00801847">
              <w:rPr>
                <w:rFonts w:cs="Arial"/>
                <w:b/>
                <w:sz w:val="18"/>
                <w:szCs w:val="18"/>
              </w:rPr>
              <w:t>8.1</w:t>
            </w:r>
          </w:p>
        </w:tc>
        <w:tc>
          <w:tcPr>
            <w:tcW w:w="1897" w:type="pct"/>
            <w:gridSpan w:val="2"/>
            <w:tcBorders>
              <w:top w:val="single" w:sz="12" w:space="0" w:color="A11E29"/>
              <w:left w:val="single" w:sz="4" w:space="0" w:color="A11E29"/>
              <w:bottom w:val="single" w:sz="4" w:space="0" w:color="A11E29"/>
            </w:tcBorders>
            <w:shd w:val="clear" w:color="auto" w:fill="auto"/>
            <w:vAlign w:val="center"/>
          </w:tcPr>
          <w:p w14:paraId="34932DCA" w14:textId="27D4B8EC" w:rsidR="00B907D3" w:rsidRPr="001D369A" w:rsidRDefault="00B907D3" w:rsidP="00B907D3">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 (BCMS, ISMS &amp; SMS)</w:t>
            </w:r>
          </w:p>
        </w:tc>
        <w:tc>
          <w:tcPr>
            <w:tcW w:w="633" w:type="pct"/>
            <w:tcBorders>
              <w:top w:val="single" w:sz="12" w:space="0" w:color="A11E29"/>
              <w:bottom w:val="single" w:sz="4" w:space="0" w:color="A11E29"/>
              <w:right w:val="single" w:sz="4" w:space="0" w:color="A11E29"/>
            </w:tcBorders>
            <w:shd w:val="clear" w:color="auto" w:fill="auto"/>
            <w:vAlign w:val="center"/>
          </w:tcPr>
          <w:p w14:paraId="0D507647"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D637BD"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F254578" w14:textId="77777777" w:rsidR="00B907D3" w:rsidRPr="00801847" w:rsidRDefault="00B907D3" w:rsidP="00B907D3">
            <w:pPr>
              <w:tabs>
                <w:tab w:val="left" w:pos="3420"/>
              </w:tabs>
              <w:jc w:val="center"/>
              <w:rPr>
                <w:rFonts w:cs="Arial"/>
                <w:sz w:val="18"/>
              </w:rPr>
            </w:pPr>
          </w:p>
        </w:tc>
        <w:tc>
          <w:tcPr>
            <w:tcW w:w="633" w:type="pct"/>
            <w:tcBorders>
              <w:top w:val="single" w:sz="12" w:space="0" w:color="A11E29"/>
              <w:bottom w:val="single" w:sz="4" w:space="0" w:color="A11E29"/>
              <w:right w:val="single" w:sz="12" w:space="0" w:color="A11E29"/>
            </w:tcBorders>
            <w:shd w:val="clear" w:color="auto" w:fill="auto"/>
            <w:vAlign w:val="center"/>
          </w:tcPr>
          <w:p w14:paraId="63E6F771" w14:textId="77777777" w:rsidR="00B907D3" w:rsidRPr="00801847" w:rsidRDefault="00B907D3" w:rsidP="00B907D3">
            <w:pPr>
              <w:tabs>
                <w:tab w:val="left" w:pos="3420"/>
              </w:tabs>
              <w:jc w:val="center"/>
              <w:rPr>
                <w:rFonts w:cs="Arial"/>
                <w:sz w:val="18"/>
              </w:rPr>
            </w:pPr>
          </w:p>
        </w:tc>
      </w:tr>
      <w:tr w:rsidR="00B907D3" w:rsidRPr="00801847" w14:paraId="3CA61C57" w14:textId="77777777" w:rsidTr="00E07D15">
        <w:trPr>
          <w:trHeight w:val="53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1E805236" w14:textId="77777777" w:rsidR="00B907D3" w:rsidRPr="00801847" w:rsidRDefault="00B907D3" w:rsidP="00B907D3">
            <w:pPr>
              <w:jc w:val="left"/>
              <w:rPr>
                <w:rFonts w:cs="Arial"/>
                <w:b/>
                <w:color w:val="000000" w:themeColor="text1"/>
                <w:sz w:val="18"/>
                <w:szCs w:val="18"/>
              </w:rPr>
            </w:pPr>
            <w:r w:rsidRPr="00801847">
              <w:rPr>
                <w:rFonts w:cs="Arial"/>
                <w:b/>
                <w:sz w:val="18"/>
                <w:szCs w:val="18"/>
              </w:rPr>
              <w:t>8.2</w:t>
            </w: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3BDE91CC" w14:textId="18291C40" w:rsidR="00B907D3" w:rsidRPr="001D369A" w:rsidRDefault="00B907D3" w:rsidP="00B907D3">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tcBorders>
              <w:top w:val="single" w:sz="4" w:space="0" w:color="A11E29"/>
              <w:right w:val="single" w:sz="4" w:space="0" w:color="A11E29"/>
            </w:tcBorders>
            <w:shd w:val="clear" w:color="auto" w:fill="auto"/>
            <w:vAlign w:val="center"/>
          </w:tcPr>
          <w:p w14:paraId="648C1114"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C782187"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57AB1C25" w14:textId="77777777" w:rsidR="00B907D3" w:rsidRPr="00801847" w:rsidRDefault="00B907D3" w:rsidP="00B907D3">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5A63AB0E" w14:textId="77777777" w:rsidR="00B907D3" w:rsidRPr="00801847" w:rsidRDefault="00B907D3" w:rsidP="00B907D3">
            <w:pPr>
              <w:tabs>
                <w:tab w:val="left" w:pos="3420"/>
              </w:tabs>
              <w:jc w:val="center"/>
              <w:rPr>
                <w:rFonts w:cs="Arial"/>
                <w:sz w:val="18"/>
              </w:rPr>
            </w:pPr>
          </w:p>
        </w:tc>
      </w:tr>
      <w:tr w:rsidR="00B907D3" w:rsidRPr="00801847" w14:paraId="146B365C" w14:textId="77777777" w:rsidTr="00E07D15">
        <w:trPr>
          <w:trHeight w:val="520"/>
        </w:trPr>
        <w:tc>
          <w:tcPr>
            <w:tcW w:w="567" w:type="pct"/>
            <w:vMerge/>
            <w:tcBorders>
              <w:left w:val="single" w:sz="12" w:space="0" w:color="A11E29"/>
              <w:right w:val="single" w:sz="4" w:space="0" w:color="A11E29"/>
            </w:tcBorders>
            <w:shd w:val="clear" w:color="auto" w:fill="auto"/>
            <w:vAlign w:val="center"/>
          </w:tcPr>
          <w:p w14:paraId="13D27BE0" w14:textId="77777777" w:rsidR="00B907D3" w:rsidRPr="00801847" w:rsidRDefault="00B907D3" w:rsidP="00B907D3">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0CE6F5BA" w14:textId="7C2D7539" w:rsidR="00B907D3" w:rsidRPr="001D369A" w:rsidRDefault="00B907D3" w:rsidP="00B907D3">
            <w:pPr>
              <w:jc w:val="left"/>
              <w:rPr>
                <w:rFonts w:cs="Arial"/>
                <w:bCs/>
                <w:color w:val="000000" w:themeColor="text1"/>
                <w:sz w:val="18"/>
                <w:szCs w:val="18"/>
              </w:rPr>
            </w:pPr>
            <w:r w:rsidRPr="001D369A">
              <w:rPr>
                <w:rFonts w:cs="Arial"/>
                <w:bCs/>
                <w:color w:val="000000" w:themeColor="text1"/>
                <w:sz w:val="18"/>
                <w:szCs w:val="18"/>
              </w:rPr>
              <w:t>Business impact analysis and risk assessment (BCMS)</w:t>
            </w:r>
          </w:p>
        </w:tc>
        <w:tc>
          <w:tcPr>
            <w:tcW w:w="633" w:type="pct"/>
            <w:vMerge/>
            <w:tcBorders>
              <w:right w:val="single" w:sz="4" w:space="0" w:color="A11E29"/>
            </w:tcBorders>
            <w:shd w:val="clear" w:color="auto" w:fill="auto"/>
            <w:vAlign w:val="center"/>
          </w:tcPr>
          <w:p w14:paraId="136DA0A3"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6FB84C4D"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tcBorders>
            <w:shd w:val="clear" w:color="auto" w:fill="auto"/>
            <w:vAlign w:val="center"/>
          </w:tcPr>
          <w:p w14:paraId="0C5423EE" w14:textId="77777777" w:rsidR="00B907D3" w:rsidRPr="00801847" w:rsidRDefault="00B907D3" w:rsidP="00B907D3">
            <w:pPr>
              <w:tabs>
                <w:tab w:val="left" w:pos="3420"/>
              </w:tabs>
              <w:jc w:val="center"/>
              <w:rPr>
                <w:rFonts w:cs="Arial"/>
                <w:sz w:val="18"/>
              </w:rPr>
            </w:pPr>
          </w:p>
        </w:tc>
        <w:tc>
          <w:tcPr>
            <w:tcW w:w="633" w:type="pct"/>
            <w:vMerge/>
            <w:tcBorders>
              <w:right w:val="single" w:sz="12" w:space="0" w:color="A11E29"/>
            </w:tcBorders>
            <w:shd w:val="clear" w:color="auto" w:fill="auto"/>
            <w:vAlign w:val="center"/>
          </w:tcPr>
          <w:p w14:paraId="12F321FA" w14:textId="77777777" w:rsidR="00B907D3" w:rsidRPr="00801847" w:rsidRDefault="00B907D3" w:rsidP="00B907D3">
            <w:pPr>
              <w:tabs>
                <w:tab w:val="left" w:pos="3420"/>
              </w:tabs>
              <w:jc w:val="center"/>
              <w:rPr>
                <w:rFonts w:cs="Arial"/>
                <w:sz w:val="18"/>
              </w:rPr>
            </w:pPr>
          </w:p>
        </w:tc>
      </w:tr>
      <w:tr w:rsidR="00B907D3" w:rsidRPr="00801847" w14:paraId="7CC99CED" w14:textId="77777777" w:rsidTr="00E07D15">
        <w:trPr>
          <w:trHeight w:val="380"/>
        </w:trPr>
        <w:tc>
          <w:tcPr>
            <w:tcW w:w="567" w:type="pct"/>
            <w:vMerge/>
            <w:tcBorders>
              <w:left w:val="single" w:sz="12" w:space="0" w:color="A11E29"/>
              <w:bottom w:val="single" w:sz="4" w:space="0" w:color="A11E29"/>
              <w:right w:val="single" w:sz="4" w:space="0" w:color="A11E29"/>
            </w:tcBorders>
            <w:shd w:val="clear" w:color="auto" w:fill="auto"/>
            <w:vAlign w:val="center"/>
          </w:tcPr>
          <w:p w14:paraId="49FF6481" w14:textId="77777777" w:rsidR="00B907D3" w:rsidRPr="00801847" w:rsidRDefault="00B907D3" w:rsidP="00B907D3">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65BF92A9" w14:textId="77968F61" w:rsidR="00B907D3" w:rsidRPr="001D369A" w:rsidRDefault="00B907D3" w:rsidP="00B907D3">
            <w:pPr>
              <w:tabs>
                <w:tab w:val="left" w:pos="3420"/>
              </w:tabs>
              <w:jc w:val="left"/>
              <w:rPr>
                <w:rFonts w:cs="Arial"/>
                <w:bCs/>
                <w:color w:val="000000" w:themeColor="text1"/>
                <w:sz w:val="18"/>
                <w:szCs w:val="18"/>
              </w:rPr>
            </w:pPr>
            <w:r w:rsidRPr="001D369A">
              <w:rPr>
                <w:rFonts w:cs="Arial"/>
                <w:bCs/>
                <w:color w:val="000000" w:themeColor="text1"/>
                <w:sz w:val="18"/>
                <w:szCs w:val="18"/>
              </w:rPr>
              <w:t>Service portfolio (SMS)</w:t>
            </w:r>
          </w:p>
        </w:tc>
        <w:tc>
          <w:tcPr>
            <w:tcW w:w="633" w:type="pct"/>
            <w:vMerge/>
            <w:tcBorders>
              <w:bottom w:val="single" w:sz="4" w:space="0" w:color="A11E29"/>
              <w:right w:val="single" w:sz="4" w:space="0" w:color="A11E29"/>
            </w:tcBorders>
            <w:shd w:val="clear" w:color="auto" w:fill="auto"/>
            <w:vAlign w:val="center"/>
          </w:tcPr>
          <w:p w14:paraId="016A4985"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5932AE9"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59E2244E" w14:textId="77777777" w:rsidR="00B907D3" w:rsidRPr="00801847" w:rsidRDefault="00B907D3" w:rsidP="00B907D3">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5397ACB6" w14:textId="77777777" w:rsidR="00B907D3" w:rsidRPr="00801847" w:rsidRDefault="00B907D3" w:rsidP="00B907D3">
            <w:pPr>
              <w:tabs>
                <w:tab w:val="left" w:pos="3420"/>
              </w:tabs>
              <w:jc w:val="center"/>
              <w:rPr>
                <w:rFonts w:cs="Arial"/>
                <w:sz w:val="18"/>
              </w:rPr>
            </w:pPr>
          </w:p>
        </w:tc>
      </w:tr>
      <w:tr w:rsidR="00B907D3" w:rsidRPr="00801847" w14:paraId="7E3691B0" w14:textId="77777777" w:rsidTr="00E07D15">
        <w:trPr>
          <w:trHeight w:val="482"/>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797939E" w14:textId="6D009581" w:rsidR="00B907D3" w:rsidRPr="00801847" w:rsidRDefault="00B907D3" w:rsidP="00B907D3">
            <w:pPr>
              <w:jc w:val="left"/>
              <w:rPr>
                <w:rFonts w:cs="Arial"/>
                <w:b/>
                <w:color w:val="000000" w:themeColor="text1"/>
                <w:sz w:val="18"/>
                <w:szCs w:val="18"/>
              </w:rPr>
            </w:pPr>
            <w:r>
              <w:rPr>
                <w:rFonts w:cs="Arial"/>
                <w:b/>
                <w:sz w:val="18"/>
                <w:szCs w:val="18"/>
              </w:rPr>
              <w:t>8.3</w:t>
            </w: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538EB672" w14:textId="76F711D3" w:rsidR="00B907D3" w:rsidRPr="001D369A" w:rsidRDefault="00B907D3" w:rsidP="00B907D3">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tcBorders>
              <w:top w:val="single" w:sz="4" w:space="0" w:color="A11E29"/>
              <w:right w:val="single" w:sz="4" w:space="0" w:color="A11E29"/>
            </w:tcBorders>
            <w:shd w:val="clear" w:color="auto" w:fill="auto"/>
            <w:vAlign w:val="center"/>
          </w:tcPr>
          <w:p w14:paraId="24FA1965"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9ACF356"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6AFFF432" w14:textId="77777777" w:rsidR="00B907D3" w:rsidRPr="00801847" w:rsidRDefault="00B907D3" w:rsidP="00B907D3">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784806B7" w14:textId="77777777" w:rsidR="00B907D3" w:rsidRPr="00801847" w:rsidRDefault="00B907D3" w:rsidP="00B907D3">
            <w:pPr>
              <w:tabs>
                <w:tab w:val="left" w:pos="3420"/>
              </w:tabs>
              <w:jc w:val="center"/>
              <w:rPr>
                <w:rFonts w:cs="Arial"/>
                <w:sz w:val="18"/>
              </w:rPr>
            </w:pPr>
          </w:p>
        </w:tc>
      </w:tr>
      <w:tr w:rsidR="00B907D3" w:rsidRPr="00801847" w14:paraId="2D6B555F" w14:textId="77777777" w:rsidTr="00E07D15">
        <w:trPr>
          <w:trHeight w:val="340"/>
        </w:trPr>
        <w:tc>
          <w:tcPr>
            <w:tcW w:w="567" w:type="pct"/>
            <w:vMerge/>
            <w:tcBorders>
              <w:left w:val="single" w:sz="12" w:space="0" w:color="A11E29"/>
              <w:right w:val="single" w:sz="4" w:space="0" w:color="A11E29"/>
            </w:tcBorders>
            <w:shd w:val="clear" w:color="auto" w:fill="auto"/>
            <w:vAlign w:val="center"/>
          </w:tcPr>
          <w:p w14:paraId="4D4B14A8" w14:textId="77777777" w:rsidR="00B907D3" w:rsidRDefault="00B907D3" w:rsidP="00B907D3">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546442ED" w14:textId="192F58FF" w:rsidR="00B907D3" w:rsidRPr="001D369A" w:rsidRDefault="00B907D3" w:rsidP="00B907D3">
            <w:pPr>
              <w:jc w:val="left"/>
              <w:rPr>
                <w:rFonts w:cs="Arial"/>
                <w:bCs/>
                <w:color w:val="000000" w:themeColor="text1"/>
                <w:sz w:val="18"/>
                <w:szCs w:val="18"/>
              </w:rPr>
            </w:pPr>
            <w:r w:rsidRPr="001D369A">
              <w:rPr>
                <w:rFonts w:cs="Arial"/>
                <w:bCs/>
                <w:color w:val="000000" w:themeColor="text1"/>
                <w:sz w:val="18"/>
                <w:szCs w:val="18"/>
              </w:rPr>
              <w:t>Business continuity strategy (BCMS)</w:t>
            </w:r>
          </w:p>
        </w:tc>
        <w:tc>
          <w:tcPr>
            <w:tcW w:w="633" w:type="pct"/>
            <w:vMerge/>
            <w:tcBorders>
              <w:right w:val="single" w:sz="4" w:space="0" w:color="A11E29"/>
            </w:tcBorders>
            <w:shd w:val="clear" w:color="auto" w:fill="auto"/>
            <w:vAlign w:val="center"/>
          </w:tcPr>
          <w:p w14:paraId="25686C65"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3213208E"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tcBorders>
            <w:shd w:val="clear" w:color="auto" w:fill="auto"/>
            <w:vAlign w:val="center"/>
          </w:tcPr>
          <w:p w14:paraId="22D4B477" w14:textId="77777777" w:rsidR="00B907D3" w:rsidRPr="00801847" w:rsidRDefault="00B907D3" w:rsidP="00B907D3">
            <w:pPr>
              <w:tabs>
                <w:tab w:val="left" w:pos="3420"/>
              </w:tabs>
              <w:jc w:val="center"/>
              <w:rPr>
                <w:rFonts w:cs="Arial"/>
                <w:sz w:val="18"/>
              </w:rPr>
            </w:pPr>
          </w:p>
        </w:tc>
        <w:tc>
          <w:tcPr>
            <w:tcW w:w="633" w:type="pct"/>
            <w:vMerge/>
            <w:tcBorders>
              <w:right w:val="single" w:sz="12" w:space="0" w:color="A11E29"/>
            </w:tcBorders>
            <w:shd w:val="clear" w:color="auto" w:fill="auto"/>
            <w:vAlign w:val="center"/>
          </w:tcPr>
          <w:p w14:paraId="551BFAA4" w14:textId="77777777" w:rsidR="00B907D3" w:rsidRPr="00801847" w:rsidRDefault="00B907D3" w:rsidP="00B907D3">
            <w:pPr>
              <w:tabs>
                <w:tab w:val="left" w:pos="3420"/>
              </w:tabs>
              <w:jc w:val="center"/>
              <w:rPr>
                <w:rFonts w:cs="Arial"/>
                <w:sz w:val="18"/>
              </w:rPr>
            </w:pPr>
          </w:p>
        </w:tc>
      </w:tr>
      <w:tr w:rsidR="00B907D3" w:rsidRPr="00801847" w14:paraId="531D0511" w14:textId="77777777" w:rsidTr="00A00168">
        <w:trPr>
          <w:trHeight w:val="400"/>
        </w:trPr>
        <w:tc>
          <w:tcPr>
            <w:tcW w:w="567" w:type="pct"/>
            <w:vMerge/>
            <w:tcBorders>
              <w:left w:val="single" w:sz="12" w:space="0" w:color="A11E29"/>
              <w:bottom w:val="single" w:sz="4" w:space="0" w:color="A11E29"/>
              <w:right w:val="single" w:sz="4" w:space="0" w:color="A11E29"/>
            </w:tcBorders>
            <w:shd w:val="clear" w:color="auto" w:fill="auto"/>
            <w:vAlign w:val="center"/>
          </w:tcPr>
          <w:p w14:paraId="0727CB5E" w14:textId="77777777" w:rsidR="00B907D3" w:rsidRDefault="00B907D3" w:rsidP="00B907D3">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1CB194B1" w14:textId="7E5C0FD9" w:rsidR="00B907D3" w:rsidRPr="001D369A" w:rsidRDefault="00B907D3" w:rsidP="00B907D3">
            <w:pPr>
              <w:tabs>
                <w:tab w:val="left" w:pos="3420"/>
              </w:tabs>
              <w:jc w:val="left"/>
              <w:rPr>
                <w:rFonts w:cs="Arial"/>
                <w:bCs/>
                <w:color w:val="000000" w:themeColor="text1"/>
                <w:sz w:val="18"/>
                <w:szCs w:val="18"/>
              </w:rPr>
            </w:pPr>
            <w:r w:rsidRPr="001D369A">
              <w:rPr>
                <w:rFonts w:cs="Arial"/>
                <w:bCs/>
                <w:color w:val="000000" w:themeColor="text1"/>
                <w:sz w:val="18"/>
                <w:szCs w:val="18"/>
              </w:rPr>
              <w:t>Relationship and agreement (SMS)</w:t>
            </w:r>
          </w:p>
        </w:tc>
        <w:tc>
          <w:tcPr>
            <w:tcW w:w="633" w:type="pct"/>
            <w:vMerge/>
            <w:tcBorders>
              <w:bottom w:val="single" w:sz="4" w:space="0" w:color="A11E29"/>
              <w:right w:val="single" w:sz="4" w:space="0" w:color="A11E29"/>
            </w:tcBorders>
            <w:shd w:val="clear" w:color="auto" w:fill="auto"/>
            <w:vAlign w:val="center"/>
          </w:tcPr>
          <w:p w14:paraId="63A1FEF9"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8BF8AE5"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4740575F" w14:textId="77777777" w:rsidR="00B907D3" w:rsidRPr="00801847" w:rsidRDefault="00B907D3" w:rsidP="00B907D3">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0A64ABBC" w14:textId="77777777" w:rsidR="00B907D3" w:rsidRPr="00801847" w:rsidRDefault="00B907D3" w:rsidP="00B907D3">
            <w:pPr>
              <w:tabs>
                <w:tab w:val="left" w:pos="3420"/>
              </w:tabs>
              <w:jc w:val="center"/>
              <w:rPr>
                <w:rFonts w:cs="Arial"/>
                <w:sz w:val="18"/>
              </w:rPr>
            </w:pPr>
          </w:p>
        </w:tc>
      </w:tr>
      <w:tr w:rsidR="00B907D3" w:rsidRPr="00801847" w14:paraId="5D0FE7B0" w14:textId="77777777" w:rsidTr="00A00168">
        <w:trPr>
          <w:trHeight w:val="5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E800CD8" w14:textId="6D6FC38C" w:rsidR="00B907D3" w:rsidRPr="00801847" w:rsidRDefault="00B907D3" w:rsidP="00B907D3">
            <w:pPr>
              <w:jc w:val="left"/>
              <w:rPr>
                <w:rFonts w:cs="Arial"/>
                <w:b/>
                <w:color w:val="000000" w:themeColor="text1"/>
                <w:sz w:val="18"/>
                <w:szCs w:val="18"/>
              </w:rPr>
            </w:pPr>
            <w:r>
              <w:rPr>
                <w:rFonts w:cs="Arial"/>
                <w:b/>
                <w:sz w:val="18"/>
                <w:szCs w:val="18"/>
              </w:rPr>
              <w:t>8.4</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EB2C663" w14:textId="779D74EC" w:rsidR="00B907D3" w:rsidRPr="001D369A" w:rsidRDefault="00B907D3" w:rsidP="00B907D3">
            <w:pPr>
              <w:jc w:val="left"/>
              <w:rPr>
                <w:rFonts w:cs="Arial"/>
                <w:bCs/>
                <w:color w:val="000000" w:themeColor="text1"/>
                <w:sz w:val="18"/>
                <w:szCs w:val="18"/>
              </w:rPr>
            </w:pPr>
            <w:r w:rsidRPr="00D26DC4">
              <w:rPr>
                <w:rFonts w:cs="Arial"/>
                <w:bCs/>
                <w:color w:val="000000" w:themeColor="text1"/>
                <w:sz w:val="18"/>
                <w:szCs w:val="18"/>
              </w:rPr>
              <w:t>Business continuity plans and procedures (BCMS)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B7177D0"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B0E5B13"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00C8D321" w14:textId="77777777" w:rsidR="00B907D3" w:rsidRPr="00801847" w:rsidRDefault="00B907D3" w:rsidP="00B907D3">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335849B1" w14:textId="77777777" w:rsidR="00B907D3" w:rsidRPr="00801847" w:rsidRDefault="00B907D3" w:rsidP="00B907D3">
            <w:pPr>
              <w:tabs>
                <w:tab w:val="left" w:pos="3420"/>
              </w:tabs>
              <w:jc w:val="center"/>
              <w:rPr>
                <w:rFonts w:cs="Arial"/>
                <w:sz w:val="18"/>
              </w:rPr>
            </w:pPr>
          </w:p>
        </w:tc>
      </w:tr>
      <w:tr w:rsidR="00B907D3" w:rsidRPr="00801847" w14:paraId="339B8CD4" w14:textId="77777777" w:rsidTr="00A00168">
        <w:trPr>
          <w:trHeight w:val="280"/>
        </w:trPr>
        <w:tc>
          <w:tcPr>
            <w:tcW w:w="567" w:type="pct"/>
            <w:vMerge/>
            <w:tcBorders>
              <w:left w:val="single" w:sz="12" w:space="0" w:color="A11E29"/>
              <w:bottom w:val="single" w:sz="4" w:space="0" w:color="A11E29"/>
              <w:right w:val="single" w:sz="4" w:space="0" w:color="A11E29"/>
            </w:tcBorders>
            <w:shd w:val="clear" w:color="auto" w:fill="auto"/>
            <w:vAlign w:val="center"/>
          </w:tcPr>
          <w:p w14:paraId="533DEC7B" w14:textId="77777777" w:rsidR="00B907D3" w:rsidRDefault="00B907D3" w:rsidP="00B907D3">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A60B1F" w14:textId="3B7540DD" w:rsidR="00B907D3" w:rsidRPr="001D369A" w:rsidRDefault="00B907D3" w:rsidP="00B907D3">
            <w:pPr>
              <w:tabs>
                <w:tab w:val="left" w:pos="3420"/>
              </w:tabs>
              <w:jc w:val="left"/>
              <w:rPr>
                <w:rFonts w:cs="Arial"/>
                <w:bCs/>
                <w:color w:val="000000" w:themeColor="text1"/>
                <w:sz w:val="18"/>
                <w:szCs w:val="18"/>
              </w:rPr>
            </w:pPr>
            <w:r w:rsidRPr="001D369A">
              <w:rPr>
                <w:rFonts w:cs="Arial"/>
                <w:bCs/>
                <w:color w:val="000000" w:themeColor="text1"/>
                <w:sz w:val="18"/>
                <w:szCs w:val="18"/>
              </w:rPr>
              <w:t>Supply and demand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42054EF9"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0B36E76"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EA1940F" w14:textId="77777777" w:rsidR="00B907D3" w:rsidRPr="00801847" w:rsidRDefault="00B907D3" w:rsidP="00B907D3">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77B9F291" w14:textId="77777777" w:rsidR="00B907D3" w:rsidRPr="00801847" w:rsidRDefault="00B907D3" w:rsidP="00B907D3">
            <w:pPr>
              <w:tabs>
                <w:tab w:val="left" w:pos="3420"/>
              </w:tabs>
              <w:jc w:val="center"/>
              <w:rPr>
                <w:rFonts w:cs="Arial"/>
                <w:sz w:val="18"/>
              </w:rPr>
            </w:pPr>
          </w:p>
        </w:tc>
      </w:tr>
      <w:tr w:rsidR="00B907D3" w:rsidRPr="00801847" w14:paraId="083DF5D5" w14:textId="77777777" w:rsidTr="00A00168">
        <w:trPr>
          <w:trHeight w:val="3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6382EDB" w14:textId="6E2FA3D5" w:rsidR="00B907D3" w:rsidRPr="00801847" w:rsidRDefault="00B907D3" w:rsidP="00B907D3">
            <w:pPr>
              <w:jc w:val="left"/>
              <w:rPr>
                <w:rFonts w:cs="Arial"/>
                <w:b/>
                <w:color w:val="000000" w:themeColor="text1"/>
                <w:sz w:val="18"/>
                <w:szCs w:val="18"/>
              </w:rPr>
            </w:pPr>
            <w:r>
              <w:rPr>
                <w:rFonts w:cs="Arial"/>
                <w:b/>
                <w:sz w:val="18"/>
                <w:szCs w:val="18"/>
              </w:rPr>
              <w:t>8.5</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A7B59E3" w14:textId="297AD3C1" w:rsidR="00B907D3" w:rsidRPr="001D369A" w:rsidRDefault="00B907D3" w:rsidP="00B907D3">
            <w:pPr>
              <w:jc w:val="left"/>
              <w:rPr>
                <w:rFonts w:cs="Arial"/>
                <w:bCs/>
                <w:color w:val="000000" w:themeColor="text1"/>
                <w:sz w:val="18"/>
                <w:szCs w:val="18"/>
              </w:rPr>
            </w:pPr>
            <w:r w:rsidRPr="00D26DC4">
              <w:rPr>
                <w:rFonts w:cs="Arial"/>
                <w:bCs/>
                <w:color w:val="000000" w:themeColor="text1"/>
                <w:sz w:val="18"/>
                <w:szCs w:val="18"/>
              </w:rPr>
              <w:t xml:space="preserve">Exercise </w:t>
            </w:r>
            <w:proofErr w:type="spellStart"/>
            <w:r w:rsidRPr="00D26DC4">
              <w:rPr>
                <w:rFonts w:cs="Arial"/>
                <w:bCs/>
                <w:color w:val="000000" w:themeColor="text1"/>
                <w:sz w:val="18"/>
                <w:szCs w:val="18"/>
              </w:rPr>
              <w:t>programme</w:t>
            </w:r>
            <w:proofErr w:type="spellEnd"/>
            <w:r w:rsidRPr="00D26DC4">
              <w:rPr>
                <w:rFonts w:cs="Arial"/>
                <w:bCs/>
                <w:color w:val="000000" w:themeColor="text1"/>
                <w:sz w:val="18"/>
                <w:szCs w:val="18"/>
              </w:rPr>
              <w:t xml:space="preserve"> (BCMS)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6934450F"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54A4A5C"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5E137334" w14:textId="77777777" w:rsidR="00B907D3" w:rsidRPr="00801847" w:rsidRDefault="00B907D3" w:rsidP="00B907D3">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2B376C2E" w14:textId="77777777" w:rsidR="00B907D3" w:rsidRPr="00801847" w:rsidRDefault="00B907D3" w:rsidP="00B907D3">
            <w:pPr>
              <w:tabs>
                <w:tab w:val="left" w:pos="3420"/>
              </w:tabs>
              <w:jc w:val="center"/>
              <w:rPr>
                <w:rFonts w:cs="Arial"/>
                <w:sz w:val="18"/>
              </w:rPr>
            </w:pPr>
          </w:p>
        </w:tc>
      </w:tr>
      <w:tr w:rsidR="00B907D3" w:rsidRPr="00801847" w14:paraId="767973FC" w14:textId="77777777" w:rsidTr="00E07D15">
        <w:trPr>
          <w:trHeight w:val="480"/>
        </w:trPr>
        <w:tc>
          <w:tcPr>
            <w:tcW w:w="567" w:type="pct"/>
            <w:vMerge/>
            <w:tcBorders>
              <w:left w:val="single" w:sz="12" w:space="0" w:color="A11E29"/>
              <w:bottom w:val="single" w:sz="4" w:space="0" w:color="A11E29"/>
              <w:right w:val="single" w:sz="4" w:space="0" w:color="A11E29"/>
            </w:tcBorders>
            <w:shd w:val="clear" w:color="auto" w:fill="auto"/>
            <w:vAlign w:val="center"/>
          </w:tcPr>
          <w:p w14:paraId="50E0B558" w14:textId="77777777" w:rsidR="00B907D3" w:rsidRDefault="00B907D3" w:rsidP="00B907D3">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5799DB24" w14:textId="28DBCCB5" w:rsidR="00B907D3" w:rsidRPr="001D369A" w:rsidRDefault="00B907D3" w:rsidP="00B907D3">
            <w:pPr>
              <w:tabs>
                <w:tab w:val="left" w:pos="3420"/>
              </w:tabs>
              <w:jc w:val="left"/>
              <w:rPr>
                <w:rFonts w:cs="Arial"/>
                <w:bCs/>
                <w:color w:val="000000" w:themeColor="text1"/>
                <w:sz w:val="18"/>
                <w:szCs w:val="18"/>
              </w:rPr>
            </w:pPr>
            <w:r w:rsidRPr="001D369A">
              <w:rPr>
                <w:rFonts w:cs="Arial"/>
                <w:bCs/>
                <w:color w:val="000000" w:themeColor="text1"/>
                <w:sz w:val="18"/>
                <w:szCs w:val="18"/>
              </w:rPr>
              <w:t>Service design, build and transition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4478DCAE"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BB6C890"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E3935D8" w14:textId="77777777" w:rsidR="00B907D3" w:rsidRPr="00801847" w:rsidRDefault="00B907D3" w:rsidP="00B907D3">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53D39149" w14:textId="77777777" w:rsidR="00B907D3" w:rsidRPr="00801847" w:rsidRDefault="00B907D3" w:rsidP="00B907D3">
            <w:pPr>
              <w:tabs>
                <w:tab w:val="left" w:pos="3420"/>
              </w:tabs>
              <w:jc w:val="center"/>
              <w:rPr>
                <w:rFonts w:cs="Arial"/>
                <w:sz w:val="18"/>
              </w:rPr>
            </w:pPr>
          </w:p>
        </w:tc>
      </w:tr>
      <w:tr w:rsidR="00B907D3" w:rsidRPr="00801847" w14:paraId="442961C7" w14:textId="77777777" w:rsidTr="00CB5D37">
        <w:trPr>
          <w:trHeight w:val="239"/>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C0CAD0B" w14:textId="6C5D3631" w:rsidR="00B907D3" w:rsidRPr="00801847" w:rsidRDefault="00B907D3" w:rsidP="00B907D3">
            <w:pPr>
              <w:jc w:val="left"/>
              <w:rPr>
                <w:rFonts w:cs="Arial"/>
                <w:b/>
                <w:color w:val="000000" w:themeColor="text1"/>
                <w:sz w:val="18"/>
                <w:szCs w:val="18"/>
              </w:rPr>
            </w:pPr>
            <w:r>
              <w:rPr>
                <w:rFonts w:cs="Arial"/>
                <w:b/>
                <w:sz w:val="18"/>
                <w:szCs w:val="18"/>
              </w:rPr>
              <w:t>8.6</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9479690" w14:textId="2296C803" w:rsidR="00B907D3" w:rsidRPr="001D369A" w:rsidRDefault="00B907D3" w:rsidP="00B907D3">
            <w:pPr>
              <w:tabs>
                <w:tab w:val="left" w:pos="3420"/>
              </w:tabs>
              <w:jc w:val="left"/>
              <w:rPr>
                <w:rFonts w:cs="Arial"/>
                <w:bCs/>
                <w:color w:val="000000" w:themeColor="text1"/>
                <w:sz w:val="18"/>
                <w:szCs w:val="18"/>
              </w:rPr>
            </w:pPr>
            <w:r w:rsidRPr="00D26DC4">
              <w:rPr>
                <w:rFonts w:cs="Arial"/>
                <w:bCs/>
                <w:color w:val="000000" w:themeColor="text1"/>
                <w:sz w:val="18"/>
                <w:szCs w:val="18"/>
              </w:rPr>
              <w:t>Evaluation of business continuity documentation and capabilities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A67FE6F"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298C65D" w14:textId="77777777" w:rsidR="00B907D3" w:rsidRPr="00801847" w:rsidRDefault="00B907D3" w:rsidP="00B907D3">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09FE8FB1" w14:textId="77777777" w:rsidR="00B907D3" w:rsidRPr="00801847" w:rsidRDefault="00B907D3" w:rsidP="00B907D3">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05DB2BBB" w14:textId="77777777" w:rsidR="00B907D3" w:rsidRPr="00801847" w:rsidRDefault="00B907D3" w:rsidP="00B907D3">
            <w:pPr>
              <w:tabs>
                <w:tab w:val="left" w:pos="3420"/>
              </w:tabs>
              <w:jc w:val="center"/>
              <w:rPr>
                <w:rFonts w:cs="Arial"/>
                <w:sz w:val="18"/>
              </w:rPr>
            </w:pPr>
          </w:p>
        </w:tc>
      </w:tr>
      <w:tr w:rsidR="00B907D3" w:rsidRPr="00801847" w14:paraId="18A43D37" w14:textId="77777777" w:rsidTr="00CB5D37">
        <w:trPr>
          <w:trHeight w:val="247"/>
        </w:trPr>
        <w:tc>
          <w:tcPr>
            <w:tcW w:w="567" w:type="pct"/>
            <w:vMerge/>
            <w:tcBorders>
              <w:left w:val="single" w:sz="12" w:space="0" w:color="A11E29"/>
              <w:bottom w:val="single" w:sz="4" w:space="0" w:color="A11E29"/>
              <w:right w:val="single" w:sz="4" w:space="0" w:color="A11E29"/>
            </w:tcBorders>
            <w:shd w:val="clear" w:color="auto" w:fill="auto"/>
            <w:vAlign w:val="center"/>
          </w:tcPr>
          <w:p w14:paraId="0BB53F06" w14:textId="77777777" w:rsidR="00B907D3" w:rsidRDefault="00B907D3" w:rsidP="00B907D3">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33F8A71" w14:textId="0D83CFBB" w:rsidR="00B907D3" w:rsidRPr="001D369A" w:rsidRDefault="00B907D3" w:rsidP="00B907D3">
            <w:pPr>
              <w:tabs>
                <w:tab w:val="left" w:pos="3420"/>
              </w:tabs>
              <w:jc w:val="left"/>
              <w:rPr>
                <w:rFonts w:cs="Arial"/>
                <w:bCs/>
                <w:color w:val="000000" w:themeColor="text1"/>
                <w:sz w:val="18"/>
                <w:szCs w:val="18"/>
              </w:rPr>
            </w:pPr>
            <w:r w:rsidRPr="00D26DC4">
              <w:rPr>
                <w:rFonts w:cs="Arial"/>
                <w:bCs/>
                <w:color w:val="000000" w:themeColor="text1"/>
                <w:sz w:val="18"/>
                <w:szCs w:val="18"/>
              </w:rPr>
              <w:t>Resolution and fulfilment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77AEF2E7"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0DA990AA" w14:textId="77777777" w:rsidR="00B907D3" w:rsidRPr="00801847" w:rsidRDefault="00B907D3" w:rsidP="00B907D3">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3D1F9044" w14:textId="77777777" w:rsidR="00B907D3" w:rsidRPr="00801847" w:rsidRDefault="00B907D3" w:rsidP="00B907D3">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7EEE579E" w14:textId="77777777" w:rsidR="00B907D3" w:rsidRPr="00801847" w:rsidRDefault="00B907D3" w:rsidP="00B907D3">
            <w:pPr>
              <w:tabs>
                <w:tab w:val="left" w:pos="3420"/>
              </w:tabs>
              <w:jc w:val="center"/>
              <w:rPr>
                <w:rFonts w:cs="Arial"/>
                <w:sz w:val="18"/>
              </w:rPr>
            </w:pPr>
          </w:p>
        </w:tc>
      </w:tr>
      <w:tr w:rsidR="00B907D3" w:rsidRPr="00801847" w14:paraId="31B04720"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4B9A10CB" w14:textId="22752564" w:rsidR="00B907D3" w:rsidRPr="00801847" w:rsidRDefault="00B907D3" w:rsidP="00B907D3">
            <w:pPr>
              <w:jc w:val="left"/>
              <w:rPr>
                <w:rFonts w:cs="Arial"/>
                <w:b/>
                <w:color w:val="000000" w:themeColor="text1"/>
                <w:sz w:val="18"/>
                <w:szCs w:val="18"/>
              </w:rPr>
            </w:pPr>
            <w:r>
              <w:rPr>
                <w:rFonts w:cs="Arial"/>
                <w:b/>
                <w:sz w:val="18"/>
                <w:szCs w:val="18"/>
              </w:rPr>
              <w:t>8.7</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708317C1" w14:textId="3D10F2A7" w:rsidR="00B907D3" w:rsidRPr="001D369A" w:rsidRDefault="00B907D3" w:rsidP="00B907D3">
            <w:pPr>
              <w:tabs>
                <w:tab w:val="left" w:pos="3420"/>
              </w:tabs>
              <w:jc w:val="left"/>
              <w:rPr>
                <w:rFonts w:cs="Arial"/>
                <w:bCs/>
                <w:color w:val="000000" w:themeColor="text1"/>
                <w:sz w:val="18"/>
                <w:szCs w:val="18"/>
              </w:rPr>
            </w:pPr>
            <w:r w:rsidRPr="001D369A">
              <w:rPr>
                <w:rFonts w:cs="Arial"/>
                <w:bCs/>
                <w:color w:val="000000" w:themeColor="text1"/>
                <w:sz w:val="18"/>
                <w:szCs w:val="18"/>
              </w:rPr>
              <w:t>Service assurance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0334969"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A943C8C"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3E3CD5C"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7549F7B1" w14:textId="77777777" w:rsidR="00B907D3" w:rsidRPr="00801847" w:rsidRDefault="00B907D3" w:rsidP="00B907D3">
            <w:pPr>
              <w:tabs>
                <w:tab w:val="left" w:pos="3420"/>
              </w:tabs>
              <w:jc w:val="center"/>
              <w:rPr>
                <w:rFonts w:cs="Arial"/>
                <w:sz w:val="18"/>
              </w:rPr>
            </w:pPr>
          </w:p>
        </w:tc>
      </w:tr>
      <w:tr w:rsidR="00B907D3" w:rsidRPr="00801847" w14:paraId="2C79FDB4"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2A559FC" w14:textId="7B84010F" w:rsidR="00B907D3" w:rsidRPr="00DA7695" w:rsidRDefault="00B907D3" w:rsidP="00B907D3">
            <w:pPr>
              <w:jc w:val="left"/>
              <w:rPr>
                <w:rFonts w:cs="Arial"/>
                <w:color w:val="801619"/>
                <w:sz w:val="18"/>
              </w:rPr>
            </w:pPr>
            <w:r w:rsidRPr="00DA7695">
              <w:rPr>
                <w:rFonts w:cs="Arial"/>
                <w:b/>
                <w:color w:val="801619"/>
                <w:sz w:val="18"/>
                <w:szCs w:val="18"/>
              </w:rPr>
              <w:t xml:space="preserve">9 Performance </w:t>
            </w:r>
            <w:r w:rsidR="00DA7695">
              <w:rPr>
                <w:rFonts w:cs="Arial"/>
                <w:b/>
                <w:color w:val="801619"/>
                <w:sz w:val="18"/>
                <w:szCs w:val="18"/>
              </w:rPr>
              <w:t>e</w:t>
            </w:r>
            <w:r w:rsidRPr="00DA7695">
              <w:rPr>
                <w:rFonts w:cs="Arial"/>
                <w:b/>
                <w:color w:val="801619"/>
                <w:sz w:val="18"/>
                <w:szCs w:val="18"/>
              </w:rPr>
              <w:t>valuation</w:t>
            </w:r>
          </w:p>
        </w:tc>
      </w:tr>
      <w:tr w:rsidR="00B907D3" w:rsidRPr="00801847" w14:paraId="12291BAA"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390B6F43" w14:textId="77777777" w:rsidR="00B907D3" w:rsidRPr="00801847" w:rsidRDefault="00B907D3" w:rsidP="00B907D3">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06B82D84" w14:textId="77777777" w:rsidR="00B907D3" w:rsidRPr="001D369A" w:rsidRDefault="00B907D3" w:rsidP="00B907D3">
            <w:pPr>
              <w:tabs>
                <w:tab w:val="left" w:pos="3420"/>
              </w:tabs>
              <w:jc w:val="left"/>
              <w:rPr>
                <w:rFonts w:cs="Arial"/>
                <w:bCs/>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r>
              <w:rPr>
                <w:rFonts w:cs="Arial"/>
                <w:bCs/>
                <w:color w:val="000000" w:themeColor="text1"/>
                <w:sz w:val="18"/>
                <w:szCs w:val="18"/>
              </w:rPr>
              <w:t xml:space="preserve"> </w:t>
            </w:r>
            <w:r w:rsidRPr="001D369A">
              <w:rPr>
                <w:rFonts w:cs="Arial"/>
                <w:bCs/>
                <w:color w:val="000000" w:themeColor="text1"/>
                <w:sz w:val="18"/>
                <w:szCs w:val="18"/>
              </w:rPr>
              <w:t>(BCMS, 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B6E210"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0B7A19"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C57D557" w14:textId="77777777" w:rsidR="00B907D3" w:rsidRPr="00801847" w:rsidRDefault="00B907D3" w:rsidP="00B907D3">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0A056A7" w14:textId="77777777" w:rsidR="00B907D3" w:rsidRPr="00801847" w:rsidRDefault="00B907D3" w:rsidP="00B907D3">
            <w:pPr>
              <w:tabs>
                <w:tab w:val="left" w:pos="3420"/>
              </w:tabs>
              <w:jc w:val="center"/>
              <w:rPr>
                <w:rFonts w:cs="Arial"/>
                <w:sz w:val="18"/>
              </w:rPr>
            </w:pPr>
          </w:p>
        </w:tc>
      </w:tr>
      <w:tr w:rsidR="00B907D3" w:rsidRPr="00801847" w14:paraId="766620FD"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4E16F7D0" w14:textId="77777777" w:rsidR="00B907D3" w:rsidRPr="00801847" w:rsidRDefault="00B907D3" w:rsidP="00B907D3">
            <w:pPr>
              <w:jc w:val="left"/>
              <w:rPr>
                <w:rFonts w:cs="Arial"/>
                <w:b/>
                <w:color w:val="000000" w:themeColor="text1"/>
                <w:sz w:val="18"/>
                <w:szCs w:val="18"/>
              </w:rPr>
            </w:pPr>
            <w:r w:rsidRPr="00801847">
              <w:rPr>
                <w:rFonts w:cs="Arial"/>
                <w:b/>
                <w:sz w:val="18"/>
                <w:szCs w:val="18"/>
              </w:rPr>
              <w:t>9.2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22DC319" w14:textId="77777777" w:rsidR="00B907D3" w:rsidRPr="001D369A" w:rsidRDefault="00B907D3" w:rsidP="00B907D3">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r>
              <w:rPr>
                <w:rFonts w:cs="Arial"/>
                <w:bCs/>
                <w:color w:val="000000" w:themeColor="text1"/>
                <w:sz w:val="18"/>
                <w:szCs w:val="18"/>
              </w:rPr>
              <w:t xml:space="preserve"> </w:t>
            </w:r>
            <w:r w:rsidRPr="001D369A">
              <w:rPr>
                <w:rFonts w:cs="Arial"/>
                <w:bCs/>
                <w:color w:val="000000" w:themeColor="text1"/>
                <w:sz w:val="18"/>
                <w:szCs w:val="18"/>
              </w:rPr>
              <w:t>(BCMS,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0A27C70"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48C8CCF"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02BCE9"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07161D13" w14:textId="77777777" w:rsidR="00B907D3" w:rsidRPr="00801847" w:rsidRDefault="00B907D3" w:rsidP="00B907D3">
            <w:pPr>
              <w:tabs>
                <w:tab w:val="left" w:pos="3420"/>
              </w:tabs>
              <w:jc w:val="center"/>
              <w:rPr>
                <w:rFonts w:cs="Arial"/>
                <w:sz w:val="18"/>
              </w:rPr>
            </w:pPr>
          </w:p>
        </w:tc>
      </w:tr>
      <w:tr w:rsidR="00B907D3" w:rsidRPr="00801847" w14:paraId="1F0798FE"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6B764828" w14:textId="16FE418B" w:rsidR="00B907D3" w:rsidRPr="00801847" w:rsidRDefault="00B907D3" w:rsidP="00B907D3">
            <w:pPr>
              <w:jc w:val="left"/>
              <w:rPr>
                <w:rFonts w:cs="Arial"/>
                <w:b/>
                <w:color w:val="000000" w:themeColor="text1"/>
                <w:sz w:val="18"/>
                <w:szCs w:val="18"/>
              </w:rPr>
            </w:pPr>
            <w:r>
              <w:rPr>
                <w:rFonts w:cs="Arial"/>
                <w:b/>
                <w:sz w:val="18"/>
                <w:szCs w:val="18"/>
              </w:rPr>
              <w:t>9.3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3BB12F4" w14:textId="75B18595" w:rsidR="00B907D3" w:rsidRPr="001D369A" w:rsidRDefault="00B907D3" w:rsidP="00B907D3">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r>
              <w:rPr>
                <w:rFonts w:cs="Arial"/>
                <w:bCs/>
                <w:color w:val="000000" w:themeColor="text1"/>
                <w:sz w:val="18"/>
                <w:szCs w:val="18"/>
              </w:rPr>
              <w:t xml:space="preserve"> </w:t>
            </w:r>
            <w:r w:rsidRPr="001D369A">
              <w:rPr>
                <w:rFonts w:cs="Arial"/>
                <w:bCs/>
                <w:color w:val="000000" w:themeColor="text1"/>
                <w:sz w:val="18"/>
                <w:szCs w:val="18"/>
              </w:rPr>
              <w:t>(BCMS, 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AD2EE30"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086F37"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39F91A2"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A2C90C" w14:textId="77777777" w:rsidR="00B907D3" w:rsidRPr="00801847" w:rsidRDefault="00B907D3" w:rsidP="00B907D3">
            <w:pPr>
              <w:tabs>
                <w:tab w:val="left" w:pos="3420"/>
              </w:tabs>
              <w:jc w:val="center"/>
              <w:rPr>
                <w:rFonts w:cs="Arial"/>
                <w:sz w:val="18"/>
              </w:rPr>
            </w:pPr>
          </w:p>
        </w:tc>
      </w:tr>
      <w:tr w:rsidR="00B907D3" w:rsidRPr="00801847" w14:paraId="40A0C04D"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018514A1" w14:textId="36948D43" w:rsidR="00B907D3" w:rsidRPr="00801847" w:rsidRDefault="00B907D3" w:rsidP="00B907D3">
            <w:pPr>
              <w:jc w:val="left"/>
              <w:rPr>
                <w:rFonts w:cs="Arial"/>
                <w:b/>
                <w:color w:val="000000" w:themeColor="text1"/>
                <w:sz w:val="18"/>
                <w:szCs w:val="18"/>
              </w:rPr>
            </w:pPr>
            <w:r>
              <w:rPr>
                <w:rFonts w:cs="Arial"/>
                <w:b/>
                <w:sz w:val="18"/>
                <w:szCs w:val="18"/>
              </w:rPr>
              <w:t>9.4</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9751B7C" w14:textId="606298EA" w:rsidR="00B907D3" w:rsidRPr="001D369A" w:rsidRDefault="00B907D3" w:rsidP="00B907D3">
            <w:pPr>
              <w:tabs>
                <w:tab w:val="left" w:pos="3420"/>
              </w:tabs>
              <w:jc w:val="left"/>
              <w:rPr>
                <w:rFonts w:cs="Arial"/>
                <w:bCs/>
                <w:color w:val="000000" w:themeColor="text1"/>
                <w:sz w:val="18"/>
                <w:szCs w:val="18"/>
              </w:rPr>
            </w:pPr>
            <w:r w:rsidRPr="001D369A">
              <w:rPr>
                <w:rFonts w:cs="Arial"/>
                <w:bCs/>
                <w:color w:val="000000" w:themeColor="text1"/>
                <w:sz w:val="18"/>
                <w:szCs w:val="18"/>
              </w:rPr>
              <w:t>Service reporting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4CAC4A53"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AC3523"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517F312B"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78E13F8" w14:textId="77777777" w:rsidR="00B907D3" w:rsidRPr="00801847" w:rsidRDefault="00B907D3" w:rsidP="00B907D3">
            <w:pPr>
              <w:tabs>
                <w:tab w:val="left" w:pos="3420"/>
              </w:tabs>
              <w:jc w:val="center"/>
              <w:rPr>
                <w:rFonts w:cs="Arial"/>
                <w:sz w:val="18"/>
              </w:rPr>
            </w:pPr>
          </w:p>
        </w:tc>
      </w:tr>
      <w:tr w:rsidR="00B907D3" w:rsidRPr="00801847" w14:paraId="3A6F19BD"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71FE0E14" w14:textId="77777777" w:rsidR="00B907D3" w:rsidRPr="00DA7695" w:rsidRDefault="00B907D3" w:rsidP="00B907D3">
            <w:pPr>
              <w:jc w:val="left"/>
              <w:rPr>
                <w:rFonts w:cs="Arial"/>
                <w:b/>
                <w:color w:val="801619"/>
                <w:sz w:val="18"/>
                <w:szCs w:val="18"/>
              </w:rPr>
            </w:pPr>
            <w:r w:rsidRPr="00DA7695">
              <w:rPr>
                <w:rFonts w:cs="Arial"/>
                <w:b/>
                <w:color w:val="801619"/>
                <w:sz w:val="18"/>
                <w:szCs w:val="18"/>
              </w:rPr>
              <w:t>10 Improvement</w:t>
            </w:r>
          </w:p>
        </w:tc>
      </w:tr>
      <w:tr w:rsidR="00B907D3" w:rsidRPr="00801847" w14:paraId="172A78DF"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33B46E5" w14:textId="77777777" w:rsidR="00B907D3" w:rsidRPr="00801847" w:rsidRDefault="00B907D3" w:rsidP="00B907D3">
            <w:pPr>
              <w:jc w:val="left"/>
              <w:rPr>
                <w:rFonts w:cs="Arial"/>
                <w:b/>
                <w:color w:val="000000" w:themeColor="text1"/>
                <w:sz w:val="18"/>
                <w:szCs w:val="18"/>
              </w:rPr>
            </w:pPr>
            <w:r w:rsidRPr="00801847">
              <w:rPr>
                <w:rFonts w:cs="Arial"/>
                <w:b/>
                <w:sz w:val="18"/>
              </w:rPr>
              <w:t>10.1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241B93DD" w14:textId="684262AB" w:rsidR="00B907D3" w:rsidRPr="001D369A" w:rsidRDefault="00B907D3" w:rsidP="00B907D3">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1044280"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7811B3"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84BDAC4" w14:textId="77777777" w:rsidR="00B907D3" w:rsidRPr="00801847" w:rsidRDefault="00B907D3" w:rsidP="00B907D3">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511469C5" w14:textId="77777777" w:rsidR="00B907D3" w:rsidRPr="00801847" w:rsidRDefault="00B907D3" w:rsidP="00B907D3">
            <w:pPr>
              <w:tabs>
                <w:tab w:val="left" w:pos="3420"/>
              </w:tabs>
              <w:jc w:val="center"/>
              <w:rPr>
                <w:rFonts w:cs="Arial"/>
                <w:sz w:val="18"/>
              </w:rPr>
            </w:pPr>
          </w:p>
        </w:tc>
      </w:tr>
      <w:tr w:rsidR="00B907D3" w:rsidRPr="00801847" w14:paraId="13DB1BC8"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536BAF5E" w14:textId="77777777" w:rsidR="00B907D3" w:rsidRPr="00801847" w:rsidRDefault="00B907D3" w:rsidP="00B907D3">
            <w:pPr>
              <w:jc w:val="left"/>
              <w:rPr>
                <w:rFonts w:cs="Arial"/>
                <w:b/>
                <w:color w:val="000000" w:themeColor="text1"/>
                <w:sz w:val="18"/>
                <w:szCs w:val="18"/>
              </w:rPr>
            </w:pPr>
            <w:r w:rsidRPr="00801847">
              <w:rPr>
                <w:rFonts w:cs="Arial"/>
                <w:b/>
                <w:sz w:val="18"/>
              </w:rPr>
              <w:t>10.2</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533975E" w14:textId="30C1CC8A" w:rsidR="00B907D3" w:rsidRPr="001D369A" w:rsidRDefault="00B907D3" w:rsidP="00B907D3">
            <w:pPr>
              <w:tabs>
                <w:tab w:val="left" w:pos="3420"/>
              </w:tabs>
              <w:jc w:val="left"/>
              <w:rPr>
                <w:rFonts w:cs="Arial"/>
                <w:bCs/>
                <w:color w:val="000000" w:themeColor="text1"/>
                <w:sz w:val="18"/>
                <w:szCs w:val="18"/>
              </w:rPr>
            </w:pPr>
            <w:r>
              <w:rPr>
                <w:rFonts w:cs="Arial"/>
                <w:bCs/>
                <w:color w:val="000000" w:themeColor="text1"/>
                <w:sz w:val="18"/>
                <w:szCs w:val="18"/>
              </w:rPr>
              <w:t>Nonconformity and corrective action</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742D269"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98EB0C8"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20A9B1"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A1ADE9E" w14:textId="77777777" w:rsidR="00B907D3" w:rsidRPr="00801847" w:rsidRDefault="00B907D3" w:rsidP="00B907D3">
            <w:pPr>
              <w:tabs>
                <w:tab w:val="left" w:pos="3420"/>
              </w:tabs>
              <w:jc w:val="center"/>
              <w:rPr>
                <w:rFonts w:cs="Arial"/>
                <w:sz w:val="18"/>
              </w:rPr>
            </w:pPr>
          </w:p>
        </w:tc>
      </w:tr>
      <w:tr w:rsidR="00B907D3" w:rsidRPr="00801847" w14:paraId="50BDBA3E"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7C58CF7" w14:textId="77777777" w:rsidR="00B907D3" w:rsidRPr="00DA7695" w:rsidRDefault="00B907D3" w:rsidP="00B907D3">
            <w:pPr>
              <w:jc w:val="left"/>
              <w:rPr>
                <w:rFonts w:cs="Arial"/>
                <w:color w:val="801619"/>
                <w:sz w:val="18"/>
              </w:rPr>
            </w:pPr>
            <w:r w:rsidRPr="00DA7695">
              <w:rPr>
                <w:rFonts w:cs="Arial"/>
                <w:b/>
                <w:color w:val="801619"/>
                <w:sz w:val="18"/>
                <w:szCs w:val="18"/>
              </w:rPr>
              <w:t>Control objectives and controls</w:t>
            </w:r>
          </w:p>
        </w:tc>
      </w:tr>
      <w:tr w:rsidR="00B907D3" w:rsidRPr="00801847" w14:paraId="579DD8E4"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199EC68D" w14:textId="77777777" w:rsidR="00B907D3" w:rsidRPr="00801847" w:rsidRDefault="00B907D3" w:rsidP="00B907D3">
            <w:pPr>
              <w:jc w:val="left"/>
              <w:rPr>
                <w:rFonts w:cs="Arial"/>
                <w:b/>
                <w:sz w:val="18"/>
              </w:rPr>
            </w:pPr>
            <w:r>
              <w:rPr>
                <w:rFonts w:cs="Arial"/>
                <w:b/>
                <w:sz w:val="18"/>
              </w:rPr>
              <w:t>A.5</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7B33C385" w14:textId="15D0A7B9" w:rsidR="00B907D3" w:rsidRPr="00F246C9" w:rsidRDefault="00B907D3" w:rsidP="00B907D3">
            <w:pPr>
              <w:tabs>
                <w:tab w:val="left" w:pos="3420"/>
              </w:tabs>
              <w:jc w:val="left"/>
              <w:rPr>
                <w:rFonts w:cs="Arial"/>
                <w:color w:val="000000" w:themeColor="text1"/>
                <w:sz w:val="18"/>
                <w:szCs w:val="18"/>
              </w:rPr>
            </w:pPr>
            <w:r>
              <w:rPr>
                <w:rFonts w:cs="Arial"/>
                <w:bCs/>
                <w:color w:val="000000" w:themeColor="text1"/>
                <w:sz w:val="18"/>
                <w:szCs w:val="18"/>
              </w:rPr>
              <w:t>Organizational controls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BE0BD48"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47CA1F4A"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01F3333" w14:textId="77777777" w:rsidR="00B907D3" w:rsidRPr="00801847" w:rsidRDefault="00B907D3" w:rsidP="00B907D3">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7FBF2C9" w14:textId="77777777" w:rsidR="00B907D3" w:rsidRPr="00801847" w:rsidRDefault="00B907D3" w:rsidP="00B907D3">
            <w:pPr>
              <w:tabs>
                <w:tab w:val="left" w:pos="3420"/>
              </w:tabs>
              <w:jc w:val="center"/>
              <w:rPr>
                <w:rFonts w:cs="Arial"/>
                <w:sz w:val="18"/>
              </w:rPr>
            </w:pPr>
          </w:p>
        </w:tc>
      </w:tr>
      <w:tr w:rsidR="00B907D3" w:rsidRPr="00801847" w14:paraId="5F5390C6"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5D9694CB" w14:textId="77777777" w:rsidR="00B907D3" w:rsidRPr="00801847" w:rsidRDefault="00B907D3" w:rsidP="00B907D3">
            <w:pPr>
              <w:jc w:val="left"/>
              <w:rPr>
                <w:rFonts w:cs="Arial"/>
                <w:b/>
                <w:sz w:val="18"/>
              </w:rPr>
            </w:pPr>
            <w:r>
              <w:rPr>
                <w:rFonts w:cs="Arial"/>
                <w:b/>
                <w:sz w:val="18"/>
              </w:rPr>
              <w:t>A.6</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74D71426" w14:textId="00BF12AB" w:rsidR="00B907D3" w:rsidRPr="00F246C9" w:rsidRDefault="00B907D3" w:rsidP="00B907D3">
            <w:pPr>
              <w:tabs>
                <w:tab w:val="left" w:pos="3420"/>
              </w:tabs>
              <w:jc w:val="left"/>
              <w:rPr>
                <w:rFonts w:cs="Arial"/>
                <w:color w:val="000000" w:themeColor="text1"/>
                <w:sz w:val="18"/>
                <w:szCs w:val="18"/>
              </w:rPr>
            </w:pPr>
            <w:r>
              <w:rPr>
                <w:rFonts w:cs="Arial"/>
                <w:bCs/>
                <w:color w:val="000000" w:themeColor="text1"/>
                <w:sz w:val="18"/>
                <w:szCs w:val="18"/>
              </w:rPr>
              <w:t xml:space="preserve"> People controls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A2CDEED"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671244F"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D8AA810"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5E64F3" w14:textId="77777777" w:rsidR="00B907D3" w:rsidRPr="00801847" w:rsidRDefault="00B907D3" w:rsidP="00B907D3">
            <w:pPr>
              <w:tabs>
                <w:tab w:val="left" w:pos="3420"/>
              </w:tabs>
              <w:jc w:val="center"/>
              <w:rPr>
                <w:rFonts w:cs="Arial"/>
                <w:sz w:val="18"/>
              </w:rPr>
            </w:pPr>
          </w:p>
        </w:tc>
      </w:tr>
      <w:tr w:rsidR="00B907D3" w:rsidRPr="00801847" w14:paraId="18BCB768"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23E5D53F" w14:textId="77777777" w:rsidR="00B907D3" w:rsidRPr="00801847" w:rsidRDefault="00B907D3" w:rsidP="00B907D3">
            <w:pPr>
              <w:jc w:val="left"/>
              <w:rPr>
                <w:rFonts w:cs="Arial"/>
                <w:b/>
                <w:sz w:val="18"/>
              </w:rPr>
            </w:pPr>
            <w:r>
              <w:rPr>
                <w:rFonts w:cs="Arial"/>
                <w:b/>
                <w:sz w:val="18"/>
              </w:rPr>
              <w:t>A.7</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3329925" w14:textId="3D3BCEE9" w:rsidR="00B907D3" w:rsidRPr="00F246C9" w:rsidRDefault="00B907D3" w:rsidP="00B907D3">
            <w:pPr>
              <w:tabs>
                <w:tab w:val="left" w:pos="3420"/>
              </w:tabs>
              <w:jc w:val="left"/>
              <w:rPr>
                <w:rFonts w:cs="Arial"/>
                <w:color w:val="000000" w:themeColor="text1"/>
                <w:sz w:val="18"/>
                <w:szCs w:val="18"/>
              </w:rPr>
            </w:pPr>
            <w:r>
              <w:rPr>
                <w:rFonts w:cs="Arial"/>
                <w:bCs/>
                <w:color w:val="000000" w:themeColor="text1"/>
                <w:sz w:val="18"/>
                <w:szCs w:val="18"/>
              </w:rPr>
              <w:t xml:space="preserve"> Physical Controls </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729F052"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EF51F07"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B433F2"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839B40A" w14:textId="77777777" w:rsidR="00B907D3" w:rsidRPr="00801847" w:rsidRDefault="00B907D3" w:rsidP="00B907D3">
            <w:pPr>
              <w:tabs>
                <w:tab w:val="left" w:pos="3420"/>
              </w:tabs>
              <w:jc w:val="center"/>
              <w:rPr>
                <w:rFonts w:cs="Arial"/>
                <w:sz w:val="18"/>
              </w:rPr>
            </w:pPr>
          </w:p>
        </w:tc>
      </w:tr>
      <w:tr w:rsidR="00B907D3" w:rsidRPr="00801847" w14:paraId="00C06895"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1AD4C71B" w14:textId="77777777" w:rsidR="00B907D3" w:rsidRPr="00801847" w:rsidRDefault="00B907D3" w:rsidP="00B907D3">
            <w:pPr>
              <w:jc w:val="left"/>
              <w:rPr>
                <w:rFonts w:cs="Arial"/>
                <w:b/>
                <w:sz w:val="18"/>
              </w:rPr>
            </w:pPr>
            <w:r>
              <w:rPr>
                <w:rFonts w:cs="Arial"/>
                <w:b/>
                <w:sz w:val="18"/>
              </w:rPr>
              <w:t>A.8</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FE724BB" w14:textId="3A7DA19B" w:rsidR="00B907D3" w:rsidRPr="00F246C9" w:rsidRDefault="00B907D3" w:rsidP="00B907D3">
            <w:pPr>
              <w:tabs>
                <w:tab w:val="left" w:pos="3420"/>
              </w:tabs>
              <w:jc w:val="left"/>
              <w:rPr>
                <w:rFonts w:cs="Arial"/>
                <w:color w:val="000000" w:themeColor="text1"/>
                <w:sz w:val="18"/>
                <w:szCs w:val="18"/>
              </w:rPr>
            </w:pPr>
            <w:r>
              <w:rPr>
                <w:rFonts w:cs="Arial"/>
                <w:bCs/>
                <w:color w:val="000000" w:themeColor="text1"/>
                <w:sz w:val="18"/>
                <w:szCs w:val="18"/>
              </w:rPr>
              <w:t xml:space="preserve"> Technological controls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179168B"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D6288AB"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821EE78"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48C67697" w14:textId="77777777" w:rsidR="00B907D3" w:rsidRPr="00801847" w:rsidRDefault="00B907D3" w:rsidP="00B907D3">
            <w:pPr>
              <w:tabs>
                <w:tab w:val="left" w:pos="3420"/>
              </w:tabs>
              <w:jc w:val="center"/>
              <w:rPr>
                <w:rFonts w:cs="Arial"/>
                <w:sz w:val="18"/>
              </w:rPr>
            </w:pPr>
          </w:p>
        </w:tc>
      </w:tr>
      <w:tr w:rsidR="00B907D3" w:rsidRPr="00801847" w14:paraId="1A016091" w14:textId="77777777" w:rsidTr="00E07D15">
        <w:trPr>
          <w:trHeight w:val="247"/>
        </w:trPr>
        <w:tc>
          <w:tcPr>
            <w:tcW w:w="5000" w:type="pct"/>
            <w:gridSpan w:val="7"/>
            <w:tcBorders>
              <w:left w:val="single" w:sz="12" w:space="0" w:color="A11E29"/>
              <w:bottom w:val="single" w:sz="12" w:space="0" w:color="A11E29"/>
              <w:right w:val="single" w:sz="12" w:space="0" w:color="A11E29"/>
            </w:tcBorders>
            <w:shd w:val="clear" w:color="auto" w:fill="auto"/>
            <w:vAlign w:val="center"/>
          </w:tcPr>
          <w:p w14:paraId="0B496702" w14:textId="51931FE1" w:rsidR="00B907D3" w:rsidRPr="00DA7695" w:rsidRDefault="00B907D3" w:rsidP="00B907D3">
            <w:pPr>
              <w:tabs>
                <w:tab w:val="left" w:pos="3420"/>
              </w:tabs>
              <w:jc w:val="left"/>
              <w:rPr>
                <w:rFonts w:cs="Arial"/>
                <w:color w:val="801619"/>
                <w:sz w:val="18"/>
              </w:rPr>
            </w:pPr>
            <w:r w:rsidRPr="00DA7695">
              <w:rPr>
                <w:rFonts w:cs="Arial"/>
                <w:b/>
                <w:color w:val="801619"/>
                <w:sz w:val="18"/>
                <w:szCs w:val="18"/>
              </w:rPr>
              <w:t>11. Additional requirements</w:t>
            </w:r>
            <w:r w:rsidRPr="00DA7695">
              <w:rPr>
                <w:rFonts w:cs="Arial"/>
                <w:b/>
                <w:i/>
                <w:color w:val="801619"/>
                <w:sz w:val="18"/>
              </w:rPr>
              <w:t xml:space="preserve"> </w:t>
            </w:r>
          </w:p>
        </w:tc>
      </w:tr>
      <w:tr w:rsidR="00B907D3" w:rsidRPr="00801847" w14:paraId="1BA8D3B3"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29BFDD9D" w14:textId="77777777" w:rsidR="00B907D3" w:rsidRDefault="00B907D3" w:rsidP="00B907D3">
            <w:pPr>
              <w:pStyle w:val="Heading4"/>
              <w:jc w:val="left"/>
              <w:rPr>
                <w:rFonts w:ascii="Arial" w:hAnsi="Arial" w:cs="Arial"/>
                <w:b/>
                <w:i w:val="0"/>
                <w:color w:val="000000" w:themeColor="text1"/>
                <w:sz w:val="18"/>
              </w:rPr>
            </w:pP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142300ED" w14:textId="17B9A82E" w:rsidR="00B907D3" w:rsidRDefault="00B907D3" w:rsidP="00B907D3">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E74A75" w14:textId="77777777" w:rsidR="00B907D3" w:rsidRPr="00801847" w:rsidRDefault="00B907D3" w:rsidP="00B907D3">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D20337C" w14:textId="77777777" w:rsidR="00B907D3" w:rsidRPr="00801847" w:rsidRDefault="00B907D3" w:rsidP="00B907D3">
            <w:pPr>
              <w:tabs>
                <w:tab w:val="left" w:pos="3420"/>
              </w:tabs>
              <w:jc w:val="center"/>
              <w:rPr>
                <w:rFonts w:cs="Arial"/>
                <w:sz w:val="18"/>
              </w:rPr>
            </w:pPr>
          </w:p>
        </w:tc>
        <w:tc>
          <w:tcPr>
            <w:tcW w:w="635" w:type="pct"/>
            <w:tcBorders>
              <w:top w:val="single" w:sz="12" w:space="0" w:color="A11E29"/>
              <w:bottom w:val="single" w:sz="4" w:space="0" w:color="A11E29"/>
              <w:right w:val="single" w:sz="4" w:space="0" w:color="A11E29"/>
            </w:tcBorders>
            <w:shd w:val="clear" w:color="auto" w:fill="auto"/>
            <w:vAlign w:val="center"/>
          </w:tcPr>
          <w:p w14:paraId="6763F2BD" w14:textId="77777777" w:rsidR="00B907D3" w:rsidRPr="00801847" w:rsidRDefault="00B907D3" w:rsidP="00B907D3">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0641C93" w14:textId="77777777" w:rsidR="00B907D3" w:rsidRPr="00801847" w:rsidRDefault="00B907D3" w:rsidP="00B907D3">
            <w:pPr>
              <w:tabs>
                <w:tab w:val="left" w:pos="3420"/>
              </w:tabs>
              <w:jc w:val="center"/>
              <w:rPr>
                <w:rFonts w:cs="Arial"/>
                <w:sz w:val="18"/>
              </w:rPr>
            </w:pPr>
          </w:p>
        </w:tc>
      </w:tr>
      <w:tr w:rsidR="00B907D3" w:rsidRPr="00801847" w14:paraId="1D9948D2"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1C92E34" w14:textId="77777777" w:rsidR="00B907D3" w:rsidRDefault="00B907D3" w:rsidP="00B907D3">
            <w:pPr>
              <w:pStyle w:val="Heading4"/>
              <w:jc w:val="left"/>
              <w:rPr>
                <w:rFonts w:ascii="Arial" w:hAnsi="Arial" w:cs="Arial"/>
                <w:b/>
                <w:i w:val="0"/>
                <w:color w:val="000000" w:themeColor="text1"/>
                <w:sz w:val="18"/>
              </w:rPr>
            </w:pP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3DAEC386" w14:textId="5B603B82" w:rsidR="00B907D3" w:rsidRDefault="00B907D3" w:rsidP="00B907D3">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48FCE95" w14:textId="77777777" w:rsidR="00B907D3" w:rsidRPr="00801847" w:rsidRDefault="00B907D3" w:rsidP="00B907D3">
            <w:pPr>
              <w:tabs>
                <w:tab w:val="left" w:pos="3420"/>
              </w:tabs>
              <w:jc w:val="center"/>
              <w:rPr>
                <w:rFonts w:cs="Arial"/>
                <w:sz w:val="18"/>
              </w:rPr>
            </w:pPr>
          </w:p>
        </w:tc>
        <w:tc>
          <w:tcPr>
            <w:tcW w:w="635" w:type="pct"/>
            <w:tcBorders>
              <w:top w:val="single" w:sz="4" w:space="0" w:color="A11E29"/>
              <w:left w:val="single" w:sz="4" w:space="0" w:color="A11E29"/>
              <w:bottom w:val="single" w:sz="12" w:space="0" w:color="A11E29"/>
            </w:tcBorders>
            <w:shd w:val="clear" w:color="auto" w:fill="auto"/>
            <w:vAlign w:val="center"/>
          </w:tcPr>
          <w:p w14:paraId="4BF52157" w14:textId="77777777" w:rsidR="00B907D3" w:rsidRPr="00801847" w:rsidRDefault="00B907D3" w:rsidP="00B907D3">
            <w:pPr>
              <w:tabs>
                <w:tab w:val="left" w:pos="3420"/>
              </w:tabs>
              <w:jc w:val="center"/>
              <w:rPr>
                <w:rFonts w:cs="Arial"/>
                <w:sz w:val="18"/>
              </w:rPr>
            </w:pPr>
          </w:p>
        </w:tc>
        <w:tc>
          <w:tcPr>
            <w:tcW w:w="635" w:type="pct"/>
            <w:tcBorders>
              <w:top w:val="single" w:sz="4" w:space="0" w:color="A11E29"/>
              <w:bottom w:val="single" w:sz="12" w:space="0" w:color="A11E29"/>
              <w:right w:val="single" w:sz="4" w:space="0" w:color="A11E29"/>
            </w:tcBorders>
            <w:shd w:val="clear" w:color="auto" w:fill="auto"/>
            <w:vAlign w:val="center"/>
          </w:tcPr>
          <w:p w14:paraId="160CE026" w14:textId="77777777" w:rsidR="00B907D3" w:rsidRPr="00801847" w:rsidRDefault="00B907D3" w:rsidP="00B907D3">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6FFC79B" w14:textId="77777777" w:rsidR="00B907D3" w:rsidRPr="00801847" w:rsidRDefault="00B907D3" w:rsidP="00B907D3">
            <w:pPr>
              <w:tabs>
                <w:tab w:val="left" w:pos="3420"/>
              </w:tabs>
              <w:jc w:val="center"/>
              <w:rPr>
                <w:rFonts w:cs="Arial"/>
                <w:sz w:val="18"/>
              </w:rPr>
            </w:pPr>
          </w:p>
        </w:tc>
      </w:tr>
      <w:tr w:rsidR="00B907D3" w:rsidRPr="00801847" w14:paraId="6B7C76D2" w14:textId="77777777" w:rsidTr="00E07D15">
        <w:trPr>
          <w:trHeight w:val="961"/>
        </w:trPr>
        <w:tc>
          <w:tcPr>
            <w:tcW w:w="1389" w:type="pct"/>
            <w:gridSpan w:val="2"/>
            <w:tcBorders>
              <w:top w:val="single" w:sz="12" w:space="0" w:color="A11E29"/>
              <w:left w:val="single" w:sz="12" w:space="0" w:color="A11E29"/>
              <w:bottom w:val="single" w:sz="12" w:space="0" w:color="A11E29"/>
              <w:right w:val="single" w:sz="12" w:space="0" w:color="A11E29"/>
            </w:tcBorders>
            <w:vAlign w:val="center"/>
          </w:tcPr>
          <w:p w14:paraId="41E24DED" w14:textId="77777777" w:rsidR="00B907D3" w:rsidRPr="00801847" w:rsidRDefault="00B907D3" w:rsidP="00B907D3">
            <w:pPr>
              <w:tabs>
                <w:tab w:val="left" w:pos="3420"/>
              </w:tabs>
              <w:jc w:val="left"/>
              <w:rPr>
                <w:rFonts w:cs="Arial"/>
                <w:b/>
                <w:sz w:val="16"/>
              </w:rPr>
            </w:pPr>
            <w:r w:rsidRPr="00801847">
              <w:rPr>
                <w:rFonts w:cs="Arial"/>
                <w:b/>
                <w:sz w:val="18"/>
              </w:rPr>
              <w:t>Notes and comments:</w:t>
            </w:r>
          </w:p>
        </w:tc>
        <w:tc>
          <w:tcPr>
            <w:tcW w:w="3611" w:type="pct"/>
            <w:gridSpan w:val="5"/>
            <w:tcBorders>
              <w:top w:val="single" w:sz="12" w:space="0" w:color="A11E29"/>
              <w:left w:val="single" w:sz="12" w:space="0" w:color="A11E29"/>
              <w:bottom w:val="single" w:sz="12" w:space="0" w:color="A11E29"/>
              <w:right w:val="single" w:sz="12" w:space="0" w:color="A11E29"/>
            </w:tcBorders>
            <w:vAlign w:val="center"/>
          </w:tcPr>
          <w:p w14:paraId="21D4603B" w14:textId="77777777" w:rsidR="00B907D3" w:rsidRPr="00801847" w:rsidRDefault="00B907D3" w:rsidP="00B907D3">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0B87BFD3" w:rsidR="00F707D0" w:rsidRPr="00F707D0" w:rsidRDefault="00D36D03" w:rsidP="00D36D03">
      <w:pPr>
        <w:tabs>
          <w:tab w:val="right" w:pos="10530"/>
        </w:tabs>
        <w:ind w:right="32"/>
        <w:rPr>
          <w:i/>
          <w:sz w:val="20"/>
        </w:rPr>
      </w:pPr>
      <w:r>
        <w:rPr>
          <w:i/>
          <w:sz w:val="20"/>
        </w:rPr>
        <w:t xml:space="preserve"> </w:t>
      </w:r>
      <w:r w:rsidR="00CC459C">
        <w:rPr>
          <w:noProof/>
        </w:rPr>
        <mc:AlternateContent>
          <mc:Choice Requires="wps">
            <w:drawing>
              <wp:anchor distT="0" distB="0" distL="114300" distR="114300" simplePos="0" relativeHeight="251630588" behindDoc="1" locked="0" layoutInCell="1" allowOverlap="1" wp14:anchorId="39FA41E0" wp14:editId="6497AE51">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96BC1"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49198" w14:textId="77777777" w:rsidR="002231EA" w:rsidRDefault="002231EA" w:rsidP="005B21C4">
      <w:r>
        <w:separator/>
      </w:r>
    </w:p>
  </w:endnote>
  <w:endnote w:type="continuationSeparator" w:id="0">
    <w:p w14:paraId="251F98D7" w14:textId="77777777" w:rsidR="002231EA" w:rsidRDefault="002231EA"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087A7A" w:rsidRDefault="00087A7A"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087A7A" w:rsidRDefault="00087A7A"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087A7A" w:rsidRDefault="00087A7A">
    <w:pPr>
      <w:pStyle w:val="Footer"/>
    </w:pPr>
  </w:p>
  <w:p w14:paraId="538FB417" w14:textId="1BA1E8F6" w:rsidR="00087A7A" w:rsidRDefault="00087A7A" w:rsidP="00CC459C">
    <w:r>
      <w:rPr>
        <w:noProof/>
      </w:rPr>
      <w:drawing>
        <wp:anchor distT="0" distB="0" distL="114300" distR="114300" simplePos="0" relativeHeight="251687936"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449" name="Picture 449"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450" name="Picture 450"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451" name="Picture 45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452" name="Picture 45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4AF27809" w:rsidR="00087A7A" w:rsidRDefault="00087A7A" w:rsidP="00A5079F">
    <w:pPr>
      <w:pStyle w:val="Footer"/>
      <w:jc w:val="center"/>
    </w:pPr>
    <w:r>
      <w:rPr>
        <w:noProof/>
      </w:rPr>
      <w:drawing>
        <wp:anchor distT="0" distB="0" distL="114300" distR="114300" simplePos="0" relativeHeight="251679744" behindDoc="1" locked="0" layoutInCell="1" allowOverlap="1" wp14:anchorId="112C614F" wp14:editId="52F3DA8B">
          <wp:simplePos x="0" y="0"/>
          <wp:positionH relativeFrom="column">
            <wp:posOffset>1023620</wp:posOffset>
          </wp:positionH>
          <wp:positionV relativeFrom="paragraph">
            <wp:posOffset>4724400</wp:posOffset>
          </wp:positionV>
          <wp:extent cx="5725160" cy="604520"/>
          <wp:effectExtent l="0" t="0" r="8890" b="5080"/>
          <wp:wrapNone/>
          <wp:docPr id="454" name="Picture 45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55" name="Picture 45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56" name="Picture 456"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57" name="Picture 45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58" name="Picture 458"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9" name="Picture 45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E9272" w14:textId="77777777" w:rsidR="002231EA" w:rsidRDefault="002231EA" w:rsidP="005B21C4">
      <w:r>
        <w:separator/>
      </w:r>
    </w:p>
  </w:footnote>
  <w:footnote w:type="continuationSeparator" w:id="0">
    <w:p w14:paraId="28DBCD48" w14:textId="77777777" w:rsidR="002231EA" w:rsidRDefault="002231EA"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582"/>
      <w:gridCol w:w="3520"/>
    </w:tblGrid>
    <w:tr w:rsidR="00087A7A" w:rsidRPr="0062110C" w14:paraId="25C14D35" w14:textId="77777777" w:rsidTr="00C765C4">
      <w:trPr>
        <w:trHeight w:val="430"/>
        <w:jc w:val="center"/>
      </w:trPr>
      <w:tc>
        <w:tcPr>
          <w:tcW w:w="2391" w:type="dxa"/>
          <w:vMerge w:val="restart"/>
          <w:shd w:val="clear" w:color="auto" w:fill="auto"/>
          <w:vAlign w:val="center"/>
        </w:tcPr>
        <w:p w14:paraId="66339970" w14:textId="04AA1B06" w:rsidR="00087A7A" w:rsidRPr="00DA2D7A" w:rsidRDefault="00CD4E21" w:rsidP="00D05CBC">
          <w:pPr>
            <w:pStyle w:val="Header"/>
            <w:ind w:left="-108"/>
            <w:jc w:val="center"/>
            <w:rPr>
              <w:rFonts w:eastAsia="Calibri"/>
              <w:lang w:val="en-CA"/>
            </w:rPr>
          </w:pPr>
          <w:r w:rsidRPr="009B25C6">
            <w:rPr>
              <w:rFonts w:eastAsia="Calibri"/>
              <w:noProof/>
            </w:rPr>
            <w:drawing>
              <wp:inline distT="0" distB="0" distL="0" distR="0" wp14:anchorId="0CDB741F" wp14:editId="5A0292EA">
                <wp:extent cx="1428750" cy="285750"/>
                <wp:effectExtent l="0" t="0" r="0" b="0"/>
                <wp:docPr id="448" name="Graphic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582" w:type="dxa"/>
          <w:vMerge w:val="restart"/>
          <w:shd w:val="clear" w:color="auto" w:fill="auto"/>
        </w:tcPr>
        <w:p w14:paraId="64924B4E" w14:textId="080BE9FE" w:rsidR="00087A7A" w:rsidRPr="0062110C" w:rsidRDefault="00087A7A"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69153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AC74D7">
            <w:rPr>
              <w:rFonts w:ascii="Times New Roman" w:eastAsia="Calibri" w:hAnsi="Times New Roman"/>
              <w:b/>
              <w:sz w:val="20"/>
              <w:lang w:val="en-CA"/>
            </w:rPr>
            <w:t>20000-1_22301_</w:t>
          </w:r>
          <w:r>
            <w:rPr>
              <w:rFonts w:ascii="Times New Roman" w:eastAsia="Calibri" w:hAnsi="Times New Roman"/>
              <w:b/>
              <w:sz w:val="20"/>
              <w:lang w:val="en-CA"/>
            </w:rPr>
            <w:t>2</w:t>
          </w:r>
          <w:r w:rsidR="000B3E43">
            <w:rPr>
              <w:rFonts w:ascii="Times New Roman" w:eastAsia="Calibri" w:hAnsi="Times New Roman"/>
              <w:b/>
              <w:sz w:val="20"/>
              <w:lang w:val="en-CA"/>
            </w:rPr>
            <w:t>7001</w:t>
          </w:r>
        </w:p>
        <w:p w14:paraId="5B5FE592" w14:textId="07A9A891" w:rsidR="00087A7A" w:rsidRPr="0062110C" w:rsidRDefault="00087A7A"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CD4E21">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278DC319" w:rsidR="00087A7A" w:rsidRDefault="00087A7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A574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087A7A" w:rsidRPr="00F201A4" w:rsidRDefault="00087A7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03A2799B" w:rsidR="00087A7A" w:rsidRPr="0062110C" w:rsidRDefault="00087A7A"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CD4E21">
            <w:rPr>
              <w:rFonts w:ascii="Times New Roman" w:eastAsia="Calibri" w:hAnsi="Times New Roman"/>
              <w:sz w:val="20"/>
              <w:lang w:val="en-CA"/>
            </w:rPr>
            <w:t>SBOD</w:t>
          </w:r>
        </w:p>
        <w:p w14:paraId="07B7804A" w14:textId="1AB49961" w:rsidR="00087A7A" w:rsidRPr="0062110C" w:rsidRDefault="00087A7A" w:rsidP="00B30970">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CD4E21">
            <w:rPr>
              <w:rFonts w:ascii="Times New Roman" w:eastAsia="Calibri" w:hAnsi="Times New Roman"/>
              <w:sz w:val="20"/>
              <w:lang w:val="en-CA"/>
            </w:rPr>
            <w:t>202</w:t>
          </w:r>
          <w:r w:rsidR="00AC74D7">
            <w:rPr>
              <w:rFonts w:ascii="Times New Roman" w:eastAsia="Calibri" w:hAnsi="Times New Roman"/>
              <w:sz w:val="20"/>
              <w:lang w:val="en-CA"/>
            </w:rPr>
            <w:t>3</w:t>
          </w:r>
          <w:r w:rsidR="00CD4E21">
            <w:rPr>
              <w:rFonts w:ascii="Times New Roman" w:eastAsia="Calibri" w:hAnsi="Times New Roman"/>
              <w:sz w:val="20"/>
              <w:lang w:val="en-CA"/>
            </w:rPr>
            <w:t>-02-</w:t>
          </w:r>
          <w:r w:rsidR="00AC74D7">
            <w:rPr>
              <w:rFonts w:ascii="Times New Roman" w:eastAsia="Calibri" w:hAnsi="Times New Roman"/>
              <w:sz w:val="20"/>
              <w:lang w:val="en-CA"/>
            </w:rPr>
            <w:t>27</w:t>
          </w:r>
        </w:p>
      </w:tc>
    </w:tr>
    <w:tr w:rsidR="00087A7A" w:rsidRPr="0062110C" w14:paraId="4D6CFFD4" w14:textId="77777777" w:rsidTr="00C765C4">
      <w:trPr>
        <w:trHeight w:val="181"/>
        <w:jc w:val="center"/>
      </w:trPr>
      <w:tc>
        <w:tcPr>
          <w:tcW w:w="2391" w:type="dxa"/>
          <w:vMerge/>
          <w:shd w:val="clear" w:color="auto" w:fill="auto"/>
        </w:tcPr>
        <w:p w14:paraId="03BBB82F" w14:textId="77777777" w:rsidR="00087A7A" w:rsidRPr="00DA2D7A" w:rsidRDefault="00087A7A" w:rsidP="00D05CBC">
          <w:pPr>
            <w:pStyle w:val="Header"/>
            <w:jc w:val="center"/>
            <w:rPr>
              <w:rFonts w:eastAsia="Calibri"/>
              <w:lang w:val="en-CA"/>
            </w:rPr>
          </w:pPr>
        </w:p>
      </w:tc>
      <w:tc>
        <w:tcPr>
          <w:tcW w:w="4582" w:type="dxa"/>
          <w:vMerge/>
          <w:shd w:val="clear" w:color="auto" w:fill="auto"/>
        </w:tcPr>
        <w:p w14:paraId="539592F4" w14:textId="77777777" w:rsidR="00087A7A" w:rsidRPr="0062110C" w:rsidRDefault="00087A7A" w:rsidP="00D05CBC">
          <w:pPr>
            <w:pStyle w:val="Header"/>
            <w:rPr>
              <w:rFonts w:ascii="Times New Roman" w:eastAsia="Calibri" w:hAnsi="Times New Roman"/>
              <w:sz w:val="20"/>
              <w:lang w:val="en-CA"/>
            </w:rPr>
          </w:pPr>
        </w:p>
      </w:tc>
      <w:tc>
        <w:tcPr>
          <w:tcW w:w="3520" w:type="dxa"/>
          <w:shd w:val="clear" w:color="auto" w:fill="auto"/>
        </w:tcPr>
        <w:p w14:paraId="2C33771B" w14:textId="754B4D68" w:rsidR="00087A7A" w:rsidRPr="0062110C" w:rsidRDefault="00087A7A"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AC74D7">
            <w:rPr>
              <w:rFonts w:ascii="Times New Roman" w:eastAsia="Calibri" w:hAnsi="Times New Roman"/>
              <w:sz w:val="20"/>
              <w:lang w:val="en-CA"/>
            </w:rPr>
            <w:t>3</w:t>
          </w:r>
          <w:r>
            <w:rPr>
              <w:rFonts w:ascii="Times New Roman" w:eastAsia="Calibri" w:hAnsi="Times New Roman"/>
              <w:sz w:val="20"/>
              <w:lang w:val="en-CA"/>
            </w:rPr>
            <w:t>.0</w:t>
          </w:r>
        </w:p>
      </w:tc>
    </w:tr>
    <w:tr w:rsidR="00087A7A" w:rsidRPr="0062110C" w14:paraId="5F1E4499" w14:textId="77777777" w:rsidTr="00C765C4">
      <w:trPr>
        <w:trHeight w:val="374"/>
        <w:jc w:val="center"/>
      </w:trPr>
      <w:tc>
        <w:tcPr>
          <w:tcW w:w="2391" w:type="dxa"/>
          <w:vMerge/>
          <w:shd w:val="clear" w:color="auto" w:fill="auto"/>
        </w:tcPr>
        <w:p w14:paraId="699F4A9E" w14:textId="77777777" w:rsidR="00087A7A" w:rsidRPr="00DA2D7A" w:rsidRDefault="00087A7A" w:rsidP="00D05CBC">
          <w:pPr>
            <w:pStyle w:val="Header"/>
            <w:jc w:val="center"/>
            <w:rPr>
              <w:rFonts w:eastAsia="Calibri"/>
              <w:lang w:val="en-CA"/>
            </w:rPr>
          </w:pPr>
        </w:p>
      </w:tc>
      <w:tc>
        <w:tcPr>
          <w:tcW w:w="4582" w:type="dxa"/>
          <w:vMerge/>
          <w:shd w:val="clear" w:color="auto" w:fill="auto"/>
        </w:tcPr>
        <w:p w14:paraId="1EFE911A" w14:textId="77777777" w:rsidR="00087A7A" w:rsidRPr="0062110C" w:rsidRDefault="00087A7A" w:rsidP="00D05CBC">
          <w:pPr>
            <w:pStyle w:val="Header"/>
            <w:rPr>
              <w:rFonts w:ascii="Times New Roman" w:eastAsia="Calibri" w:hAnsi="Times New Roman"/>
              <w:sz w:val="20"/>
              <w:lang w:val="en-CA"/>
            </w:rPr>
          </w:pPr>
        </w:p>
      </w:tc>
      <w:tc>
        <w:tcPr>
          <w:tcW w:w="3520" w:type="dxa"/>
          <w:shd w:val="clear" w:color="auto" w:fill="auto"/>
        </w:tcPr>
        <w:p w14:paraId="27115608" w14:textId="77777777" w:rsidR="00087A7A" w:rsidRPr="0062110C" w:rsidRDefault="00087A7A"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43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43</w:t>
          </w:r>
          <w:r w:rsidRPr="0062110C">
            <w:rPr>
              <w:rFonts w:ascii="Times New Roman" w:eastAsia="Calibri" w:hAnsi="Times New Roman"/>
              <w:b/>
              <w:bCs/>
              <w:i/>
              <w:sz w:val="20"/>
              <w:lang w:val="en-CA"/>
            </w:rPr>
            <w:fldChar w:fldCharType="end"/>
          </w:r>
        </w:p>
      </w:tc>
    </w:tr>
  </w:tbl>
  <w:p w14:paraId="0A721753" w14:textId="52799302" w:rsidR="00087A7A" w:rsidRPr="000132EF" w:rsidRDefault="00087A7A"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087A7A" w:rsidRPr="0062110C" w14:paraId="1E9FCAFB" w14:textId="77777777" w:rsidTr="00405EEB">
      <w:trPr>
        <w:trHeight w:val="548"/>
      </w:trPr>
      <w:tc>
        <w:tcPr>
          <w:tcW w:w="4370" w:type="dxa"/>
          <w:vMerge w:val="restart"/>
          <w:shd w:val="clear" w:color="auto" w:fill="auto"/>
          <w:vAlign w:val="center"/>
        </w:tcPr>
        <w:p w14:paraId="7D8E309D" w14:textId="63595A58" w:rsidR="00087A7A" w:rsidRPr="00DA2D7A" w:rsidRDefault="00286A34" w:rsidP="00405EEB">
          <w:pPr>
            <w:pStyle w:val="Header"/>
            <w:ind w:left="-108"/>
            <w:jc w:val="center"/>
            <w:rPr>
              <w:rFonts w:eastAsia="Calibri"/>
              <w:lang w:val="en-CA"/>
            </w:rPr>
          </w:pPr>
          <w:r w:rsidRPr="009B25C6">
            <w:rPr>
              <w:rFonts w:eastAsia="Calibri"/>
              <w:noProof/>
            </w:rPr>
            <w:drawing>
              <wp:anchor distT="0" distB="0" distL="114300" distR="114300" simplePos="0" relativeHeight="251688960" behindDoc="1" locked="0" layoutInCell="1" allowOverlap="1" wp14:anchorId="46AC4068" wp14:editId="14DF05E9">
                <wp:simplePos x="0" y="0"/>
                <wp:positionH relativeFrom="column">
                  <wp:posOffset>1112520</wp:posOffset>
                </wp:positionH>
                <wp:positionV relativeFrom="page">
                  <wp:posOffset>1270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453" name="Graphic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14:sizeRelH relativeFrom="margin">
                  <wp14:pctWidth>0</wp14:pctWidth>
                </wp14:sizeRelH>
                <wp14:sizeRelV relativeFrom="margin">
                  <wp14:pctHeight>0</wp14:pctHeight>
                </wp14:sizeRelV>
              </wp:anchor>
            </w:drawing>
          </w:r>
        </w:p>
      </w:tc>
      <w:tc>
        <w:tcPr>
          <w:tcW w:w="7014" w:type="dxa"/>
          <w:vMerge w:val="restart"/>
          <w:shd w:val="clear" w:color="auto" w:fill="auto"/>
        </w:tcPr>
        <w:p w14:paraId="27FF9CCF" w14:textId="2A143C2E" w:rsidR="00286A34" w:rsidRPr="0062110C" w:rsidRDefault="00286A34" w:rsidP="00286A34">
          <w:pPr>
            <w:pStyle w:val="Header"/>
            <w:rPr>
              <w:rFonts w:ascii="Times New Roman" w:eastAsia="Calibri" w:hAnsi="Times New Roman"/>
              <w:b/>
              <w:sz w:val="20"/>
              <w:lang w:val="en-CA"/>
            </w:rPr>
          </w:pPr>
          <w:r>
            <w:rPr>
              <w:rFonts w:ascii="Times New Roman" w:eastAsia="Calibri" w:hAnsi="Times New Roman"/>
              <w:b/>
              <w:sz w:val="20"/>
              <w:lang w:val="en-CA"/>
            </w:rPr>
            <w:t>06100-</w:t>
          </w:r>
          <w:r w:rsidR="0069153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D610B2">
            <w:rPr>
              <w:rFonts w:ascii="Times New Roman" w:eastAsia="Calibri" w:hAnsi="Times New Roman"/>
              <w:b/>
              <w:sz w:val="20"/>
              <w:lang w:val="en-CA"/>
            </w:rPr>
            <w:t>20000-1_22301_</w:t>
          </w:r>
          <w:r>
            <w:rPr>
              <w:rFonts w:ascii="Times New Roman" w:eastAsia="Calibri" w:hAnsi="Times New Roman"/>
              <w:b/>
              <w:sz w:val="20"/>
              <w:lang w:val="en-CA"/>
            </w:rPr>
            <w:t>27001</w:t>
          </w:r>
        </w:p>
        <w:p w14:paraId="3E7093D3" w14:textId="0F52D6F8" w:rsidR="00087A7A" w:rsidRPr="0062110C" w:rsidRDefault="00087A7A"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286A34">
            <w:rPr>
              <w:rFonts w:ascii="Times New Roman" w:eastAsia="Calibri" w:hAnsi="Times New Roman"/>
              <w:sz w:val="20"/>
              <w:lang w:val="en-CA"/>
            </w:rPr>
            <w:t>CM</w:t>
          </w:r>
          <w:r>
            <w:rPr>
              <w:rFonts w:ascii="Times New Roman" w:eastAsia="Calibri" w:hAnsi="Times New Roman"/>
              <w:sz w:val="20"/>
              <w:lang w:val="en-CA"/>
            </w:rPr>
            <w:t xml:space="preserve"> </w:t>
          </w:r>
        </w:p>
        <w:p w14:paraId="12240638" w14:textId="0B2B674F" w:rsidR="00087A7A" w:rsidRDefault="00087A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CA574D">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087A7A" w:rsidRPr="00F201A4" w:rsidRDefault="00087A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3613EB0F" w:rsidR="00087A7A" w:rsidRPr="0062110C" w:rsidRDefault="00087A7A"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286A34">
            <w:rPr>
              <w:rFonts w:ascii="Times New Roman" w:eastAsia="Calibri" w:hAnsi="Times New Roman"/>
              <w:sz w:val="20"/>
              <w:lang w:val="en-CA"/>
            </w:rPr>
            <w:t xml:space="preserve"> SBOD</w:t>
          </w:r>
        </w:p>
        <w:p w14:paraId="073BDD27" w14:textId="391A18FB" w:rsidR="00087A7A" w:rsidRPr="0062110C" w:rsidRDefault="00087A7A" w:rsidP="00405EE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286A34">
            <w:rPr>
              <w:rFonts w:ascii="Times New Roman" w:eastAsia="Calibri" w:hAnsi="Times New Roman"/>
              <w:sz w:val="20"/>
              <w:lang w:val="en-CA"/>
            </w:rPr>
            <w:t>202</w:t>
          </w:r>
          <w:r w:rsidR="00D610B2">
            <w:rPr>
              <w:rFonts w:ascii="Times New Roman" w:eastAsia="Calibri" w:hAnsi="Times New Roman"/>
              <w:sz w:val="20"/>
              <w:lang w:val="en-CA"/>
            </w:rPr>
            <w:t>3-02-27</w:t>
          </w:r>
        </w:p>
      </w:tc>
    </w:tr>
    <w:tr w:rsidR="00087A7A" w:rsidRPr="0062110C" w14:paraId="7772C5CD" w14:textId="77777777" w:rsidTr="00405EEB">
      <w:trPr>
        <w:trHeight w:val="176"/>
      </w:trPr>
      <w:tc>
        <w:tcPr>
          <w:tcW w:w="4370" w:type="dxa"/>
          <w:vMerge/>
          <w:shd w:val="clear" w:color="auto" w:fill="auto"/>
        </w:tcPr>
        <w:p w14:paraId="733AC04B" w14:textId="77777777" w:rsidR="00087A7A" w:rsidRPr="00DA2D7A" w:rsidRDefault="00087A7A" w:rsidP="00405EEB">
          <w:pPr>
            <w:pStyle w:val="Header"/>
            <w:jc w:val="center"/>
            <w:rPr>
              <w:rFonts w:eastAsia="Calibri"/>
              <w:lang w:val="en-CA"/>
            </w:rPr>
          </w:pPr>
        </w:p>
      </w:tc>
      <w:tc>
        <w:tcPr>
          <w:tcW w:w="7014" w:type="dxa"/>
          <w:vMerge/>
          <w:shd w:val="clear" w:color="auto" w:fill="auto"/>
        </w:tcPr>
        <w:p w14:paraId="2FEFF788" w14:textId="77777777" w:rsidR="00087A7A" w:rsidRPr="0062110C" w:rsidRDefault="00087A7A" w:rsidP="00405EEB">
          <w:pPr>
            <w:pStyle w:val="Header"/>
            <w:rPr>
              <w:rFonts w:ascii="Times New Roman" w:eastAsia="Calibri" w:hAnsi="Times New Roman"/>
              <w:sz w:val="20"/>
              <w:lang w:val="en-CA"/>
            </w:rPr>
          </w:pPr>
        </w:p>
      </w:tc>
      <w:tc>
        <w:tcPr>
          <w:tcW w:w="4354" w:type="dxa"/>
          <w:shd w:val="clear" w:color="auto" w:fill="auto"/>
        </w:tcPr>
        <w:p w14:paraId="23F7E0AB" w14:textId="78DD8665" w:rsidR="00087A7A" w:rsidRPr="0062110C" w:rsidRDefault="00087A7A" w:rsidP="00405EEB">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D610B2">
            <w:rPr>
              <w:rFonts w:ascii="Times New Roman" w:eastAsia="Calibri" w:hAnsi="Times New Roman"/>
              <w:sz w:val="20"/>
              <w:lang w:val="en-CA"/>
            </w:rPr>
            <w:t>3</w:t>
          </w:r>
          <w:r>
            <w:rPr>
              <w:rFonts w:ascii="Times New Roman" w:eastAsia="Calibri" w:hAnsi="Times New Roman"/>
              <w:sz w:val="20"/>
              <w:lang w:val="en-CA"/>
            </w:rPr>
            <w:t>.</w:t>
          </w:r>
          <w:r w:rsidR="00286A34">
            <w:rPr>
              <w:rFonts w:ascii="Times New Roman" w:eastAsia="Calibri" w:hAnsi="Times New Roman"/>
              <w:sz w:val="20"/>
              <w:lang w:val="en-CA"/>
            </w:rPr>
            <w:t>0</w:t>
          </w:r>
        </w:p>
      </w:tc>
    </w:tr>
    <w:tr w:rsidR="00087A7A" w:rsidRPr="0062110C" w14:paraId="1BCE562B" w14:textId="77777777" w:rsidTr="00405EEB">
      <w:trPr>
        <w:trHeight w:val="364"/>
      </w:trPr>
      <w:tc>
        <w:tcPr>
          <w:tcW w:w="4370" w:type="dxa"/>
          <w:vMerge/>
          <w:shd w:val="clear" w:color="auto" w:fill="auto"/>
        </w:tcPr>
        <w:p w14:paraId="091B46D5" w14:textId="77777777" w:rsidR="00087A7A" w:rsidRPr="00DA2D7A" w:rsidRDefault="00087A7A" w:rsidP="00405EEB">
          <w:pPr>
            <w:pStyle w:val="Header"/>
            <w:jc w:val="center"/>
            <w:rPr>
              <w:rFonts w:eastAsia="Calibri"/>
              <w:lang w:val="en-CA"/>
            </w:rPr>
          </w:pPr>
        </w:p>
      </w:tc>
      <w:tc>
        <w:tcPr>
          <w:tcW w:w="7014" w:type="dxa"/>
          <w:vMerge/>
          <w:shd w:val="clear" w:color="auto" w:fill="auto"/>
        </w:tcPr>
        <w:p w14:paraId="76790881" w14:textId="77777777" w:rsidR="00087A7A" w:rsidRPr="0062110C" w:rsidRDefault="00087A7A" w:rsidP="00405EEB">
          <w:pPr>
            <w:pStyle w:val="Header"/>
            <w:rPr>
              <w:rFonts w:ascii="Times New Roman" w:eastAsia="Calibri" w:hAnsi="Times New Roman"/>
              <w:sz w:val="20"/>
              <w:lang w:val="en-CA"/>
            </w:rPr>
          </w:pPr>
        </w:p>
      </w:tc>
      <w:tc>
        <w:tcPr>
          <w:tcW w:w="4354" w:type="dxa"/>
          <w:shd w:val="clear" w:color="auto" w:fill="auto"/>
        </w:tcPr>
        <w:p w14:paraId="1C4846BC" w14:textId="77777777" w:rsidR="00087A7A" w:rsidRPr="0062110C" w:rsidRDefault="00087A7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43</w:t>
          </w:r>
          <w:r w:rsidRPr="0062110C">
            <w:rPr>
              <w:rFonts w:ascii="Times New Roman" w:eastAsia="Calibri" w:hAnsi="Times New Roman"/>
              <w:b/>
              <w:bCs/>
              <w:i/>
              <w:sz w:val="20"/>
              <w:lang w:val="en-CA"/>
            </w:rPr>
            <w:fldChar w:fldCharType="end"/>
          </w:r>
        </w:p>
      </w:tc>
    </w:tr>
  </w:tbl>
  <w:p w14:paraId="513662D6" w14:textId="0B76B062" w:rsidR="00087A7A" w:rsidRPr="000132EF" w:rsidRDefault="00087A7A" w:rsidP="00BE2BE0">
    <w:pPr>
      <w:pStyle w:val="Header"/>
      <w:tabs>
        <w:tab w:val="clear" w:pos="9360"/>
        <w:tab w:val="left" w:pos="10379"/>
      </w:tabs>
      <w:jc w:val="left"/>
    </w:pPr>
    <w:r>
      <w:tab/>
    </w:r>
    <w:r>
      <w:tab/>
    </w:r>
  </w:p>
  <w:p w14:paraId="168B48FF" w14:textId="591B3327" w:rsidR="00087A7A" w:rsidRDefault="00087A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07"/>
      <w:gridCol w:w="5078"/>
      <w:gridCol w:w="2806"/>
    </w:tblGrid>
    <w:tr w:rsidR="00D05BB2" w:rsidRPr="0062110C" w14:paraId="6D97CFA9" w14:textId="77777777" w:rsidTr="002143CE">
      <w:trPr>
        <w:trHeight w:val="564"/>
      </w:trPr>
      <w:tc>
        <w:tcPr>
          <w:tcW w:w="0" w:type="auto"/>
          <w:vMerge w:val="restart"/>
          <w:shd w:val="clear" w:color="auto" w:fill="auto"/>
          <w:vAlign w:val="center"/>
        </w:tcPr>
        <w:p w14:paraId="797785CE" w14:textId="2177688E" w:rsidR="00D05BB2" w:rsidRPr="00DA2D7A" w:rsidRDefault="00D05BB2" w:rsidP="00D05BB2">
          <w:pPr>
            <w:pStyle w:val="Header"/>
            <w:ind w:left="-108"/>
            <w:jc w:val="center"/>
            <w:rPr>
              <w:rFonts w:eastAsia="Calibri"/>
              <w:lang w:val="en-CA"/>
            </w:rPr>
          </w:pPr>
          <w:r w:rsidRPr="009B25C6">
            <w:rPr>
              <w:rFonts w:eastAsia="Calibri"/>
              <w:noProof/>
            </w:rPr>
            <w:drawing>
              <wp:inline distT="0" distB="0" distL="0" distR="0" wp14:anchorId="7CF2C7A1" wp14:editId="08E16699">
                <wp:extent cx="1428750" cy="2857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2C4E99CA" w14:textId="77777777" w:rsidR="00D05BB2" w:rsidRPr="0062110C" w:rsidRDefault="00D05BB2" w:rsidP="00D05BB2">
          <w:pPr>
            <w:pStyle w:val="Header"/>
            <w:rPr>
              <w:rFonts w:ascii="Times New Roman" w:eastAsia="Calibri" w:hAnsi="Times New Roman"/>
              <w:b/>
              <w:sz w:val="20"/>
              <w:lang w:val="en-CA"/>
            </w:rPr>
          </w:pPr>
          <w:r>
            <w:rPr>
              <w:rFonts w:ascii="Times New Roman" w:eastAsia="Calibri" w:hAnsi="Times New Roman"/>
              <w:b/>
              <w:sz w:val="20"/>
              <w:lang w:val="en-CA"/>
            </w:rPr>
            <w:t>06100-FO8</w:t>
          </w:r>
          <w:r w:rsidRPr="0062110C">
            <w:rPr>
              <w:rFonts w:ascii="Times New Roman" w:eastAsia="Calibri" w:hAnsi="Times New Roman"/>
              <w:b/>
              <w:sz w:val="20"/>
              <w:lang w:val="en-CA"/>
            </w:rPr>
            <w:t>-</w:t>
          </w:r>
          <w:r>
            <w:rPr>
              <w:rFonts w:ascii="Times New Roman" w:eastAsia="Calibri" w:hAnsi="Times New Roman"/>
              <w:b/>
              <w:sz w:val="20"/>
              <w:lang w:val="en-CA"/>
            </w:rPr>
            <w:t>Audit Report_20000-1_22301_27001</w:t>
          </w:r>
        </w:p>
        <w:p w14:paraId="5185DF62" w14:textId="4FBD365D" w:rsidR="00D05BB2" w:rsidRPr="0062110C" w:rsidRDefault="00D05BB2" w:rsidP="00D05BB2">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 xml:space="preserve">CM </w:t>
          </w:r>
        </w:p>
        <w:p w14:paraId="17D7900A" w14:textId="09F7FDB9" w:rsidR="00D05BB2" w:rsidRDefault="00D05BB2" w:rsidP="00D05B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Pr>
              <w:rFonts w:ascii="Times New Roman" w:eastAsia="Calibri" w:hAnsi="Times New Roman"/>
              <w:sz w:val="20"/>
              <w:lang w:val="en-CA"/>
            </w:rPr>
            <w:t xml:space="preserve">MSECB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D05BB2" w:rsidRPr="00F201A4" w:rsidRDefault="00D05BB2" w:rsidP="00D05B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1BE0AC82" w14:textId="77777777" w:rsidR="00D05BB2" w:rsidRPr="0062110C" w:rsidRDefault="00D05BB2" w:rsidP="00D05BB2">
          <w:pPr>
            <w:pStyle w:val="Header"/>
            <w:rPr>
              <w:rFonts w:ascii="Times New Roman" w:eastAsia="Calibri" w:hAnsi="Times New Roman"/>
              <w:sz w:val="20"/>
              <w:lang w:val="en-CA"/>
            </w:rPr>
          </w:pPr>
          <w:r>
            <w:rPr>
              <w:rFonts w:ascii="Times New Roman" w:eastAsia="Calibri" w:hAnsi="Times New Roman"/>
              <w:sz w:val="20"/>
              <w:lang w:val="en-CA"/>
            </w:rPr>
            <w:t>Approver: SBOD</w:t>
          </w:r>
        </w:p>
        <w:p w14:paraId="5E8D4B8A" w14:textId="1546A888" w:rsidR="00D05BB2" w:rsidRPr="0062110C" w:rsidRDefault="00D05BB2" w:rsidP="00D05BB2">
          <w:pPr>
            <w:pStyle w:val="Header"/>
            <w:rPr>
              <w:rFonts w:ascii="Times New Roman" w:eastAsia="Calibri" w:hAnsi="Times New Roman"/>
              <w:sz w:val="20"/>
              <w:lang w:val="en-CA"/>
            </w:rPr>
          </w:pPr>
          <w:r>
            <w:rPr>
              <w:rFonts w:ascii="Times New Roman" w:eastAsia="Calibri" w:hAnsi="Times New Roman"/>
              <w:sz w:val="20"/>
              <w:lang w:val="en-CA"/>
            </w:rPr>
            <w:t>Approval date: 2023-02-27</w:t>
          </w:r>
        </w:p>
      </w:tc>
    </w:tr>
    <w:tr w:rsidR="00D05BB2" w:rsidRPr="0062110C" w14:paraId="5ED065A8" w14:textId="77777777" w:rsidTr="002143CE">
      <w:trPr>
        <w:trHeight w:val="181"/>
      </w:trPr>
      <w:tc>
        <w:tcPr>
          <w:tcW w:w="0" w:type="auto"/>
          <w:vMerge/>
          <w:shd w:val="clear" w:color="auto" w:fill="auto"/>
        </w:tcPr>
        <w:p w14:paraId="74068120" w14:textId="77777777" w:rsidR="00D05BB2" w:rsidRPr="00DA2D7A" w:rsidRDefault="00D05BB2" w:rsidP="00D05BB2">
          <w:pPr>
            <w:pStyle w:val="Header"/>
            <w:jc w:val="center"/>
            <w:rPr>
              <w:rFonts w:eastAsia="Calibri"/>
              <w:lang w:val="en-CA"/>
            </w:rPr>
          </w:pPr>
        </w:p>
      </w:tc>
      <w:tc>
        <w:tcPr>
          <w:tcW w:w="0" w:type="auto"/>
          <w:vMerge/>
          <w:shd w:val="clear" w:color="auto" w:fill="auto"/>
        </w:tcPr>
        <w:p w14:paraId="389496B2" w14:textId="77777777" w:rsidR="00D05BB2" w:rsidRPr="0062110C" w:rsidRDefault="00D05BB2" w:rsidP="00D05BB2">
          <w:pPr>
            <w:pStyle w:val="Header"/>
            <w:rPr>
              <w:rFonts w:ascii="Times New Roman" w:eastAsia="Calibri" w:hAnsi="Times New Roman"/>
              <w:sz w:val="20"/>
              <w:lang w:val="en-CA"/>
            </w:rPr>
          </w:pPr>
        </w:p>
      </w:tc>
      <w:tc>
        <w:tcPr>
          <w:tcW w:w="0" w:type="auto"/>
          <w:shd w:val="clear" w:color="auto" w:fill="auto"/>
        </w:tcPr>
        <w:p w14:paraId="3765FE0F" w14:textId="18A97960" w:rsidR="00D05BB2" w:rsidRPr="0062110C" w:rsidRDefault="00D05BB2" w:rsidP="00D05BB2">
          <w:pPr>
            <w:pStyle w:val="Header"/>
            <w:rPr>
              <w:rFonts w:ascii="Times New Roman" w:eastAsia="Calibri" w:hAnsi="Times New Roman"/>
              <w:sz w:val="20"/>
              <w:lang w:val="en-CA"/>
            </w:rPr>
          </w:pPr>
          <w:r>
            <w:rPr>
              <w:rFonts w:ascii="Times New Roman" w:eastAsia="Calibri" w:hAnsi="Times New Roman"/>
              <w:sz w:val="20"/>
              <w:lang w:val="en-CA"/>
            </w:rPr>
            <w:t>Version: 3.0</w:t>
          </w:r>
        </w:p>
      </w:tc>
    </w:tr>
    <w:tr w:rsidR="00087A7A" w:rsidRPr="0062110C" w14:paraId="1070627B" w14:textId="77777777" w:rsidTr="002143CE">
      <w:trPr>
        <w:trHeight w:val="374"/>
      </w:trPr>
      <w:tc>
        <w:tcPr>
          <w:tcW w:w="0" w:type="auto"/>
          <w:vMerge/>
          <w:shd w:val="clear" w:color="auto" w:fill="auto"/>
        </w:tcPr>
        <w:p w14:paraId="7BD8C08F" w14:textId="77777777" w:rsidR="00087A7A" w:rsidRPr="00DA2D7A" w:rsidRDefault="00087A7A" w:rsidP="00405EEB">
          <w:pPr>
            <w:pStyle w:val="Header"/>
            <w:jc w:val="center"/>
            <w:rPr>
              <w:rFonts w:eastAsia="Calibri"/>
              <w:lang w:val="en-CA"/>
            </w:rPr>
          </w:pPr>
        </w:p>
      </w:tc>
      <w:tc>
        <w:tcPr>
          <w:tcW w:w="0" w:type="auto"/>
          <w:vMerge/>
          <w:shd w:val="clear" w:color="auto" w:fill="auto"/>
        </w:tcPr>
        <w:p w14:paraId="456028AF" w14:textId="77777777" w:rsidR="00087A7A" w:rsidRPr="0062110C" w:rsidRDefault="00087A7A" w:rsidP="00405EEB">
          <w:pPr>
            <w:pStyle w:val="Header"/>
            <w:rPr>
              <w:rFonts w:ascii="Times New Roman" w:eastAsia="Calibri" w:hAnsi="Times New Roman"/>
              <w:sz w:val="20"/>
              <w:lang w:val="en-CA"/>
            </w:rPr>
          </w:pPr>
        </w:p>
      </w:tc>
      <w:tc>
        <w:tcPr>
          <w:tcW w:w="0" w:type="auto"/>
          <w:shd w:val="clear" w:color="auto" w:fill="auto"/>
        </w:tcPr>
        <w:p w14:paraId="15058949" w14:textId="77777777" w:rsidR="00087A7A" w:rsidRPr="0062110C" w:rsidRDefault="00087A7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6DC4">
            <w:rPr>
              <w:rFonts w:ascii="Times New Roman" w:eastAsia="Calibri" w:hAnsi="Times New Roman"/>
              <w:b/>
              <w:bCs/>
              <w:i/>
              <w:noProof/>
              <w:sz w:val="20"/>
              <w:lang w:val="en-CA"/>
            </w:rPr>
            <w:t>43</w:t>
          </w:r>
          <w:r w:rsidRPr="0062110C">
            <w:rPr>
              <w:rFonts w:ascii="Times New Roman" w:eastAsia="Calibri" w:hAnsi="Times New Roman"/>
              <w:b/>
              <w:bCs/>
              <w:i/>
              <w:sz w:val="20"/>
              <w:lang w:val="en-CA"/>
            </w:rPr>
            <w:fldChar w:fldCharType="end"/>
          </w:r>
        </w:p>
      </w:tc>
    </w:tr>
  </w:tbl>
  <w:p w14:paraId="427EBB8F" w14:textId="77777777" w:rsidR="00087A7A" w:rsidRPr="000132EF" w:rsidRDefault="00087A7A" w:rsidP="00BE2BE0">
    <w:pPr>
      <w:pStyle w:val="Header"/>
      <w:tabs>
        <w:tab w:val="clear" w:pos="9360"/>
        <w:tab w:val="left" w:pos="10379"/>
      </w:tabs>
      <w:jc w:val="left"/>
    </w:pPr>
    <w:r>
      <w:tab/>
    </w:r>
    <w:r>
      <w:tab/>
    </w:r>
  </w:p>
  <w:p w14:paraId="12EE439B" w14:textId="77777777" w:rsidR="00087A7A" w:rsidRDefault="00087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A54CF020"/>
    <w:lvl w:ilvl="0" w:tplc="9EC20F9E">
      <w:start w:val="1"/>
      <w:numFmt w:val="bullet"/>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6"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BB46E92"/>
    <w:multiLevelType w:val="hybridMultilevel"/>
    <w:tmpl w:val="81A2A2CC"/>
    <w:lvl w:ilvl="0" w:tplc="F146990E">
      <w:start w:val="1"/>
      <w:numFmt w:val="bullet"/>
      <w:pStyle w:val="Bullet1"/>
      <w:lvlText w:val=""/>
      <w:lvlJc w:val="left"/>
      <w:pPr>
        <w:ind w:left="1400" w:hanging="360"/>
      </w:pPr>
      <w:rPr>
        <w:rFonts w:ascii="Wingdings" w:hAnsi="Wingdings" w:hint="default"/>
        <w:color w:val="C00000"/>
        <w:sz w:val="20"/>
      </w:rPr>
    </w:lvl>
    <w:lvl w:ilvl="1" w:tplc="10090003" w:tentative="1">
      <w:start w:val="1"/>
      <w:numFmt w:val="bullet"/>
      <w:lvlText w:val="o"/>
      <w:lvlJc w:val="left"/>
      <w:pPr>
        <w:ind w:left="2120" w:hanging="360"/>
      </w:pPr>
      <w:rPr>
        <w:rFonts w:ascii="Courier New" w:hAnsi="Courier New" w:cs="Courier New" w:hint="default"/>
      </w:rPr>
    </w:lvl>
    <w:lvl w:ilvl="2" w:tplc="10090005" w:tentative="1">
      <w:start w:val="1"/>
      <w:numFmt w:val="bullet"/>
      <w:lvlText w:val=""/>
      <w:lvlJc w:val="left"/>
      <w:pPr>
        <w:ind w:left="2840" w:hanging="360"/>
      </w:pPr>
      <w:rPr>
        <w:rFonts w:ascii="Wingdings" w:hAnsi="Wingdings" w:hint="default"/>
      </w:rPr>
    </w:lvl>
    <w:lvl w:ilvl="3" w:tplc="10090001" w:tentative="1">
      <w:start w:val="1"/>
      <w:numFmt w:val="bullet"/>
      <w:lvlText w:val=""/>
      <w:lvlJc w:val="left"/>
      <w:pPr>
        <w:ind w:left="3560" w:hanging="360"/>
      </w:pPr>
      <w:rPr>
        <w:rFonts w:ascii="Symbol" w:hAnsi="Symbol" w:hint="default"/>
      </w:rPr>
    </w:lvl>
    <w:lvl w:ilvl="4" w:tplc="10090003" w:tentative="1">
      <w:start w:val="1"/>
      <w:numFmt w:val="bullet"/>
      <w:lvlText w:val="o"/>
      <w:lvlJc w:val="left"/>
      <w:pPr>
        <w:ind w:left="4280" w:hanging="360"/>
      </w:pPr>
      <w:rPr>
        <w:rFonts w:ascii="Courier New" w:hAnsi="Courier New" w:cs="Courier New" w:hint="default"/>
      </w:rPr>
    </w:lvl>
    <w:lvl w:ilvl="5" w:tplc="10090005" w:tentative="1">
      <w:start w:val="1"/>
      <w:numFmt w:val="bullet"/>
      <w:lvlText w:val=""/>
      <w:lvlJc w:val="left"/>
      <w:pPr>
        <w:ind w:left="5000" w:hanging="360"/>
      </w:pPr>
      <w:rPr>
        <w:rFonts w:ascii="Wingdings" w:hAnsi="Wingdings" w:hint="default"/>
      </w:rPr>
    </w:lvl>
    <w:lvl w:ilvl="6" w:tplc="10090001" w:tentative="1">
      <w:start w:val="1"/>
      <w:numFmt w:val="bullet"/>
      <w:lvlText w:val=""/>
      <w:lvlJc w:val="left"/>
      <w:pPr>
        <w:ind w:left="5720" w:hanging="360"/>
      </w:pPr>
      <w:rPr>
        <w:rFonts w:ascii="Symbol" w:hAnsi="Symbol" w:hint="default"/>
      </w:rPr>
    </w:lvl>
    <w:lvl w:ilvl="7" w:tplc="10090003" w:tentative="1">
      <w:start w:val="1"/>
      <w:numFmt w:val="bullet"/>
      <w:lvlText w:val="o"/>
      <w:lvlJc w:val="left"/>
      <w:pPr>
        <w:ind w:left="6440" w:hanging="360"/>
      </w:pPr>
      <w:rPr>
        <w:rFonts w:ascii="Courier New" w:hAnsi="Courier New" w:cs="Courier New" w:hint="default"/>
      </w:rPr>
    </w:lvl>
    <w:lvl w:ilvl="8" w:tplc="10090005" w:tentative="1">
      <w:start w:val="1"/>
      <w:numFmt w:val="bullet"/>
      <w:lvlText w:val=""/>
      <w:lvlJc w:val="left"/>
      <w:pPr>
        <w:ind w:left="7160" w:hanging="360"/>
      </w:pPr>
      <w:rPr>
        <w:rFonts w:ascii="Wingdings" w:hAnsi="Wingdings" w:hint="default"/>
      </w:rPr>
    </w:lvl>
  </w:abstractNum>
  <w:abstractNum w:abstractNumId="30"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210609">
    <w:abstractNumId w:val="7"/>
  </w:num>
  <w:num w:numId="2" w16cid:durableId="526719391">
    <w:abstractNumId w:val="18"/>
  </w:num>
  <w:num w:numId="3" w16cid:durableId="542408129">
    <w:abstractNumId w:val="14"/>
  </w:num>
  <w:num w:numId="4" w16cid:durableId="1036392140">
    <w:abstractNumId w:val="21"/>
  </w:num>
  <w:num w:numId="5" w16cid:durableId="973370401">
    <w:abstractNumId w:val="9"/>
  </w:num>
  <w:num w:numId="6" w16cid:durableId="759525117">
    <w:abstractNumId w:val="25"/>
  </w:num>
  <w:num w:numId="7" w16cid:durableId="1848397392">
    <w:abstractNumId w:val="28"/>
  </w:num>
  <w:num w:numId="8" w16cid:durableId="1929607087">
    <w:abstractNumId w:val="19"/>
  </w:num>
  <w:num w:numId="9" w16cid:durableId="1036004936">
    <w:abstractNumId w:val="20"/>
  </w:num>
  <w:num w:numId="10" w16cid:durableId="1742411503">
    <w:abstractNumId w:val="16"/>
  </w:num>
  <w:num w:numId="11" w16cid:durableId="639961991">
    <w:abstractNumId w:val="11"/>
  </w:num>
  <w:num w:numId="12" w16cid:durableId="1240794140">
    <w:abstractNumId w:val="24"/>
  </w:num>
  <w:num w:numId="13" w16cid:durableId="1331105444">
    <w:abstractNumId w:val="13"/>
  </w:num>
  <w:num w:numId="14" w16cid:durableId="1104573386">
    <w:abstractNumId w:val="8"/>
  </w:num>
  <w:num w:numId="15" w16cid:durableId="982008528">
    <w:abstractNumId w:val="9"/>
  </w:num>
  <w:num w:numId="16" w16cid:durableId="246960578">
    <w:abstractNumId w:val="27"/>
  </w:num>
  <w:num w:numId="17" w16cid:durableId="1328554857">
    <w:abstractNumId w:val="2"/>
  </w:num>
  <w:num w:numId="18" w16cid:durableId="1181160096">
    <w:abstractNumId w:val="10"/>
  </w:num>
  <w:num w:numId="19" w16cid:durableId="572590228">
    <w:abstractNumId w:val="22"/>
  </w:num>
  <w:num w:numId="20" w16cid:durableId="1366635216">
    <w:abstractNumId w:val="6"/>
  </w:num>
  <w:num w:numId="21" w16cid:durableId="1687367000">
    <w:abstractNumId w:val="4"/>
  </w:num>
  <w:num w:numId="22" w16cid:durableId="1430811948">
    <w:abstractNumId w:val="1"/>
  </w:num>
  <w:num w:numId="23" w16cid:durableId="113595605">
    <w:abstractNumId w:val="23"/>
  </w:num>
  <w:num w:numId="24" w16cid:durableId="198856570">
    <w:abstractNumId w:val="26"/>
  </w:num>
  <w:num w:numId="25" w16cid:durableId="46877326">
    <w:abstractNumId w:val="0"/>
  </w:num>
  <w:num w:numId="26" w16cid:durableId="407845211">
    <w:abstractNumId w:val="30"/>
  </w:num>
  <w:num w:numId="27" w16cid:durableId="1656956537">
    <w:abstractNumId w:val="17"/>
  </w:num>
  <w:num w:numId="28" w16cid:durableId="1814447760">
    <w:abstractNumId w:val="12"/>
  </w:num>
  <w:num w:numId="29" w16cid:durableId="1592004694">
    <w:abstractNumId w:val="15"/>
  </w:num>
  <w:num w:numId="30" w16cid:durableId="1989169285">
    <w:abstractNumId w:val="5"/>
  </w:num>
  <w:num w:numId="31" w16cid:durableId="274944457">
    <w:abstractNumId w:val="3"/>
  </w:num>
  <w:num w:numId="32" w16cid:durableId="1769808911">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56E3"/>
    <w:rsid w:val="00007D10"/>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6F60"/>
    <w:rsid w:val="00060C63"/>
    <w:rsid w:val="00060FDA"/>
    <w:rsid w:val="00064394"/>
    <w:rsid w:val="00067139"/>
    <w:rsid w:val="00077C3C"/>
    <w:rsid w:val="00085597"/>
    <w:rsid w:val="00087A7A"/>
    <w:rsid w:val="00090B7D"/>
    <w:rsid w:val="00090DB6"/>
    <w:rsid w:val="00094E74"/>
    <w:rsid w:val="0009655D"/>
    <w:rsid w:val="00097EA2"/>
    <w:rsid w:val="000A02EF"/>
    <w:rsid w:val="000A0E6C"/>
    <w:rsid w:val="000A1E7C"/>
    <w:rsid w:val="000A2DDF"/>
    <w:rsid w:val="000A3B97"/>
    <w:rsid w:val="000A5900"/>
    <w:rsid w:val="000B00F6"/>
    <w:rsid w:val="000B2D07"/>
    <w:rsid w:val="000B358B"/>
    <w:rsid w:val="000B3E43"/>
    <w:rsid w:val="000B4E41"/>
    <w:rsid w:val="000B4EA5"/>
    <w:rsid w:val="000B5551"/>
    <w:rsid w:val="000C1BB4"/>
    <w:rsid w:val="000C32CD"/>
    <w:rsid w:val="000D1420"/>
    <w:rsid w:val="000D23E7"/>
    <w:rsid w:val="000D2CBC"/>
    <w:rsid w:val="000D60C6"/>
    <w:rsid w:val="000D665B"/>
    <w:rsid w:val="000E1C63"/>
    <w:rsid w:val="000E41D0"/>
    <w:rsid w:val="000E5C98"/>
    <w:rsid w:val="000F02D5"/>
    <w:rsid w:val="000F156B"/>
    <w:rsid w:val="000F38F3"/>
    <w:rsid w:val="000F4A89"/>
    <w:rsid w:val="000F4BA4"/>
    <w:rsid w:val="000F764A"/>
    <w:rsid w:val="00107D20"/>
    <w:rsid w:val="001108AE"/>
    <w:rsid w:val="00116396"/>
    <w:rsid w:val="00122B17"/>
    <w:rsid w:val="001252A4"/>
    <w:rsid w:val="0012650C"/>
    <w:rsid w:val="00134949"/>
    <w:rsid w:val="00137DE3"/>
    <w:rsid w:val="001409C7"/>
    <w:rsid w:val="00140E1D"/>
    <w:rsid w:val="0014256B"/>
    <w:rsid w:val="00142B2F"/>
    <w:rsid w:val="0014655D"/>
    <w:rsid w:val="001476B9"/>
    <w:rsid w:val="00152E77"/>
    <w:rsid w:val="00153BF8"/>
    <w:rsid w:val="00155F32"/>
    <w:rsid w:val="00156946"/>
    <w:rsid w:val="00160860"/>
    <w:rsid w:val="001618F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D07A2"/>
    <w:rsid w:val="001D369A"/>
    <w:rsid w:val="001E1F21"/>
    <w:rsid w:val="001E3363"/>
    <w:rsid w:val="001E40D0"/>
    <w:rsid w:val="001F3051"/>
    <w:rsid w:val="001F3D99"/>
    <w:rsid w:val="001F7F9E"/>
    <w:rsid w:val="00204913"/>
    <w:rsid w:val="00206298"/>
    <w:rsid w:val="00213262"/>
    <w:rsid w:val="002143CE"/>
    <w:rsid w:val="002168D8"/>
    <w:rsid w:val="002174DA"/>
    <w:rsid w:val="0022081C"/>
    <w:rsid w:val="00221D16"/>
    <w:rsid w:val="002231EA"/>
    <w:rsid w:val="00234240"/>
    <w:rsid w:val="002354EE"/>
    <w:rsid w:val="002411AD"/>
    <w:rsid w:val="002456AE"/>
    <w:rsid w:val="002466DA"/>
    <w:rsid w:val="00246B90"/>
    <w:rsid w:val="00247217"/>
    <w:rsid w:val="00247BF4"/>
    <w:rsid w:val="00247C2A"/>
    <w:rsid w:val="00251996"/>
    <w:rsid w:val="00252688"/>
    <w:rsid w:val="00263C29"/>
    <w:rsid w:val="0026622A"/>
    <w:rsid w:val="002666CD"/>
    <w:rsid w:val="00270475"/>
    <w:rsid w:val="00285653"/>
    <w:rsid w:val="00285CB6"/>
    <w:rsid w:val="002860E7"/>
    <w:rsid w:val="00286A34"/>
    <w:rsid w:val="002912F1"/>
    <w:rsid w:val="00294CE0"/>
    <w:rsid w:val="00297952"/>
    <w:rsid w:val="002A0E33"/>
    <w:rsid w:val="002A2CED"/>
    <w:rsid w:val="002A4537"/>
    <w:rsid w:val="002B1C92"/>
    <w:rsid w:val="002B3A09"/>
    <w:rsid w:val="002B4B7F"/>
    <w:rsid w:val="002B60A4"/>
    <w:rsid w:val="002B6392"/>
    <w:rsid w:val="002C32A6"/>
    <w:rsid w:val="002C5F71"/>
    <w:rsid w:val="002C607E"/>
    <w:rsid w:val="002C6D5B"/>
    <w:rsid w:val="002C708E"/>
    <w:rsid w:val="002E0CEF"/>
    <w:rsid w:val="002E5E35"/>
    <w:rsid w:val="002E7A17"/>
    <w:rsid w:val="002F49EB"/>
    <w:rsid w:val="002F5338"/>
    <w:rsid w:val="002F5827"/>
    <w:rsid w:val="002F64D0"/>
    <w:rsid w:val="00304CC0"/>
    <w:rsid w:val="00306B36"/>
    <w:rsid w:val="00307DF8"/>
    <w:rsid w:val="00312D55"/>
    <w:rsid w:val="003144CE"/>
    <w:rsid w:val="003162DE"/>
    <w:rsid w:val="0032195B"/>
    <w:rsid w:val="003221DD"/>
    <w:rsid w:val="00325C54"/>
    <w:rsid w:val="00330D4C"/>
    <w:rsid w:val="00334F9C"/>
    <w:rsid w:val="0034006D"/>
    <w:rsid w:val="003409BD"/>
    <w:rsid w:val="003457FF"/>
    <w:rsid w:val="00347632"/>
    <w:rsid w:val="0035120A"/>
    <w:rsid w:val="00362B88"/>
    <w:rsid w:val="00363B9F"/>
    <w:rsid w:val="003645D3"/>
    <w:rsid w:val="003675D8"/>
    <w:rsid w:val="00373927"/>
    <w:rsid w:val="00374E2C"/>
    <w:rsid w:val="00376B69"/>
    <w:rsid w:val="00377507"/>
    <w:rsid w:val="003848C0"/>
    <w:rsid w:val="00387DA7"/>
    <w:rsid w:val="00394D10"/>
    <w:rsid w:val="003967B7"/>
    <w:rsid w:val="003976BE"/>
    <w:rsid w:val="003B082A"/>
    <w:rsid w:val="003B0BD2"/>
    <w:rsid w:val="003B1B40"/>
    <w:rsid w:val="003B5624"/>
    <w:rsid w:val="003B744A"/>
    <w:rsid w:val="003B7874"/>
    <w:rsid w:val="003C30C4"/>
    <w:rsid w:val="003D0E20"/>
    <w:rsid w:val="003D4444"/>
    <w:rsid w:val="003D4787"/>
    <w:rsid w:val="003D4D65"/>
    <w:rsid w:val="003D6D95"/>
    <w:rsid w:val="003D6EBD"/>
    <w:rsid w:val="003E2388"/>
    <w:rsid w:val="003E40D2"/>
    <w:rsid w:val="003E452C"/>
    <w:rsid w:val="003E4542"/>
    <w:rsid w:val="003E4AEA"/>
    <w:rsid w:val="003E5804"/>
    <w:rsid w:val="003E6C20"/>
    <w:rsid w:val="003E76B7"/>
    <w:rsid w:val="003E7E07"/>
    <w:rsid w:val="003F2D35"/>
    <w:rsid w:val="003F4943"/>
    <w:rsid w:val="003F7C40"/>
    <w:rsid w:val="00400C84"/>
    <w:rsid w:val="00401E22"/>
    <w:rsid w:val="00402341"/>
    <w:rsid w:val="00402EE7"/>
    <w:rsid w:val="0040390B"/>
    <w:rsid w:val="00404BF6"/>
    <w:rsid w:val="00405EEB"/>
    <w:rsid w:val="00406FFF"/>
    <w:rsid w:val="00410EC8"/>
    <w:rsid w:val="004110AF"/>
    <w:rsid w:val="00421422"/>
    <w:rsid w:val="0042430C"/>
    <w:rsid w:val="00433F79"/>
    <w:rsid w:val="004344C7"/>
    <w:rsid w:val="00436556"/>
    <w:rsid w:val="00443BDC"/>
    <w:rsid w:val="00445F3F"/>
    <w:rsid w:val="00453391"/>
    <w:rsid w:val="004550C2"/>
    <w:rsid w:val="00456590"/>
    <w:rsid w:val="00462B8E"/>
    <w:rsid w:val="00466049"/>
    <w:rsid w:val="004711D9"/>
    <w:rsid w:val="004745A7"/>
    <w:rsid w:val="00474E12"/>
    <w:rsid w:val="004772CD"/>
    <w:rsid w:val="004809D5"/>
    <w:rsid w:val="0048109D"/>
    <w:rsid w:val="0048178B"/>
    <w:rsid w:val="0048631B"/>
    <w:rsid w:val="00496085"/>
    <w:rsid w:val="004971C4"/>
    <w:rsid w:val="004A3325"/>
    <w:rsid w:val="004A5E14"/>
    <w:rsid w:val="004B2352"/>
    <w:rsid w:val="004B631D"/>
    <w:rsid w:val="004B691F"/>
    <w:rsid w:val="004C0AF0"/>
    <w:rsid w:val="004C3C62"/>
    <w:rsid w:val="004C4325"/>
    <w:rsid w:val="004C47DA"/>
    <w:rsid w:val="004C542E"/>
    <w:rsid w:val="004C6373"/>
    <w:rsid w:val="004D1C30"/>
    <w:rsid w:val="004D56FA"/>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7398"/>
    <w:rsid w:val="005461A5"/>
    <w:rsid w:val="00552068"/>
    <w:rsid w:val="00562CA7"/>
    <w:rsid w:val="0056709A"/>
    <w:rsid w:val="005679D7"/>
    <w:rsid w:val="0057226E"/>
    <w:rsid w:val="00572547"/>
    <w:rsid w:val="0057602B"/>
    <w:rsid w:val="0058080C"/>
    <w:rsid w:val="005808DF"/>
    <w:rsid w:val="00581000"/>
    <w:rsid w:val="005826F2"/>
    <w:rsid w:val="005846EF"/>
    <w:rsid w:val="00584B30"/>
    <w:rsid w:val="005915E7"/>
    <w:rsid w:val="005925F3"/>
    <w:rsid w:val="005958C8"/>
    <w:rsid w:val="0059777D"/>
    <w:rsid w:val="005A3195"/>
    <w:rsid w:val="005A7C2F"/>
    <w:rsid w:val="005B21C4"/>
    <w:rsid w:val="005B5C4A"/>
    <w:rsid w:val="005B61C0"/>
    <w:rsid w:val="005B67A1"/>
    <w:rsid w:val="005C03EB"/>
    <w:rsid w:val="005C30DF"/>
    <w:rsid w:val="005D08AA"/>
    <w:rsid w:val="005D29BB"/>
    <w:rsid w:val="005E49CA"/>
    <w:rsid w:val="005F0DB9"/>
    <w:rsid w:val="005F342A"/>
    <w:rsid w:val="005F573B"/>
    <w:rsid w:val="005F590D"/>
    <w:rsid w:val="005F6C70"/>
    <w:rsid w:val="005F7CAE"/>
    <w:rsid w:val="005F7FA8"/>
    <w:rsid w:val="00601CEA"/>
    <w:rsid w:val="00604E66"/>
    <w:rsid w:val="00604E8A"/>
    <w:rsid w:val="00610EC7"/>
    <w:rsid w:val="00613C42"/>
    <w:rsid w:val="00614BE6"/>
    <w:rsid w:val="00620B18"/>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4939"/>
    <w:rsid w:val="00665018"/>
    <w:rsid w:val="00665922"/>
    <w:rsid w:val="00667608"/>
    <w:rsid w:val="00670919"/>
    <w:rsid w:val="00670BEA"/>
    <w:rsid w:val="00672399"/>
    <w:rsid w:val="006732F1"/>
    <w:rsid w:val="00673360"/>
    <w:rsid w:val="00675007"/>
    <w:rsid w:val="00675BF6"/>
    <w:rsid w:val="00677224"/>
    <w:rsid w:val="00680C51"/>
    <w:rsid w:val="00682824"/>
    <w:rsid w:val="006841AE"/>
    <w:rsid w:val="00691534"/>
    <w:rsid w:val="00694549"/>
    <w:rsid w:val="00694D3F"/>
    <w:rsid w:val="00694F86"/>
    <w:rsid w:val="006958CF"/>
    <w:rsid w:val="00697637"/>
    <w:rsid w:val="006A0691"/>
    <w:rsid w:val="006A2737"/>
    <w:rsid w:val="006A2943"/>
    <w:rsid w:val="006B0564"/>
    <w:rsid w:val="006B16DC"/>
    <w:rsid w:val="006B323C"/>
    <w:rsid w:val="006B3D6A"/>
    <w:rsid w:val="006B5B93"/>
    <w:rsid w:val="006B74BE"/>
    <w:rsid w:val="006C008C"/>
    <w:rsid w:val="006C7A78"/>
    <w:rsid w:val="006D1480"/>
    <w:rsid w:val="006D37DB"/>
    <w:rsid w:val="006D4570"/>
    <w:rsid w:val="006E4182"/>
    <w:rsid w:val="006E4A39"/>
    <w:rsid w:val="006E7B1A"/>
    <w:rsid w:val="006F3AFD"/>
    <w:rsid w:val="006F4C21"/>
    <w:rsid w:val="006F51EA"/>
    <w:rsid w:val="0070219A"/>
    <w:rsid w:val="00702C0E"/>
    <w:rsid w:val="007051F6"/>
    <w:rsid w:val="00707801"/>
    <w:rsid w:val="00715014"/>
    <w:rsid w:val="00717175"/>
    <w:rsid w:val="007235B2"/>
    <w:rsid w:val="007262BD"/>
    <w:rsid w:val="00731383"/>
    <w:rsid w:val="007320D1"/>
    <w:rsid w:val="00732516"/>
    <w:rsid w:val="007375B5"/>
    <w:rsid w:val="007401E6"/>
    <w:rsid w:val="0074176C"/>
    <w:rsid w:val="00750A1F"/>
    <w:rsid w:val="00751C64"/>
    <w:rsid w:val="00754C55"/>
    <w:rsid w:val="00754EFE"/>
    <w:rsid w:val="007556AC"/>
    <w:rsid w:val="00760C31"/>
    <w:rsid w:val="0077633F"/>
    <w:rsid w:val="00777DE8"/>
    <w:rsid w:val="00782FA3"/>
    <w:rsid w:val="007831FE"/>
    <w:rsid w:val="00783C01"/>
    <w:rsid w:val="00785D78"/>
    <w:rsid w:val="007875E7"/>
    <w:rsid w:val="0079506E"/>
    <w:rsid w:val="007956B0"/>
    <w:rsid w:val="00795B09"/>
    <w:rsid w:val="00795C52"/>
    <w:rsid w:val="007B2D00"/>
    <w:rsid w:val="007B36C9"/>
    <w:rsid w:val="007B7140"/>
    <w:rsid w:val="007C24F1"/>
    <w:rsid w:val="007C38E7"/>
    <w:rsid w:val="007C49D6"/>
    <w:rsid w:val="007D6E28"/>
    <w:rsid w:val="007E1EED"/>
    <w:rsid w:val="007E517A"/>
    <w:rsid w:val="007E5B26"/>
    <w:rsid w:val="007F4A2E"/>
    <w:rsid w:val="00800661"/>
    <w:rsid w:val="00801847"/>
    <w:rsid w:val="00805B45"/>
    <w:rsid w:val="00811985"/>
    <w:rsid w:val="00813897"/>
    <w:rsid w:val="0081425F"/>
    <w:rsid w:val="00821CA2"/>
    <w:rsid w:val="00822E4F"/>
    <w:rsid w:val="008236D0"/>
    <w:rsid w:val="008332CA"/>
    <w:rsid w:val="008362FE"/>
    <w:rsid w:val="00844BE1"/>
    <w:rsid w:val="00845171"/>
    <w:rsid w:val="00846732"/>
    <w:rsid w:val="00860B84"/>
    <w:rsid w:val="00863415"/>
    <w:rsid w:val="008639DD"/>
    <w:rsid w:val="00866999"/>
    <w:rsid w:val="00870194"/>
    <w:rsid w:val="008714C4"/>
    <w:rsid w:val="008734AE"/>
    <w:rsid w:val="00876923"/>
    <w:rsid w:val="00876B3D"/>
    <w:rsid w:val="00876DC7"/>
    <w:rsid w:val="008819C0"/>
    <w:rsid w:val="00884FEA"/>
    <w:rsid w:val="00885547"/>
    <w:rsid w:val="00887DE3"/>
    <w:rsid w:val="00893897"/>
    <w:rsid w:val="00895E9F"/>
    <w:rsid w:val="00897DE8"/>
    <w:rsid w:val="008A0D2C"/>
    <w:rsid w:val="008A6210"/>
    <w:rsid w:val="008A6805"/>
    <w:rsid w:val="008A7D65"/>
    <w:rsid w:val="008B1619"/>
    <w:rsid w:val="008B2B5C"/>
    <w:rsid w:val="008B7479"/>
    <w:rsid w:val="008C0037"/>
    <w:rsid w:val="008D166B"/>
    <w:rsid w:val="008D2C5F"/>
    <w:rsid w:val="008D417C"/>
    <w:rsid w:val="008E0CDB"/>
    <w:rsid w:val="008E401A"/>
    <w:rsid w:val="008E7D7E"/>
    <w:rsid w:val="008E7F88"/>
    <w:rsid w:val="008F1045"/>
    <w:rsid w:val="008F2B5C"/>
    <w:rsid w:val="008F3276"/>
    <w:rsid w:val="008F598F"/>
    <w:rsid w:val="008F5FF9"/>
    <w:rsid w:val="008F602F"/>
    <w:rsid w:val="008F78C4"/>
    <w:rsid w:val="00900C3B"/>
    <w:rsid w:val="0090285A"/>
    <w:rsid w:val="00910037"/>
    <w:rsid w:val="00910A00"/>
    <w:rsid w:val="009124F8"/>
    <w:rsid w:val="00913BB0"/>
    <w:rsid w:val="00914DD0"/>
    <w:rsid w:val="0093116C"/>
    <w:rsid w:val="00932412"/>
    <w:rsid w:val="00937E15"/>
    <w:rsid w:val="009405A5"/>
    <w:rsid w:val="009412D8"/>
    <w:rsid w:val="0094401D"/>
    <w:rsid w:val="009443FD"/>
    <w:rsid w:val="00945A6F"/>
    <w:rsid w:val="009505CB"/>
    <w:rsid w:val="0095422E"/>
    <w:rsid w:val="00960104"/>
    <w:rsid w:val="009605F7"/>
    <w:rsid w:val="009611F2"/>
    <w:rsid w:val="00962728"/>
    <w:rsid w:val="00964F05"/>
    <w:rsid w:val="00966A97"/>
    <w:rsid w:val="00974E94"/>
    <w:rsid w:val="009756E3"/>
    <w:rsid w:val="00976EA7"/>
    <w:rsid w:val="00986A69"/>
    <w:rsid w:val="009901E7"/>
    <w:rsid w:val="009921CE"/>
    <w:rsid w:val="009A04CD"/>
    <w:rsid w:val="009A1FF9"/>
    <w:rsid w:val="009A5BD6"/>
    <w:rsid w:val="009A79D8"/>
    <w:rsid w:val="009B1EFA"/>
    <w:rsid w:val="009B23A4"/>
    <w:rsid w:val="009B298D"/>
    <w:rsid w:val="009B44D6"/>
    <w:rsid w:val="009B6FF2"/>
    <w:rsid w:val="009B7F00"/>
    <w:rsid w:val="009D6428"/>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257F1"/>
    <w:rsid w:val="00A30DD4"/>
    <w:rsid w:val="00A31504"/>
    <w:rsid w:val="00A35877"/>
    <w:rsid w:val="00A35F39"/>
    <w:rsid w:val="00A40B6A"/>
    <w:rsid w:val="00A458CA"/>
    <w:rsid w:val="00A47EB1"/>
    <w:rsid w:val="00A5079F"/>
    <w:rsid w:val="00A566A6"/>
    <w:rsid w:val="00A62268"/>
    <w:rsid w:val="00A7238B"/>
    <w:rsid w:val="00A73230"/>
    <w:rsid w:val="00A74E3C"/>
    <w:rsid w:val="00A81318"/>
    <w:rsid w:val="00A85351"/>
    <w:rsid w:val="00A91F9A"/>
    <w:rsid w:val="00A93890"/>
    <w:rsid w:val="00A978A8"/>
    <w:rsid w:val="00AA1583"/>
    <w:rsid w:val="00AA3025"/>
    <w:rsid w:val="00AA38B3"/>
    <w:rsid w:val="00AB04B3"/>
    <w:rsid w:val="00AB36FE"/>
    <w:rsid w:val="00AC0A78"/>
    <w:rsid w:val="00AC249F"/>
    <w:rsid w:val="00AC31F4"/>
    <w:rsid w:val="00AC55CD"/>
    <w:rsid w:val="00AC725B"/>
    <w:rsid w:val="00AC74D7"/>
    <w:rsid w:val="00AC7746"/>
    <w:rsid w:val="00AD6AD8"/>
    <w:rsid w:val="00AE7631"/>
    <w:rsid w:val="00AF315F"/>
    <w:rsid w:val="00AF6B79"/>
    <w:rsid w:val="00B02DA0"/>
    <w:rsid w:val="00B11C26"/>
    <w:rsid w:val="00B13236"/>
    <w:rsid w:val="00B16665"/>
    <w:rsid w:val="00B20464"/>
    <w:rsid w:val="00B206FE"/>
    <w:rsid w:val="00B209A0"/>
    <w:rsid w:val="00B22C14"/>
    <w:rsid w:val="00B2685F"/>
    <w:rsid w:val="00B30970"/>
    <w:rsid w:val="00B32BA9"/>
    <w:rsid w:val="00B4128B"/>
    <w:rsid w:val="00B44F0B"/>
    <w:rsid w:val="00B465BF"/>
    <w:rsid w:val="00B4684E"/>
    <w:rsid w:val="00B47C26"/>
    <w:rsid w:val="00B47FF6"/>
    <w:rsid w:val="00B50727"/>
    <w:rsid w:val="00B539AE"/>
    <w:rsid w:val="00B61573"/>
    <w:rsid w:val="00B636CA"/>
    <w:rsid w:val="00B64027"/>
    <w:rsid w:val="00B657D8"/>
    <w:rsid w:val="00B66091"/>
    <w:rsid w:val="00B6735A"/>
    <w:rsid w:val="00B67B9A"/>
    <w:rsid w:val="00B73298"/>
    <w:rsid w:val="00B73B48"/>
    <w:rsid w:val="00B801A0"/>
    <w:rsid w:val="00B820FB"/>
    <w:rsid w:val="00B83598"/>
    <w:rsid w:val="00B84B9F"/>
    <w:rsid w:val="00B8750F"/>
    <w:rsid w:val="00B907D3"/>
    <w:rsid w:val="00B90CA2"/>
    <w:rsid w:val="00B92B60"/>
    <w:rsid w:val="00BA462D"/>
    <w:rsid w:val="00BA7DEE"/>
    <w:rsid w:val="00BB4FC1"/>
    <w:rsid w:val="00BB7897"/>
    <w:rsid w:val="00BC0AAC"/>
    <w:rsid w:val="00BC178A"/>
    <w:rsid w:val="00BC4685"/>
    <w:rsid w:val="00BD0DB2"/>
    <w:rsid w:val="00BD2947"/>
    <w:rsid w:val="00BD7226"/>
    <w:rsid w:val="00BE2669"/>
    <w:rsid w:val="00BE2BE0"/>
    <w:rsid w:val="00BE30C6"/>
    <w:rsid w:val="00BE4C28"/>
    <w:rsid w:val="00BF0AEC"/>
    <w:rsid w:val="00BF2B5F"/>
    <w:rsid w:val="00BF66D4"/>
    <w:rsid w:val="00C01B63"/>
    <w:rsid w:val="00C02F4D"/>
    <w:rsid w:val="00C07565"/>
    <w:rsid w:val="00C138A3"/>
    <w:rsid w:val="00C17E8E"/>
    <w:rsid w:val="00C21B63"/>
    <w:rsid w:val="00C21EC3"/>
    <w:rsid w:val="00C3774F"/>
    <w:rsid w:val="00C37A5F"/>
    <w:rsid w:val="00C40B08"/>
    <w:rsid w:val="00C41C89"/>
    <w:rsid w:val="00C57D66"/>
    <w:rsid w:val="00C656F2"/>
    <w:rsid w:val="00C65913"/>
    <w:rsid w:val="00C67D3B"/>
    <w:rsid w:val="00C720D8"/>
    <w:rsid w:val="00C75386"/>
    <w:rsid w:val="00C765C4"/>
    <w:rsid w:val="00C859F6"/>
    <w:rsid w:val="00C93841"/>
    <w:rsid w:val="00C95A53"/>
    <w:rsid w:val="00C961A7"/>
    <w:rsid w:val="00CA574D"/>
    <w:rsid w:val="00CA57C6"/>
    <w:rsid w:val="00CB29F3"/>
    <w:rsid w:val="00CB3DEF"/>
    <w:rsid w:val="00CB55E5"/>
    <w:rsid w:val="00CB6C6C"/>
    <w:rsid w:val="00CB7DAD"/>
    <w:rsid w:val="00CC1157"/>
    <w:rsid w:val="00CC3003"/>
    <w:rsid w:val="00CC459C"/>
    <w:rsid w:val="00CC56CF"/>
    <w:rsid w:val="00CC5A47"/>
    <w:rsid w:val="00CC5B8B"/>
    <w:rsid w:val="00CC7EB5"/>
    <w:rsid w:val="00CD4E21"/>
    <w:rsid w:val="00CD73FE"/>
    <w:rsid w:val="00CE61D6"/>
    <w:rsid w:val="00CF0690"/>
    <w:rsid w:val="00CF0DA3"/>
    <w:rsid w:val="00CF6D2C"/>
    <w:rsid w:val="00D012D1"/>
    <w:rsid w:val="00D01E83"/>
    <w:rsid w:val="00D05BB2"/>
    <w:rsid w:val="00D05CBC"/>
    <w:rsid w:val="00D07F17"/>
    <w:rsid w:val="00D12D31"/>
    <w:rsid w:val="00D20BF3"/>
    <w:rsid w:val="00D21230"/>
    <w:rsid w:val="00D24D3F"/>
    <w:rsid w:val="00D252F9"/>
    <w:rsid w:val="00D2552C"/>
    <w:rsid w:val="00D26DC4"/>
    <w:rsid w:val="00D3205D"/>
    <w:rsid w:val="00D340D3"/>
    <w:rsid w:val="00D36D03"/>
    <w:rsid w:val="00D43095"/>
    <w:rsid w:val="00D43B2E"/>
    <w:rsid w:val="00D476A8"/>
    <w:rsid w:val="00D50158"/>
    <w:rsid w:val="00D50BC3"/>
    <w:rsid w:val="00D51611"/>
    <w:rsid w:val="00D53B21"/>
    <w:rsid w:val="00D5661A"/>
    <w:rsid w:val="00D6013D"/>
    <w:rsid w:val="00D610B2"/>
    <w:rsid w:val="00D63C07"/>
    <w:rsid w:val="00D6725B"/>
    <w:rsid w:val="00D67C18"/>
    <w:rsid w:val="00D70F49"/>
    <w:rsid w:val="00D71595"/>
    <w:rsid w:val="00D727E8"/>
    <w:rsid w:val="00D72F2D"/>
    <w:rsid w:val="00D77B20"/>
    <w:rsid w:val="00D83084"/>
    <w:rsid w:val="00D837A6"/>
    <w:rsid w:val="00D87FA4"/>
    <w:rsid w:val="00DA7695"/>
    <w:rsid w:val="00DB3BF0"/>
    <w:rsid w:val="00DB44ED"/>
    <w:rsid w:val="00DB4EBF"/>
    <w:rsid w:val="00DB7263"/>
    <w:rsid w:val="00DB7294"/>
    <w:rsid w:val="00DC0316"/>
    <w:rsid w:val="00DC3F8E"/>
    <w:rsid w:val="00DC458A"/>
    <w:rsid w:val="00DC4A5C"/>
    <w:rsid w:val="00DC5AF8"/>
    <w:rsid w:val="00DC6874"/>
    <w:rsid w:val="00DC728C"/>
    <w:rsid w:val="00DD04DA"/>
    <w:rsid w:val="00DD1D45"/>
    <w:rsid w:val="00DD6710"/>
    <w:rsid w:val="00DE0782"/>
    <w:rsid w:val="00DE168A"/>
    <w:rsid w:val="00DE3764"/>
    <w:rsid w:val="00DE378D"/>
    <w:rsid w:val="00DF6D87"/>
    <w:rsid w:val="00E03595"/>
    <w:rsid w:val="00E07D15"/>
    <w:rsid w:val="00E11F7B"/>
    <w:rsid w:val="00E1259A"/>
    <w:rsid w:val="00E14798"/>
    <w:rsid w:val="00E14F43"/>
    <w:rsid w:val="00E230DB"/>
    <w:rsid w:val="00E33E87"/>
    <w:rsid w:val="00E40866"/>
    <w:rsid w:val="00E41977"/>
    <w:rsid w:val="00E45357"/>
    <w:rsid w:val="00E474F8"/>
    <w:rsid w:val="00E54CA8"/>
    <w:rsid w:val="00E56FE7"/>
    <w:rsid w:val="00E61428"/>
    <w:rsid w:val="00E627A1"/>
    <w:rsid w:val="00E62D7E"/>
    <w:rsid w:val="00E63272"/>
    <w:rsid w:val="00E63B27"/>
    <w:rsid w:val="00E645CF"/>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A123A"/>
    <w:rsid w:val="00EA34E9"/>
    <w:rsid w:val="00EA3F7D"/>
    <w:rsid w:val="00EB1EC3"/>
    <w:rsid w:val="00EB749C"/>
    <w:rsid w:val="00EC26F4"/>
    <w:rsid w:val="00EC2E6C"/>
    <w:rsid w:val="00EC5B36"/>
    <w:rsid w:val="00ED1905"/>
    <w:rsid w:val="00ED6AB4"/>
    <w:rsid w:val="00ED73BF"/>
    <w:rsid w:val="00EE370F"/>
    <w:rsid w:val="00EE3FC7"/>
    <w:rsid w:val="00EE6F9E"/>
    <w:rsid w:val="00EE7110"/>
    <w:rsid w:val="00EF0B34"/>
    <w:rsid w:val="00EF65B9"/>
    <w:rsid w:val="00F025EE"/>
    <w:rsid w:val="00F07DB0"/>
    <w:rsid w:val="00F153CA"/>
    <w:rsid w:val="00F16577"/>
    <w:rsid w:val="00F17A43"/>
    <w:rsid w:val="00F217CF"/>
    <w:rsid w:val="00F23CEE"/>
    <w:rsid w:val="00F24CA6"/>
    <w:rsid w:val="00F313F6"/>
    <w:rsid w:val="00F34D56"/>
    <w:rsid w:val="00F37E21"/>
    <w:rsid w:val="00F42EBE"/>
    <w:rsid w:val="00F45B45"/>
    <w:rsid w:val="00F51108"/>
    <w:rsid w:val="00F54786"/>
    <w:rsid w:val="00F56960"/>
    <w:rsid w:val="00F5715E"/>
    <w:rsid w:val="00F60464"/>
    <w:rsid w:val="00F613C6"/>
    <w:rsid w:val="00F625DF"/>
    <w:rsid w:val="00F62642"/>
    <w:rsid w:val="00F63E91"/>
    <w:rsid w:val="00F707D0"/>
    <w:rsid w:val="00F713E6"/>
    <w:rsid w:val="00F81A20"/>
    <w:rsid w:val="00F82281"/>
    <w:rsid w:val="00F84803"/>
    <w:rsid w:val="00F8771C"/>
    <w:rsid w:val="00F91397"/>
    <w:rsid w:val="00F94E63"/>
    <w:rsid w:val="00FA00CF"/>
    <w:rsid w:val="00FA2B85"/>
    <w:rsid w:val="00FA64AD"/>
    <w:rsid w:val="00FA7C64"/>
    <w:rsid w:val="00FA7E67"/>
    <w:rsid w:val="00FB12E6"/>
    <w:rsid w:val="00FB17CA"/>
    <w:rsid w:val="00FC14D6"/>
    <w:rsid w:val="00FC262E"/>
    <w:rsid w:val="00FC3B42"/>
    <w:rsid w:val="00FC3C13"/>
    <w:rsid w:val="00FD5A91"/>
    <w:rsid w:val="00FD604B"/>
    <w:rsid w:val="00FE00E0"/>
    <w:rsid w:val="00FE022B"/>
    <w:rsid w:val="00FE0A0B"/>
    <w:rsid w:val="00FE0B3B"/>
    <w:rsid w:val="00FE19E1"/>
    <w:rsid w:val="00FE1A71"/>
    <w:rsid w:val="00FE4E42"/>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8C0037"/>
    <w:pPr>
      <w:numPr>
        <w:numId w:val="32"/>
      </w:numPr>
    </w:pPr>
  </w:style>
  <w:style w:type="character" w:customStyle="1" w:styleId="Bullet1Car">
    <w:name w:val="Bullet 1 Car"/>
    <w:basedOn w:val="SubtitleChar"/>
    <w:link w:val="Bullet1"/>
    <w:rsid w:val="008C0037"/>
    <w:rPr>
      <w:rFonts w:ascii="Arial" w:eastAsiaTheme="majorEastAsia" w:hAnsi="Arial" w:cstheme="majorBidi"/>
      <w:i/>
      <w:iCs/>
      <w:sz w:val="20"/>
      <w:szCs w:val="20"/>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A574D"/>
    <w:rPr>
      <w:color w:val="605E5C"/>
      <w:shd w:val="clear" w:color="auto" w:fill="E1DFDD"/>
    </w:rPr>
  </w:style>
  <w:style w:type="paragraph" w:styleId="Revision">
    <w:name w:val="Revision"/>
    <w:hidden/>
    <w:uiPriority w:val="99"/>
    <w:semiHidden/>
    <w:rsid w:val="001E40D0"/>
    <w:pPr>
      <w:ind w:left="0"/>
      <w:jc w:val="left"/>
    </w:pPr>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secb.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267512-2566-4198-B019-8BFE8FF47832}"/>
</file>

<file path=customXml/itemProps2.xml><?xml version="1.0" encoding="utf-8"?>
<ds:datastoreItem xmlns:ds="http://schemas.openxmlformats.org/officeDocument/2006/customXml" ds:itemID="{2047E6EA-4968-47F4-8B3F-92A7DAC381C2}">
  <ds:schemaRefs>
    <ds:schemaRef ds:uri="http://schemas.openxmlformats.org/package/2006/metadata/core-properties"/>
    <ds:schemaRef ds:uri="http://schemas.microsoft.com/office/2006/documentManagement/types"/>
    <ds:schemaRef ds:uri="23638f78-b4ed-459e-b2ff-97322f2333d3"/>
    <ds:schemaRef ds:uri="http://schemas.microsoft.com/office/2006/metadata/properties"/>
    <ds:schemaRef ds:uri="http://purl.org/dc/dcmitype/"/>
    <ds:schemaRef ds:uri="http://schemas.microsoft.com/office/infopath/2007/PartnerControls"/>
    <ds:schemaRef ds:uri="c1774e4e-ca54-4422-bd50-6396c08059e9"/>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DE94C049-F246-42F2-B210-163A604308B1}">
  <ds:schemaRefs>
    <ds:schemaRef ds:uri="http://schemas.openxmlformats.org/officeDocument/2006/bibliography"/>
  </ds:schemaRefs>
</ds:datastoreItem>
</file>

<file path=customXml/itemProps4.xml><?xml version="1.0" encoding="utf-8"?>
<ds:datastoreItem xmlns:ds="http://schemas.openxmlformats.org/officeDocument/2006/customXml" ds:itemID="{93109ECD-6D9E-44AB-8215-DEB1265BE6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37</Pages>
  <Words>6924</Words>
  <Characters>39468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06100-FO8-Audit Report_27001_22301_20000-1</vt:lpstr>
    </vt:vector>
  </TitlesOfParts>
  <Manager>René St Germain</Manager>
  <Company>PECB Europe</Company>
  <LinksUpToDate>false</LinksUpToDate>
  <CharactersWithSpaces>46300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Report_20000-1_22301_27001</dc:title>
  <dc:subject>Audit Report</dc:subject>
  <dc:creator>dren.krasniqi@msecb.com</dc:creator>
  <cp:keywords>20000-1, ITSMS, 22301, BCMS, 27001, ISMS</cp:keywords>
  <cp:lastModifiedBy>Dren Krasniqi</cp:lastModifiedBy>
  <cp:revision>55</cp:revision>
  <cp:lastPrinted>2018-05-07T14:51:00Z</cp:lastPrinted>
  <dcterms:created xsi:type="dcterms:W3CDTF">2020-12-01T13:53:00Z</dcterms:created>
  <dcterms:modified xsi:type="dcterms:W3CDTF">2023-03-15T10:48:00Z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y fmtid="{D5CDD505-2E9C-101B-9397-08002B2CF9AE}" pid="15" name="MediaServiceImageTags">
    <vt:lpwstr/>
  </property>
</Properties>
</file>