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DCDA" w14:textId="77777777" w:rsidR="00BD6E4D" w:rsidRPr="003103DC" w:rsidRDefault="00BD6E4D" w:rsidP="003103DC">
      <w:pPr>
        <w:pStyle w:val="Heading1"/>
      </w:pPr>
      <w:bookmarkStart w:id="0" w:name="_Toc488154793"/>
      <w:r w:rsidRPr="003103DC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52"/>
        <w:gridCol w:w="4749"/>
        <w:gridCol w:w="921"/>
        <w:gridCol w:w="922"/>
        <w:gridCol w:w="922"/>
        <w:gridCol w:w="924"/>
      </w:tblGrid>
      <w:tr w:rsidR="00BD6E4D" w:rsidRPr="00801847" w14:paraId="29BF6586" w14:textId="77777777" w:rsidTr="003103DC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2BB0692B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</w:t>
            </w:r>
            <w:r>
              <w:rPr>
                <w:rFonts w:cs="Arial"/>
                <w:b/>
                <w:color w:val="FFFFFF" w:themeColor="background1"/>
                <w:sz w:val="32"/>
              </w:rPr>
              <w:t>13485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t>:201</w:t>
            </w:r>
            <w:r>
              <w:rPr>
                <w:rFonts w:cs="Arial"/>
                <w:b/>
                <w:color w:val="FFFFFF" w:themeColor="background1"/>
                <w:sz w:val="32"/>
              </w:rPr>
              <w:t>6</w:t>
            </w:r>
          </w:p>
        </w:tc>
      </w:tr>
      <w:tr w:rsidR="00BD6E4D" w:rsidRPr="00801847" w14:paraId="0E5D4D39" w14:textId="77777777" w:rsidTr="003B60AB">
        <w:trPr>
          <w:trHeight w:val="447"/>
        </w:trPr>
        <w:tc>
          <w:tcPr>
            <w:tcW w:w="2948" w:type="pct"/>
            <w:gridSpan w:val="2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  <w:vAlign w:val="center"/>
          </w:tcPr>
          <w:p w14:paraId="2EA6836C" w14:textId="77777777" w:rsidR="00BD6E4D" w:rsidRPr="00A83045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A83045">
              <w:rPr>
                <w:rFonts w:cs="Arial"/>
                <w:b/>
                <w:sz w:val="18"/>
                <w:lang w:val="fr-CA"/>
              </w:rPr>
              <w:t>1</w:t>
            </w:r>
            <w:r w:rsidRPr="00A83045">
              <w:rPr>
                <w:rFonts w:cs="Arial"/>
                <w:sz w:val="18"/>
                <w:lang w:val="fr-CA"/>
              </w:rPr>
              <w:t>: Initial Audit</w:t>
            </w:r>
          </w:p>
          <w:p w14:paraId="450C937C" w14:textId="77777777" w:rsidR="00BD6E4D" w:rsidRPr="00A83045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A83045">
              <w:rPr>
                <w:rFonts w:cs="Arial"/>
                <w:b/>
                <w:sz w:val="18"/>
                <w:lang w:val="fr-CA"/>
              </w:rPr>
              <w:t>2:</w:t>
            </w:r>
            <w:r w:rsidRPr="00A83045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0E82E04E" w14:textId="77777777" w:rsidR="00BD6E4D" w:rsidRPr="00A83045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A83045">
              <w:rPr>
                <w:rFonts w:cs="Arial"/>
                <w:b/>
                <w:sz w:val="18"/>
                <w:lang w:val="fr-CA"/>
              </w:rPr>
              <w:t>3</w:t>
            </w:r>
            <w:r w:rsidRPr="00A83045">
              <w:rPr>
                <w:rFonts w:cs="Arial"/>
                <w:sz w:val="18"/>
                <w:lang w:val="fr-CA"/>
              </w:rPr>
              <w:t>: Surveillance 2 Audit</w:t>
            </w:r>
          </w:p>
          <w:p w14:paraId="4DE3C529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52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360F91E8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A016E">
              <w:rPr>
                <w:rFonts w:cs="Arial"/>
                <w:b/>
                <w:color w:val="A11E29"/>
              </w:rPr>
              <w:t>Plan</w:t>
            </w:r>
          </w:p>
        </w:tc>
      </w:tr>
      <w:tr w:rsidR="00BD6E4D" w:rsidRPr="00801847" w14:paraId="697CF276" w14:textId="77777777" w:rsidTr="003B60AB">
        <w:trPr>
          <w:trHeight w:val="461"/>
        </w:trPr>
        <w:tc>
          <w:tcPr>
            <w:tcW w:w="2948" w:type="pct"/>
            <w:gridSpan w:val="2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C683250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45F0027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B95B0E2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8AFAA56" w14:textId="77777777" w:rsidR="00BD6E4D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06269617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15892C0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E02918A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96210B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17E6889" w14:textId="77777777" w:rsidR="00BD6E4D" w:rsidRPr="00801847" w:rsidRDefault="00BD6E4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BD6E4D" w:rsidRPr="00801847" w14:paraId="1DC6004C" w14:textId="77777777" w:rsidTr="003B60AB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96E7687" w14:textId="77777777" w:rsidR="00BD6E4D" w:rsidRPr="003103DC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103DC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3103DC">
              <w:rPr>
                <w:rFonts w:cs="Arial"/>
                <w:b/>
                <w:color w:val="801619"/>
                <w:sz w:val="18"/>
                <w:szCs w:val="18"/>
              </w:rPr>
              <w:t>Quality management system</w:t>
            </w:r>
          </w:p>
        </w:tc>
      </w:tr>
      <w:tr w:rsidR="00BD6E4D" w:rsidRPr="00801847" w14:paraId="764041A3" w14:textId="77777777" w:rsidTr="003B60AB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00622C6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41" w:type="pct"/>
            <w:tcBorders>
              <w:top w:val="single" w:sz="12" w:space="0" w:color="A11E29"/>
            </w:tcBorders>
            <w:shd w:val="clear" w:color="auto" w:fill="auto"/>
          </w:tcPr>
          <w:p w14:paraId="1670E47E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General requirements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3FA721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9F7BEA9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05A3F3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3841C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13BB0E97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A22FBF5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41" w:type="pct"/>
            <w:tcBorders>
              <w:bottom w:val="single" w:sz="12" w:space="0" w:color="A11E29"/>
            </w:tcBorders>
            <w:shd w:val="clear" w:color="auto" w:fill="auto"/>
          </w:tcPr>
          <w:p w14:paraId="4B28B5A7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Documentation requirements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3CDA4B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35645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2571F52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594BBC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41C88BF4" w14:textId="77777777" w:rsidTr="003B60AB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A2B7F8A" w14:textId="77777777" w:rsidR="00BD6E4D" w:rsidRPr="003103DC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103DC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3103DC">
              <w:rPr>
                <w:rFonts w:cs="Arial"/>
                <w:b/>
                <w:color w:val="801619"/>
                <w:sz w:val="18"/>
                <w:szCs w:val="18"/>
              </w:rPr>
              <w:t>Management responsibility</w:t>
            </w:r>
          </w:p>
        </w:tc>
      </w:tr>
      <w:tr w:rsidR="00BD6E4D" w:rsidRPr="00801847" w14:paraId="264F64BE" w14:textId="77777777" w:rsidTr="003B60AB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5ADD9AB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41" w:type="pct"/>
            <w:tcBorders>
              <w:top w:val="single" w:sz="12" w:space="0" w:color="A11E29"/>
            </w:tcBorders>
            <w:shd w:val="clear" w:color="auto" w:fill="auto"/>
          </w:tcPr>
          <w:p w14:paraId="398460A5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Management commitment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67C6685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D75C839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A8EE641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244A9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3A0784EA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ED8A29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41" w:type="pct"/>
            <w:shd w:val="clear" w:color="auto" w:fill="auto"/>
          </w:tcPr>
          <w:p w14:paraId="67E26554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Customer focus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356259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AEE4A5C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2A7802B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ECB5C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71C8DE0F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D82E01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41" w:type="pct"/>
            <w:shd w:val="clear" w:color="auto" w:fill="auto"/>
          </w:tcPr>
          <w:p w14:paraId="30DCDA4E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F120B0">
              <w:rPr>
                <w:sz w:val="18"/>
              </w:rPr>
              <w:t>Quality policy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AFC265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8C1714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023DA22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A741150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609BED18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1FBE7E6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5.4</w:t>
            </w:r>
          </w:p>
        </w:tc>
        <w:tc>
          <w:tcPr>
            <w:tcW w:w="2641" w:type="pct"/>
            <w:shd w:val="clear" w:color="auto" w:fill="auto"/>
          </w:tcPr>
          <w:p w14:paraId="77FC4588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F120B0">
              <w:rPr>
                <w:sz w:val="18"/>
              </w:rPr>
              <w:t>Planning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4047096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95FFFD6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2E68A4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154E32B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4E93C434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8E390F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5.5</w:t>
            </w:r>
          </w:p>
        </w:tc>
        <w:tc>
          <w:tcPr>
            <w:tcW w:w="2641" w:type="pct"/>
            <w:shd w:val="clear" w:color="auto" w:fill="auto"/>
          </w:tcPr>
          <w:p w14:paraId="2D3CB550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F120B0">
              <w:rPr>
                <w:sz w:val="18"/>
              </w:rPr>
              <w:t>Responsibility, authority  and communication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047B4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FFA3BFD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DDC5A03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975FDBB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1D488B57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5DACD7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5.6</w:t>
            </w:r>
          </w:p>
        </w:tc>
        <w:tc>
          <w:tcPr>
            <w:tcW w:w="2641" w:type="pct"/>
            <w:tcBorders>
              <w:bottom w:val="single" w:sz="12" w:space="0" w:color="A11E29"/>
            </w:tcBorders>
            <w:shd w:val="clear" w:color="auto" w:fill="auto"/>
          </w:tcPr>
          <w:p w14:paraId="060A2302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Management review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DEDBB19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42F90D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FD44B05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4EBA29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0B1F345C" w14:textId="77777777" w:rsidTr="003B60AB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165749" w14:textId="77777777" w:rsidR="00BD6E4D" w:rsidRPr="003103DC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103DC">
              <w:rPr>
                <w:rFonts w:cs="Arial"/>
                <w:b/>
                <w:color w:val="801619"/>
                <w:sz w:val="18"/>
              </w:rPr>
              <w:t>6 Resource management</w:t>
            </w:r>
          </w:p>
        </w:tc>
      </w:tr>
      <w:tr w:rsidR="00BD6E4D" w:rsidRPr="00801847" w14:paraId="262491AC" w14:textId="77777777" w:rsidTr="003B60AB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72860AD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41" w:type="pct"/>
            <w:tcBorders>
              <w:top w:val="single" w:sz="12" w:space="0" w:color="A11E29"/>
              <w:bottom w:val="single" w:sz="4" w:space="0" w:color="CA2026"/>
            </w:tcBorders>
            <w:shd w:val="clear" w:color="auto" w:fill="auto"/>
          </w:tcPr>
          <w:p w14:paraId="7311A09B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Provision of resources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64B4E1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1FEFAC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DE88AB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D1FC06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261B3C8D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63F5490D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41" w:type="pct"/>
            <w:tcBorders>
              <w:top w:val="single" w:sz="4" w:space="0" w:color="CA2026"/>
              <w:bottom w:val="single" w:sz="4" w:space="0" w:color="CA2026"/>
            </w:tcBorders>
            <w:shd w:val="clear" w:color="auto" w:fill="auto"/>
          </w:tcPr>
          <w:p w14:paraId="54006232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Human resources</w:t>
            </w:r>
          </w:p>
        </w:tc>
        <w:tc>
          <w:tcPr>
            <w:tcW w:w="512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2DC3F64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51CBBAA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0FC4E06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4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EE2992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2A78AE1A" w14:textId="77777777" w:rsidTr="003B60AB">
        <w:trPr>
          <w:trHeight w:val="247"/>
        </w:trPr>
        <w:tc>
          <w:tcPr>
            <w:tcW w:w="307" w:type="pct"/>
            <w:tcBorders>
              <w:top w:val="single" w:sz="2" w:space="0" w:color="CA2026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DEEA19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41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</w:tcPr>
          <w:p w14:paraId="46BA4326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Infrastructure</w:t>
            </w:r>
          </w:p>
        </w:tc>
        <w:tc>
          <w:tcPr>
            <w:tcW w:w="512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72AED740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3884B946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56C47231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4" w:space="0" w:color="CA2026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5DB1B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2BB5D19F" w14:textId="77777777" w:rsidTr="003B60AB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2BBDA62" w14:textId="77777777" w:rsidR="00BD6E4D" w:rsidRPr="003103DC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103DC">
              <w:rPr>
                <w:rFonts w:cs="Arial"/>
                <w:b/>
                <w:color w:val="801619"/>
                <w:sz w:val="18"/>
                <w:szCs w:val="18"/>
              </w:rPr>
              <w:t>7 Product realization</w:t>
            </w:r>
          </w:p>
        </w:tc>
      </w:tr>
      <w:tr w:rsidR="00BD6E4D" w:rsidRPr="00801847" w14:paraId="28A6CCCF" w14:textId="77777777" w:rsidTr="003B60AB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937898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41" w:type="pct"/>
            <w:tcBorders>
              <w:top w:val="single" w:sz="12" w:space="0" w:color="A11E29"/>
            </w:tcBorders>
            <w:shd w:val="clear" w:color="auto" w:fill="auto"/>
          </w:tcPr>
          <w:p w14:paraId="62A3751A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120B0">
              <w:rPr>
                <w:sz w:val="18"/>
              </w:rPr>
              <w:t>Planning of product realization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D052D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A07E21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B7A8012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5903750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2CBBBF96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20BE563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41" w:type="pct"/>
            <w:shd w:val="clear" w:color="auto" w:fill="auto"/>
          </w:tcPr>
          <w:p w14:paraId="3D6BC5AE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120B0">
              <w:rPr>
                <w:sz w:val="18"/>
              </w:rPr>
              <w:t>Customer-related processes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8B7F52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4A06833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CA263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E292D4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092B28D4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9B1A473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41" w:type="pct"/>
            <w:shd w:val="clear" w:color="auto" w:fill="auto"/>
          </w:tcPr>
          <w:p w14:paraId="6EFEAA23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Design and development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AD2032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5D0453D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1FD0CF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3E7A82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47B4671E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7CA1120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41" w:type="pct"/>
            <w:shd w:val="clear" w:color="auto" w:fill="auto"/>
          </w:tcPr>
          <w:p w14:paraId="7DFFD6BB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Purchasing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ADDC98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9893B2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0AF0B5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65360C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245F518E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EE4C5E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41" w:type="pct"/>
            <w:shd w:val="clear" w:color="auto" w:fill="auto"/>
          </w:tcPr>
          <w:p w14:paraId="59895795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F120B0">
              <w:rPr>
                <w:sz w:val="18"/>
              </w:rPr>
              <w:t>Production and service provision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4F1C42D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9FFAC0B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077F696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53BDB7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67744A42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7C86895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2641" w:type="pct"/>
            <w:tcBorders>
              <w:bottom w:val="single" w:sz="12" w:space="0" w:color="A11E29"/>
            </w:tcBorders>
            <w:shd w:val="clear" w:color="auto" w:fill="auto"/>
          </w:tcPr>
          <w:p w14:paraId="5E611E94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120B0">
              <w:rPr>
                <w:sz w:val="18"/>
              </w:rPr>
              <w:t>Control of monitoring and measuring equipment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EDEF6B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AACD53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7C013C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748305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1E10BF3A" w14:textId="77777777" w:rsidTr="003B60AB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51A415" w14:textId="77777777" w:rsidR="00BD6E4D" w:rsidRPr="003103DC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103DC">
              <w:rPr>
                <w:rFonts w:cs="Arial"/>
                <w:b/>
                <w:color w:val="801619"/>
                <w:sz w:val="18"/>
                <w:szCs w:val="18"/>
              </w:rPr>
              <w:t>8 Measurement, analysis and improvement</w:t>
            </w:r>
          </w:p>
        </w:tc>
      </w:tr>
      <w:tr w:rsidR="00BD6E4D" w:rsidRPr="00801847" w14:paraId="19A58980" w14:textId="77777777" w:rsidTr="003B60AB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384E8D1" w14:textId="77777777" w:rsidR="00BD6E4D" w:rsidRPr="00801847" w:rsidRDefault="00BD6E4D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41" w:type="pct"/>
            <w:tcBorders>
              <w:top w:val="single" w:sz="12" w:space="0" w:color="A11E29"/>
            </w:tcBorders>
            <w:shd w:val="clear" w:color="auto" w:fill="auto"/>
          </w:tcPr>
          <w:p w14:paraId="1CE45E1D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120B0">
              <w:rPr>
                <w:sz w:val="18"/>
              </w:rPr>
              <w:t>General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FFB3D3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4699B5C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27A13D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578C12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58E913BE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E98A9BF" w14:textId="77777777" w:rsidR="00BD6E4D" w:rsidRPr="00801847" w:rsidRDefault="00BD6E4D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41" w:type="pct"/>
            <w:shd w:val="clear" w:color="auto" w:fill="auto"/>
          </w:tcPr>
          <w:p w14:paraId="41B4F1B5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120B0">
              <w:rPr>
                <w:sz w:val="18"/>
              </w:rPr>
              <w:t>Monitoring and measurement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5A98731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3B445DB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5E8C159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D4E1E32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246C410D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0A746FB" w14:textId="77777777" w:rsidR="00BD6E4D" w:rsidRPr="00801847" w:rsidRDefault="00BD6E4D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41" w:type="pct"/>
            <w:shd w:val="clear" w:color="auto" w:fill="auto"/>
          </w:tcPr>
          <w:p w14:paraId="2C5AAE54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120B0">
              <w:rPr>
                <w:sz w:val="18"/>
              </w:rPr>
              <w:t>Control of nonconforming product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DE8743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CF7E3E7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CEEECD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5010D68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13CEC862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8084345" w14:textId="77777777" w:rsidR="00BD6E4D" w:rsidRPr="00801847" w:rsidRDefault="00BD6E4D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41" w:type="pct"/>
            <w:shd w:val="clear" w:color="auto" w:fill="auto"/>
          </w:tcPr>
          <w:p w14:paraId="2009AD12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120B0">
              <w:rPr>
                <w:sz w:val="18"/>
              </w:rPr>
              <w:t>Analysis of data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E4160C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D2BB3CD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09D87B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66BE221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79114D37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EEA1A82" w14:textId="77777777" w:rsidR="00BD6E4D" w:rsidRPr="00801847" w:rsidRDefault="00BD6E4D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41" w:type="pct"/>
            <w:tcBorders>
              <w:bottom w:val="single" w:sz="12" w:space="0" w:color="A11E29"/>
            </w:tcBorders>
            <w:shd w:val="clear" w:color="auto" w:fill="auto"/>
          </w:tcPr>
          <w:p w14:paraId="7607F54B" w14:textId="77777777" w:rsidR="00BD6E4D" w:rsidRPr="00F120B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120B0">
              <w:rPr>
                <w:sz w:val="18"/>
              </w:rPr>
              <w:t>Improvement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A5A390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24B9CD5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9CC93EA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8532724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61AFC956" w14:textId="77777777" w:rsidTr="003B60AB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CC3F94" w14:textId="77777777" w:rsidR="00BD6E4D" w:rsidRPr="003103DC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103DC">
              <w:rPr>
                <w:b/>
                <w:color w:val="801619"/>
                <w:sz w:val="20"/>
              </w:rPr>
              <w:t>Additional requirements</w:t>
            </w:r>
          </w:p>
        </w:tc>
      </w:tr>
      <w:tr w:rsidR="00BD6E4D" w:rsidRPr="00801847" w14:paraId="18145744" w14:textId="77777777" w:rsidTr="003B60AB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FCBC767" w14:textId="77777777" w:rsidR="00BD6E4D" w:rsidRPr="00BA2AA0" w:rsidRDefault="00BD6E4D" w:rsidP="003B60AB">
            <w:pPr>
              <w:jc w:val="left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41" w:type="pct"/>
            <w:tcBorders>
              <w:top w:val="single" w:sz="12" w:space="0" w:color="A11E29"/>
            </w:tcBorders>
            <w:shd w:val="clear" w:color="auto" w:fill="auto"/>
          </w:tcPr>
          <w:p w14:paraId="37AD881F" w14:textId="77777777" w:rsidR="00BD6E4D" w:rsidRPr="00DD5883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DD5883">
              <w:rPr>
                <w:sz w:val="20"/>
              </w:rPr>
              <w:t>Use of logo and trademark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74BCE9A" w14:textId="77777777" w:rsidR="00BD6E4D" w:rsidRPr="00BA2AA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241AC68" w14:textId="77777777" w:rsidR="00BD6E4D" w:rsidRPr="00BA2AA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7FF00B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289CCE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2E3AC93C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F6489AB" w14:textId="77777777" w:rsidR="00BD6E4D" w:rsidRPr="00BA2AA0" w:rsidRDefault="00BD6E4D" w:rsidP="003B60AB">
            <w:pPr>
              <w:jc w:val="left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41" w:type="pct"/>
            <w:shd w:val="clear" w:color="auto" w:fill="auto"/>
          </w:tcPr>
          <w:p w14:paraId="2F024747" w14:textId="77777777" w:rsidR="00BD6E4D" w:rsidRPr="00DD5883" w:rsidRDefault="00BD6E4D" w:rsidP="003B60AB">
            <w:pPr>
              <w:tabs>
                <w:tab w:val="left" w:pos="3420"/>
              </w:tabs>
              <w:jc w:val="left"/>
              <w:rPr>
                <w:sz w:val="20"/>
              </w:rPr>
            </w:pPr>
            <w:r w:rsidRPr="00DD5883">
              <w:rPr>
                <w:sz w:val="20"/>
              </w:rPr>
              <w:t>Verification of Adverse events, advisory notices and recalls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57546B0" w14:textId="77777777" w:rsidR="00BD6E4D" w:rsidRPr="00BA2AA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F2583E2" w14:textId="77777777" w:rsidR="00BD6E4D" w:rsidRPr="00BA2AA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D416CE9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1FC1192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BD6E4D" w:rsidRPr="00801847" w14:paraId="5FCB3C42" w14:textId="77777777" w:rsidTr="003B60AB">
        <w:trPr>
          <w:trHeight w:val="247"/>
        </w:trPr>
        <w:tc>
          <w:tcPr>
            <w:tcW w:w="307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046C94F" w14:textId="77777777" w:rsidR="00BD6E4D" w:rsidRPr="00BA2AA0" w:rsidRDefault="00BD6E4D" w:rsidP="003B60AB">
            <w:pPr>
              <w:jc w:val="left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41" w:type="pct"/>
            <w:tcBorders>
              <w:bottom w:val="single" w:sz="12" w:space="0" w:color="A11E29"/>
            </w:tcBorders>
            <w:shd w:val="clear" w:color="auto" w:fill="auto"/>
          </w:tcPr>
          <w:p w14:paraId="56A58C40" w14:textId="77777777" w:rsidR="00BD6E4D" w:rsidRPr="00DD5883" w:rsidRDefault="00BD6E4D" w:rsidP="003B60AB">
            <w:pPr>
              <w:tabs>
                <w:tab w:val="left" w:pos="3420"/>
              </w:tabs>
              <w:jc w:val="left"/>
              <w:rPr>
                <w:sz w:val="20"/>
              </w:rPr>
            </w:pPr>
            <w:r w:rsidRPr="00DC770D">
              <w:rPr>
                <w:sz w:val="20"/>
              </w:rPr>
              <w:t>Documentation and processes defined in the management system developed by the client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8026811" w14:textId="77777777" w:rsidR="00BD6E4D" w:rsidRPr="00BA2AA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F5F0E77" w14:textId="77777777" w:rsidR="00BD6E4D" w:rsidRPr="00BA2AA0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CBAF791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B87E1F" w14:textId="77777777" w:rsidR="00BD6E4D" w:rsidRPr="00801847" w:rsidRDefault="00BD6E4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</w:tbl>
    <w:p w14:paraId="12D39761" w14:textId="77777777" w:rsidR="00BD6E4D" w:rsidRDefault="00BD6E4D" w:rsidP="00BD6E4D">
      <w:pPr>
        <w:rPr>
          <w:i/>
          <w:sz w:val="20"/>
        </w:rPr>
      </w:pPr>
    </w:p>
    <w:p w14:paraId="5A633130" w14:textId="77777777" w:rsidR="00BD6E4D" w:rsidRPr="00DD5883" w:rsidRDefault="00BD6E4D" w:rsidP="00BD6E4D">
      <w:pPr>
        <w:rPr>
          <w:i/>
          <w:sz w:val="20"/>
        </w:rPr>
      </w:pPr>
      <w:r w:rsidRPr="00DD5883">
        <w:rPr>
          <w:i/>
          <w:sz w:val="20"/>
        </w:rPr>
        <w:t xml:space="preserve">For completed visits, mark “X” in the box for each clause/process covered. </w:t>
      </w:r>
    </w:p>
    <w:p w14:paraId="2A62ED2F" w14:textId="77777777" w:rsidR="00BD6E4D" w:rsidRPr="00DD5883" w:rsidRDefault="00BD6E4D" w:rsidP="00BD6E4D">
      <w:pPr>
        <w:rPr>
          <w:i/>
          <w:sz w:val="20"/>
        </w:rPr>
      </w:pPr>
      <w:r w:rsidRPr="00DD5883">
        <w:rPr>
          <w:i/>
          <w:sz w:val="20"/>
        </w:rPr>
        <w:t>For planned visits mark “O” in the box for each clause/process to be covered</w:t>
      </w:r>
    </w:p>
    <w:p w14:paraId="3031E962" w14:textId="77777777" w:rsidR="00BD6E4D" w:rsidRPr="000652B1" w:rsidRDefault="00BD6E4D" w:rsidP="00BD6E4D">
      <w:pPr>
        <w:rPr>
          <w:sz w:val="20"/>
        </w:rPr>
      </w:pPr>
    </w:p>
    <w:p w14:paraId="7D037D23" w14:textId="58FF0F7F" w:rsidR="00F707D0" w:rsidRPr="00BD6E4D" w:rsidRDefault="00F707D0" w:rsidP="00BD6E4D"/>
    <w:sectPr w:rsidR="00F707D0" w:rsidRPr="00BD6E4D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0E4C" w14:textId="77777777" w:rsidR="00824271" w:rsidRDefault="00824271" w:rsidP="005B21C4">
      <w:r>
        <w:separator/>
      </w:r>
    </w:p>
  </w:endnote>
  <w:endnote w:type="continuationSeparator" w:id="0">
    <w:p w14:paraId="61CE8331" w14:textId="77777777" w:rsidR="00824271" w:rsidRDefault="00824271" w:rsidP="005B21C4">
      <w:r>
        <w:continuationSeparator/>
      </w:r>
    </w:p>
  </w:endnote>
  <w:endnote w:type="continuationNotice" w:id="1">
    <w:p w14:paraId="70F5FDBA" w14:textId="77777777" w:rsidR="00824271" w:rsidRDefault="00824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7D62" w14:textId="77777777" w:rsidR="00E023EE" w:rsidRDefault="00E023EE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D037D63" w14:textId="77777777" w:rsidR="00E023EE" w:rsidRDefault="00E023EE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7D64" w14:textId="0F1AE7EB" w:rsidR="00E023EE" w:rsidRDefault="00E023EE" w:rsidP="00463C1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7D76" w14:textId="0C64538C" w:rsidR="00E023EE" w:rsidRDefault="00E023EE" w:rsidP="00463C1E">
    <w:pPr>
      <w:pStyle w:val="Footer"/>
      <w:jc w:val="cen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D037D7F" wp14:editId="7FE5D4CF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9" name="Picture 3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7D037D81" wp14:editId="7D037D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8" name="Picture 2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D037D83" wp14:editId="7D037D84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6" name="Picture 2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D037D85" wp14:editId="7D037D86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19" name="Picture 1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D037D87" wp14:editId="7D037D8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10" name="Picture 1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037D89" wp14:editId="7D037D8A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5" name="Picture 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2250" w14:textId="77777777" w:rsidR="00824271" w:rsidRDefault="00824271" w:rsidP="005B21C4">
      <w:r>
        <w:separator/>
      </w:r>
    </w:p>
  </w:footnote>
  <w:footnote w:type="continuationSeparator" w:id="0">
    <w:p w14:paraId="62E10B0B" w14:textId="77777777" w:rsidR="00824271" w:rsidRDefault="00824271" w:rsidP="005B21C4">
      <w:r>
        <w:continuationSeparator/>
      </w:r>
    </w:p>
  </w:footnote>
  <w:footnote w:type="continuationNotice" w:id="1">
    <w:p w14:paraId="139463FC" w14:textId="77777777" w:rsidR="00824271" w:rsidRDefault="00824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77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340"/>
      <w:gridCol w:w="4378"/>
    </w:tblGrid>
    <w:tr w:rsidR="00E023EE" w:rsidRPr="0062110C" w14:paraId="7D037D58" w14:textId="77777777" w:rsidTr="002027F4">
      <w:trPr>
        <w:trHeight w:val="490"/>
      </w:trPr>
      <w:tc>
        <w:tcPr>
          <w:tcW w:w="2121" w:type="dxa"/>
          <w:vMerge w:val="restart"/>
          <w:shd w:val="clear" w:color="auto" w:fill="auto"/>
          <w:vAlign w:val="center"/>
        </w:tcPr>
        <w:p w14:paraId="7D037D52" w14:textId="3F1BB2C2" w:rsidR="00E023EE" w:rsidRPr="00DA2D7A" w:rsidRDefault="00DA0FFF" w:rsidP="008B3AC3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24A59917" wp14:editId="7FEECE4F">
                <wp:extent cx="1428750" cy="285750"/>
                <wp:effectExtent l="0" t="0" r="0" b="0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vMerge w:val="restart"/>
          <w:shd w:val="clear" w:color="auto" w:fill="auto"/>
        </w:tcPr>
        <w:p w14:paraId="7D037D53" w14:textId="4CB2210D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E66D8F">
            <w:rPr>
              <w:rFonts w:ascii="Times New Roman" w:eastAsia="Calibri" w:hAnsi="Times New Roman"/>
              <w:b/>
              <w:sz w:val="20"/>
              <w:lang w:val="en-CA"/>
            </w:rPr>
            <w:t>FO8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Audit Report_13485</w:t>
          </w:r>
        </w:p>
        <w:p w14:paraId="7D037D54" w14:textId="79E5CBDF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DA0FFF">
            <w:rPr>
              <w:rFonts w:ascii="Times New Roman" w:eastAsia="Calibri" w:hAnsi="Times New Roman"/>
              <w:sz w:val="20"/>
              <w:lang w:val="en-CA"/>
            </w:rPr>
            <w:t>CM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7D037D55" w14:textId="2C3A9008" w:rsidR="00E023EE" w:rsidRPr="00F201A4" w:rsidRDefault="00E023EE" w:rsidP="008B3AC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DA0FFF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505" w:type="dxa"/>
          <w:shd w:val="clear" w:color="auto" w:fill="auto"/>
        </w:tcPr>
        <w:p w14:paraId="7D037D56" w14:textId="390CCBB8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DA0FFF">
            <w:rPr>
              <w:rFonts w:ascii="Times New Roman" w:eastAsia="Calibri" w:hAnsi="Times New Roman"/>
              <w:sz w:val="20"/>
              <w:lang w:val="en-CA"/>
            </w:rPr>
            <w:t>SBOD</w:t>
          </w:r>
        </w:p>
        <w:p w14:paraId="7D037D57" w14:textId="59EE6D7C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A0FFF">
            <w:rPr>
              <w:rFonts w:ascii="Times New Roman" w:eastAsia="Calibri" w:hAnsi="Times New Roman"/>
              <w:sz w:val="20"/>
              <w:lang w:val="en-CA"/>
            </w:rPr>
            <w:t>2022-02-01</w:t>
          </w:r>
        </w:p>
      </w:tc>
    </w:tr>
    <w:tr w:rsidR="00E023EE" w:rsidRPr="0062110C" w14:paraId="7D037D5C" w14:textId="77777777" w:rsidTr="002027F4">
      <w:trPr>
        <w:trHeight w:val="156"/>
      </w:trPr>
      <w:tc>
        <w:tcPr>
          <w:tcW w:w="2121" w:type="dxa"/>
          <w:vMerge/>
          <w:shd w:val="clear" w:color="auto" w:fill="auto"/>
        </w:tcPr>
        <w:p w14:paraId="7D037D59" w14:textId="77777777" w:rsidR="00E023EE" w:rsidRPr="00DA2D7A" w:rsidRDefault="00E023EE" w:rsidP="008B3AC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7D037D5A" w14:textId="77777777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7D037D5B" w14:textId="1FE0EF6E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DA0FFF">
            <w:rPr>
              <w:rFonts w:ascii="Times New Roman" w:eastAsia="Calibri" w:hAnsi="Times New Roman"/>
              <w:sz w:val="20"/>
              <w:lang w:val="en-CA"/>
            </w:rPr>
            <w:t>3.0</w:t>
          </w:r>
        </w:p>
      </w:tc>
    </w:tr>
    <w:tr w:rsidR="00E023EE" w:rsidRPr="0062110C" w14:paraId="7D037D60" w14:textId="77777777" w:rsidTr="002027F4">
      <w:trPr>
        <w:trHeight w:val="132"/>
      </w:trPr>
      <w:tc>
        <w:tcPr>
          <w:tcW w:w="2121" w:type="dxa"/>
          <w:vMerge/>
          <w:shd w:val="clear" w:color="auto" w:fill="auto"/>
        </w:tcPr>
        <w:p w14:paraId="7D037D5D" w14:textId="77777777" w:rsidR="00E023EE" w:rsidRPr="00DA2D7A" w:rsidRDefault="00E023EE" w:rsidP="008B3AC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7D037D5E" w14:textId="77777777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7D037D5F" w14:textId="77777777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672FA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672FA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D037D61" w14:textId="77777777" w:rsidR="00E023EE" w:rsidRPr="000132EF" w:rsidRDefault="00E023EE" w:rsidP="00A5079F">
    <w:pPr>
      <w:pStyle w:val="Header"/>
      <w:tabs>
        <w:tab w:val="clear" w:pos="9360"/>
        <w:tab w:val="left" w:pos="10379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0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144"/>
      <w:gridCol w:w="4451"/>
      <w:gridCol w:w="4505"/>
    </w:tblGrid>
    <w:tr w:rsidR="00E023EE" w:rsidRPr="0062110C" w14:paraId="7D037D6B" w14:textId="77777777" w:rsidTr="008B3AC3">
      <w:trPr>
        <w:trHeight w:val="490"/>
      </w:trPr>
      <w:tc>
        <w:tcPr>
          <w:tcW w:w="3144" w:type="dxa"/>
          <w:vMerge w:val="restart"/>
          <w:shd w:val="clear" w:color="auto" w:fill="auto"/>
          <w:vAlign w:val="center"/>
        </w:tcPr>
        <w:p w14:paraId="7D037D65" w14:textId="2A8E50E9" w:rsidR="00E023EE" w:rsidRPr="00DA2D7A" w:rsidRDefault="00DA0FFF" w:rsidP="008B3AC3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0C2C1AE" wp14:editId="3A8CEB2E">
                <wp:extent cx="1428750" cy="285750"/>
                <wp:effectExtent l="0" t="0" r="0" b="0"/>
                <wp:docPr id="24" name="Graphic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vMerge w:val="restart"/>
          <w:shd w:val="clear" w:color="auto" w:fill="auto"/>
        </w:tcPr>
        <w:p w14:paraId="7D037D66" w14:textId="6BB70AB4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E66D8F">
            <w:rPr>
              <w:rFonts w:ascii="Times New Roman" w:eastAsia="Calibri" w:hAnsi="Times New Roman"/>
              <w:b/>
              <w:sz w:val="20"/>
              <w:lang w:val="en-CA"/>
            </w:rPr>
            <w:t>F</w:t>
          </w:r>
          <w:r w:rsidR="003103DC">
            <w:rPr>
              <w:rFonts w:ascii="Times New Roman" w:eastAsia="Calibri" w:hAnsi="Times New Roman"/>
              <w:b/>
              <w:sz w:val="20"/>
              <w:lang w:val="en-CA"/>
            </w:rPr>
            <w:t>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BD6E4D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FB2E2C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BD6E4D">
            <w:rPr>
              <w:rFonts w:ascii="Times New Roman" w:eastAsia="Calibri" w:hAnsi="Times New Roman"/>
              <w:b/>
              <w:sz w:val="20"/>
              <w:lang w:val="en-CA"/>
            </w:rPr>
            <w:t>illance Plan_13485</w:t>
          </w:r>
        </w:p>
        <w:p w14:paraId="7D037D67" w14:textId="1F10A9ED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BD6E4D"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D037D68" w14:textId="1F7EDD99" w:rsidR="00E023EE" w:rsidRPr="00F201A4" w:rsidRDefault="00E023EE" w:rsidP="008B3AC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DA0FFF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505" w:type="dxa"/>
          <w:shd w:val="clear" w:color="auto" w:fill="auto"/>
        </w:tcPr>
        <w:p w14:paraId="7D037D69" w14:textId="7604DA90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BD6E4D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D037D6A" w14:textId="08CEFBEB" w:rsidR="00E023EE" w:rsidRPr="0062110C" w:rsidRDefault="00E023EE" w:rsidP="00672FA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BD6E4D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3103DC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E023EE" w:rsidRPr="0062110C" w14:paraId="7D037D6F" w14:textId="77777777" w:rsidTr="008B3AC3">
      <w:trPr>
        <w:trHeight w:val="156"/>
      </w:trPr>
      <w:tc>
        <w:tcPr>
          <w:tcW w:w="3144" w:type="dxa"/>
          <w:vMerge/>
          <w:shd w:val="clear" w:color="auto" w:fill="auto"/>
        </w:tcPr>
        <w:p w14:paraId="7D037D6C" w14:textId="77777777" w:rsidR="00E023EE" w:rsidRPr="00DA2D7A" w:rsidRDefault="00E023EE" w:rsidP="008B3AC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7D037D6D" w14:textId="77777777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7D037D6E" w14:textId="66840137" w:rsidR="00E023EE" w:rsidRPr="0062110C" w:rsidRDefault="00672FAC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DA0FFF">
            <w:rPr>
              <w:rFonts w:ascii="Times New Roman" w:eastAsia="Calibri" w:hAnsi="Times New Roman"/>
              <w:sz w:val="20"/>
              <w:lang w:val="en-CA"/>
            </w:rPr>
            <w:t>3.0</w:t>
          </w:r>
        </w:p>
      </w:tc>
    </w:tr>
    <w:tr w:rsidR="00E023EE" w:rsidRPr="0062110C" w14:paraId="7D037D73" w14:textId="77777777" w:rsidTr="008B3AC3">
      <w:trPr>
        <w:trHeight w:val="326"/>
      </w:trPr>
      <w:tc>
        <w:tcPr>
          <w:tcW w:w="3144" w:type="dxa"/>
          <w:vMerge/>
          <w:shd w:val="clear" w:color="auto" w:fill="auto"/>
        </w:tcPr>
        <w:p w14:paraId="7D037D70" w14:textId="77777777" w:rsidR="00E023EE" w:rsidRPr="00DA2D7A" w:rsidRDefault="00E023EE" w:rsidP="008B3AC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7D037D71" w14:textId="77777777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7D037D72" w14:textId="77777777" w:rsidR="00E023EE" w:rsidRPr="0062110C" w:rsidRDefault="00E023EE" w:rsidP="008B3AC3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672FA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672FA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D037D74" w14:textId="77777777" w:rsidR="00E023EE" w:rsidRPr="000132EF" w:rsidRDefault="00E023EE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D037D75" w14:textId="77777777" w:rsidR="00E023EE" w:rsidRDefault="00E02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20991"/>
    <w:multiLevelType w:val="multilevel"/>
    <w:tmpl w:val="4BE8753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5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C0C12E0"/>
    <w:multiLevelType w:val="hybridMultilevel"/>
    <w:tmpl w:val="A762F472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5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13975264">
    <w:abstractNumId w:val="2"/>
  </w:num>
  <w:num w:numId="2" w16cid:durableId="1076703681">
    <w:abstractNumId w:val="10"/>
  </w:num>
  <w:num w:numId="3" w16cid:durableId="1884293474">
    <w:abstractNumId w:val="8"/>
  </w:num>
  <w:num w:numId="4" w16cid:durableId="211624310">
    <w:abstractNumId w:val="13"/>
  </w:num>
  <w:num w:numId="5" w16cid:durableId="1987128166">
    <w:abstractNumId w:val="4"/>
  </w:num>
  <w:num w:numId="6" w16cid:durableId="490173114">
    <w:abstractNumId w:val="16"/>
  </w:num>
  <w:num w:numId="7" w16cid:durableId="585042877">
    <w:abstractNumId w:val="19"/>
  </w:num>
  <w:num w:numId="8" w16cid:durableId="1611162334">
    <w:abstractNumId w:val="11"/>
  </w:num>
  <w:num w:numId="9" w16cid:durableId="1894539570">
    <w:abstractNumId w:val="12"/>
  </w:num>
  <w:num w:numId="10" w16cid:durableId="1724015417">
    <w:abstractNumId w:val="9"/>
  </w:num>
  <w:num w:numId="11" w16cid:durableId="883371833">
    <w:abstractNumId w:val="6"/>
  </w:num>
  <w:num w:numId="12" w16cid:durableId="1680817458">
    <w:abstractNumId w:val="15"/>
  </w:num>
  <w:num w:numId="13" w16cid:durableId="2020232218">
    <w:abstractNumId w:val="7"/>
  </w:num>
  <w:num w:numId="14" w16cid:durableId="67390986">
    <w:abstractNumId w:val="3"/>
  </w:num>
  <w:num w:numId="15" w16cid:durableId="438911797">
    <w:abstractNumId w:val="4"/>
  </w:num>
  <w:num w:numId="16" w16cid:durableId="765735017">
    <w:abstractNumId w:val="17"/>
  </w:num>
  <w:num w:numId="17" w16cid:durableId="2020154733">
    <w:abstractNumId w:val="0"/>
  </w:num>
  <w:num w:numId="18" w16cid:durableId="1132944369">
    <w:abstractNumId w:val="5"/>
  </w:num>
  <w:num w:numId="19" w16cid:durableId="156384064">
    <w:abstractNumId w:val="14"/>
  </w:num>
  <w:num w:numId="20" w16cid:durableId="1501965925">
    <w:abstractNumId w:val="18"/>
  </w:num>
  <w:num w:numId="21" w16cid:durableId="805900229">
    <w:abstractNumId w:val="1"/>
  </w:num>
  <w:num w:numId="22" w16cid:durableId="47121363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EAnMzYwtjIyMTUyUdpeDU4uLM/DyQAuNaAOo+DD4sAAAA"/>
  </w:docVars>
  <w:rsids>
    <w:rsidRoot w:val="005B21C4"/>
    <w:rsid w:val="00001937"/>
    <w:rsid w:val="000038A6"/>
    <w:rsid w:val="00003EC7"/>
    <w:rsid w:val="00003F36"/>
    <w:rsid w:val="00007D10"/>
    <w:rsid w:val="00007F0F"/>
    <w:rsid w:val="000132EF"/>
    <w:rsid w:val="0001478D"/>
    <w:rsid w:val="00016AB9"/>
    <w:rsid w:val="00022C3F"/>
    <w:rsid w:val="000270F0"/>
    <w:rsid w:val="0003003A"/>
    <w:rsid w:val="0003725D"/>
    <w:rsid w:val="000400E0"/>
    <w:rsid w:val="000402B1"/>
    <w:rsid w:val="00044774"/>
    <w:rsid w:val="00044835"/>
    <w:rsid w:val="00045380"/>
    <w:rsid w:val="000522D8"/>
    <w:rsid w:val="00054613"/>
    <w:rsid w:val="00054A86"/>
    <w:rsid w:val="00054D0A"/>
    <w:rsid w:val="00056F60"/>
    <w:rsid w:val="00060C63"/>
    <w:rsid w:val="00060FDA"/>
    <w:rsid w:val="000644CA"/>
    <w:rsid w:val="000652B1"/>
    <w:rsid w:val="00067139"/>
    <w:rsid w:val="00073BD3"/>
    <w:rsid w:val="00077C3C"/>
    <w:rsid w:val="00081663"/>
    <w:rsid w:val="00090B7D"/>
    <w:rsid w:val="00090DB6"/>
    <w:rsid w:val="00091C6D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D754E"/>
    <w:rsid w:val="000E1C63"/>
    <w:rsid w:val="000E41D0"/>
    <w:rsid w:val="000E5C98"/>
    <w:rsid w:val="000F029D"/>
    <w:rsid w:val="000F02D5"/>
    <w:rsid w:val="000F156B"/>
    <w:rsid w:val="000F2B5A"/>
    <w:rsid w:val="000F38F3"/>
    <w:rsid w:val="000F4A89"/>
    <w:rsid w:val="000F4BA4"/>
    <w:rsid w:val="000F764A"/>
    <w:rsid w:val="00107D20"/>
    <w:rsid w:val="00116396"/>
    <w:rsid w:val="00122B17"/>
    <w:rsid w:val="001252A4"/>
    <w:rsid w:val="0012650C"/>
    <w:rsid w:val="00134949"/>
    <w:rsid w:val="00137DE3"/>
    <w:rsid w:val="001409C7"/>
    <w:rsid w:val="00140D89"/>
    <w:rsid w:val="00140E1D"/>
    <w:rsid w:val="0014256B"/>
    <w:rsid w:val="00143CA1"/>
    <w:rsid w:val="00145B0B"/>
    <w:rsid w:val="0014655D"/>
    <w:rsid w:val="001476B9"/>
    <w:rsid w:val="00152E77"/>
    <w:rsid w:val="00153BF8"/>
    <w:rsid w:val="00160860"/>
    <w:rsid w:val="00164F0A"/>
    <w:rsid w:val="00170974"/>
    <w:rsid w:val="00171E1E"/>
    <w:rsid w:val="00181CB9"/>
    <w:rsid w:val="00182163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A7BFC"/>
    <w:rsid w:val="001B2C92"/>
    <w:rsid w:val="001B3509"/>
    <w:rsid w:val="001E1F21"/>
    <w:rsid w:val="001E3363"/>
    <w:rsid w:val="001F3D99"/>
    <w:rsid w:val="001F7F9E"/>
    <w:rsid w:val="002027F4"/>
    <w:rsid w:val="00206298"/>
    <w:rsid w:val="00213262"/>
    <w:rsid w:val="002168D8"/>
    <w:rsid w:val="002174DA"/>
    <w:rsid w:val="0022081C"/>
    <w:rsid w:val="00221D16"/>
    <w:rsid w:val="00231276"/>
    <w:rsid w:val="00234240"/>
    <w:rsid w:val="002354EE"/>
    <w:rsid w:val="002411AD"/>
    <w:rsid w:val="002456AE"/>
    <w:rsid w:val="002466DA"/>
    <w:rsid w:val="00246B90"/>
    <w:rsid w:val="00247BF4"/>
    <w:rsid w:val="00247C2A"/>
    <w:rsid w:val="00252688"/>
    <w:rsid w:val="00256562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60A4"/>
    <w:rsid w:val="002B6392"/>
    <w:rsid w:val="002C32A6"/>
    <w:rsid w:val="002C5F71"/>
    <w:rsid w:val="002C607E"/>
    <w:rsid w:val="002C708E"/>
    <w:rsid w:val="002E0CEF"/>
    <w:rsid w:val="002E5E35"/>
    <w:rsid w:val="002E7A17"/>
    <w:rsid w:val="002F0A19"/>
    <w:rsid w:val="002F49EB"/>
    <w:rsid w:val="002F5338"/>
    <w:rsid w:val="002F5827"/>
    <w:rsid w:val="002F64D0"/>
    <w:rsid w:val="00304CC0"/>
    <w:rsid w:val="00307DF8"/>
    <w:rsid w:val="003103DC"/>
    <w:rsid w:val="00312D55"/>
    <w:rsid w:val="003144CE"/>
    <w:rsid w:val="003162DE"/>
    <w:rsid w:val="0032169B"/>
    <w:rsid w:val="0032195B"/>
    <w:rsid w:val="003221DD"/>
    <w:rsid w:val="00330D4C"/>
    <w:rsid w:val="00334F9C"/>
    <w:rsid w:val="0034006D"/>
    <w:rsid w:val="0034254A"/>
    <w:rsid w:val="00347632"/>
    <w:rsid w:val="003505A8"/>
    <w:rsid w:val="0035120A"/>
    <w:rsid w:val="00362B88"/>
    <w:rsid w:val="00363B9F"/>
    <w:rsid w:val="0037269F"/>
    <w:rsid w:val="00373927"/>
    <w:rsid w:val="00374E2C"/>
    <w:rsid w:val="00377507"/>
    <w:rsid w:val="0038129C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31A"/>
    <w:rsid w:val="003D0E20"/>
    <w:rsid w:val="003D4444"/>
    <w:rsid w:val="003D4787"/>
    <w:rsid w:val="003D4D65"/>
    <w:rsid w:val="003D6B50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3BDC"/>
    <w:rsid w:val="00445F3F"/>
    <w:rsid w:val="004550C2"/>
    <w:rsid w:val="00456590"/>
    <w:rsid w:val="00462B8E"/>
    <w:rsid w:val="00463C1E"/>
    <w:rsid w:val="00466049"/>
    <w:rsid w:val="004745A7"/>
    <w:rsid w:val="004772CD"/>
    <w:rsid w:val="004809D5"/>
    <w:rsid w:val="0048109D"/>
    <w:rsid w:val="0048178B"/>
    <w:rsid w:val="0048631B"/>
    <w:rsid w:val="00496085"/>
    <w:rsid w:val="004A3325"/>
    <w:rsid w:val="004A5E14"/>
    <w:rsid w:val="004B631D"/>
    <w:rsid w:val="004C0AF0"/>
    <w:rsid w:val="004C3C62"/>
    <w:rsid w:val="004C4325"/>
    <w:rsid w:val="004C47DA"/>
    <w:rsid w:val="004C6373"/>
    <w:rsid w:val="004E629A"/>
    <w:rsid w:val="004F3FF9"/>
    <w:rsid w:val="00502312"/>
    <w:rsid w:val="0050403B"/>
    <w:rsid w:val="00505671"/>
    <w:rsid w:val="00507D38"/>
    <w:rsid w:val="00510833"/>
    <w:rsid w:val="00512470"/>
    <w:rsid w:val="00524287"/>
    <w:rsid w:val="00526452"/>
    <w:rsid w:val="005303C5"/>
    <w:rsid w:val="005306E2"/>
    <w:rsid w:val="00531556"/>
    <w:rsid w:val="00537398"/>
    <w:rsid w:val="005454CF"/>
    <w:rsid w:val="005461A5"/>
    <w:rsid w:val="00552068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B6E9E"/>
    <w:rsid w:val="005C03EB"/>
    <w:rsid w:val="005D08AA"/>
    <w:rsid w:val="005D29BB"/>
    <w:rsid w:val="005D3007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27BA6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2FAC"/>
    <w:rsid w:val="006732F1"/>
    <w:rsid w:val="00675397"/>
    <w:rsid w:val="00675BF6"/>
    <w:rsid w:val="00677224"/>
    <w:rsid w:val="00680C51"/>
    <w:rsid w:val="00682824"/>
    <w:rsid w:val="006841AE"/>
    <w:rsid w:val="00694549"/>
    <w:rsid w:val="00694D3F"/>
    <w:rsid w:val="00697637"/>
    <w:rsid w:val="006A0691"/>
    <w:rsid w:val="006A2737"/>
    <w:rsid w:val="006B0564"/>
    <w:rsid w:val="006B3D6A"/>
    <w:rsid w:val="006B5B93"/>
    <w:rsid w:val="006B74BE"/>
    <w:rsid w:val="006C008C"/>
    <w:rsid w:val="006C7704"/>
    <w:rsid w:val="006C7A78"/>
    <w:rsid w:val="006D1480"/>
    <w:rsid w:val="006D37DB"/>
    <w:rsid w:val="006D4570"/>
    <w:rsid w:val="006D46E9"/>
    <w:rsid w:val="006E4182"/>
    <w:rsid w:val="006E4A39"/>
    <w:rsid w:val="006E7B1A"/>
    <w:rsid w:val="006F3AFD"/>
    <w:rsid w:val="006F51EA"/>
    <w:rsid w:val="007018AD"/>
    <w:rsid w:val="0070219A"/>
    <w:rsid w:val="00702C0E"/>
    <w:rsid w:val="007051F6"/>
    <w:rsid w:val="00707801"/>
    <w:rsid w:val="00715014"/>
    <w:rsid w:val="007235B2"/>
    <w:rsid w:val="007241D3"/>
    <w:rsid w:val="00731383"/>
    <w:rsid w:val="007320D1"/>
    <w:rsid w:val="00732516"/>
    <w:rsid w:val="007378AF"/>
    <w:rsid w:val="007401E6"/>
    <w:rsid w:val="00740F97"/>
    <w:rsid w:val="0074176C"/>
    <w:rsid w:val="00750A1F"/>
    <w:rsid w:val="00751C64"/>
    <w:rsid w:val="007556AC"/>
    <w:rsid w:val="00771301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24271"/>
    <w:rsid w:val="008332CA"/>
    <w:rsid w:val="008362FE"/>
    <w:rsid w:val="00846732"/>
    <w:rsid w:val="008569AC"/>
    <w:rsid w:val="00860B84"/>
    <w:rsid w:val="008621F7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16E"/>
    <w:rsid w:val="008A0D2C"/>
    <w:rsid w:val="008A6210"/>
    <w:rsid w:val="008A6805"/>
    <w:rsid w:val="008A7D65"/>
    <w:rsid w:val="008B1619"/>
    <w:rsid w:val="008B2B5C"/>
    <w:rsid w:val="008B3AC3"/>
    <w:rsid w:val="008B7479"/>
    <w:rsid w:val="008C040E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285A"/>
    <w:rsid w:val="00910037"/>
    <w:rsid w:val="00910A00"/>
    <w:rsid w:val="009124F8"/>
    <w:rsid w:val="00913BB0"/>
    <w:rsid w:val="00914DD0"/>
    <w:rsid w:val="009231B6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A1FF9"/>
    <w:rsid w:val="009A5BD6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9F7A46"/>
    <w:rsid w:val="00A00BE7"/>
    <w:rsid w:val="00A01ACD"/>
    <w:rsid w:val="00A03A04"/>
    <w:rsid w:val="00A04A22"/>
    <w:rsid w:val="00A0507B"/>
    <w:rsid w:val="00A30DD4"/>
    <w:rsid w:val="00A31504"/>
    <w:rsid w:val="00A35877"/>
    <w:rsid w:val="00A35F39"/>
    <w:rsid w:val="00A47EB1"/>
    <w:rsid w:val="00A5079F"/>
    <w:rsid w:val="00A566A6"/>
    <w:rsid w:val="00A62268"/>
    <w:rsid w:val="00A7238B"/>
    <w:rsid w:val="00A73230"/>
    <w:rsid w:val="00A73B10"/>
    <w:rsid w:val="00A74E3C"/>
    <w:rsid w:val="00A83045"/>
    <w:rsid w:val="00A87B75"/>
    <w:rsid w:val="00A91F9A"/>
    <w:rsid w:val="00A93890"/>
    <w:rsid w:val="00A978A8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33F5"/>
    <w:rsid w:val="00AF4EBA"/>
    <w:rsid w:val="00AF6B79"/>
    <w:rsid w:val="00B02DA0"/>
    <w:rsid w:val="00B11C26"/>
    <w:rsid w:val="00B12368"/>
    <w:rsid w:val="00B16665"/>
    <w:rsid w:val="00B2045C"/>
    <w:rsid w:val="00B20464"/>
    <w:rsid w:val="00B206FE"/>
    <w:rsid w:val="00B209A0"/>
    <w:rsid w:val="00B22C14"/>
    <w:rsid w:val="00B32BA9"/>
    <w:rsid w:val="00B4128B"/>
    <w:rsid w:val="00B44F0B"/>
    <w:rsid w:val="00B4684E"/>
    <w:rsid w:val="00B47C26"/>
    <w:rsid w:val="00B47FF6"/>
    <w:rsid w:val="00B50727"/>
    <w:rsid w:val="00B5362A"/>
    <w:rsid w:val="00B61573"/>
    <w:rsid w:val="00B657D8"/>
    <w:rsid w:val="00B66091"/>
    <w:rsid w:val="00B6735A"/>
    <w:rsid w:val="00B678D3"/>
    <w:rsid w:val="00B67B9A"/>
    <w:rsid w:val="00B73298"/>
    <w:rsid w:val="00B73B48"/>
    <w:rsid w:val="00B76462"/>
    <w:rsid w:val="00B801A0"/>
    <w:rsid w:val="00B84B9F"/>
    <w:rsid w:val="00B90CA2"/>
    <w:rsid w:val="00B92B60"/>
    <w:rsid w:val="00BA2AA0"/>
    <w:rsid w:val="00BA3212"/>
    <w:rsid w:val="00BA462D"/>
    <w:rsid w:val="00BA7DEE"/>
    <w:rsid w:val="00BB3530"/>
    <w:rsid w:val="00BB4FC1"/>
    <w:rsid w:val="00BB7897"/>
    <w:rsid w:val="00BC0AAC"/>
    <w:rsid w:val="00BC178A"/>
    <w:rsid w:val="00BC4685"/>
    <w:rsid w:val="00BD0DB2"/>
    <w:rsid w:val="00BD2947"/>
    <w:rsid w:val="00BD6E4D"/>
    <w:rsid w:val="00BE2669"/>
    <w:rsid w:val="00BE2BE0"/>
    <w:rsid w:val="00BE30C6"/>
    <w:rsid w:val="00BF0AEC"/>
    <w:rsid w:val="00BF25FF"/>
    <w:rsid w:val="00BF2B5F"/>
    <w:rsid w:val="00BF66D4"/>
    <w:rsid w:val="00BF725F"/>
    <w:rsid w:val="00C01B63"/>
    <w:rsid w:val="00C07565"/>
    <w:rsid w:val="00C138A3"/>
    <w:rsid w:val="00C17E8E"/>
    <w:rsid w:val="00C21EC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819DB"/>
    <w:rsid w:val="00C859F6"/>
    <w:rsid w:val="00C92663"/>
    <w:rsid w:val="00C93841"/>
    <w:rsid w:val="00C95A53"/>
    <w:rsid w:val="00C961A7"/>
    <w:rsid w:val="00CA57C6"/>
    <w:rsid w:val="00CB29F3"/>
    <w:rsid w:val="00CB3DEF"/>
    <w:rsid w:val="00CB55E5"/>
    <w:rsid w:val="00CB581B"/>
    <w:rsid w:val="00CB6C6C"/>
    <w:rsid w:val="00CB7DAD"/>
    <w:rsid w:val="00CC1157"/>
    <w:rsid w:val="00CC3003"/>
    <w:rsid w:val="00CC56CF"/>
    <w:rsid w:val="00CC5A47"/>
    <w:rsid w:val="00CC5B8B"/>
    <w:rsid w:val="00CD73FE"/>
    <w:rsid w:val="00CE61D6"/>
    <w:rsid w:val="00CF0690"/>
    <w:rsid w:val="00CF0DA3"/>
    <w:rsid w:val="00CF6D2C"/>
    <w:rsid w:val="00D012D1"/>
    <w:rsid w:val="00D01E83"/>
    <w:rsid w:val="00D07F17"/>
    <w:rsid w:val="00D12D31"/>
    <w:rsid w:val="00D20BF3"/>
    <w:rsid w:val="00D21230"/>
    <w:rsid w:val="00D219D8"/>
    <w:rsid w:val="00D252F9"/>
    <w:rsid w:val="00D2552C"/>
    <w:rsid w:val="00D340D3"/>
    <w:rsid w:val="00D43095"/>
    <w:rsid w:val="00D476A8"/>
    <w:rsid w:val="00D50BC3"/>
    <w:rsid w:val="00D51611"/>
    <w:rsid w:val="00D537C6"/>
    <w:rsid w:val="00D5661A"/>
    <w:rsid w:val="00D6013D"/>
    <w:rsid w:val="00D63C07"/>
    <w:rsid w:val="00D6725B"/>
    <w:rsid w:val="00D67C18"/>
    <w:rsid w:val="00D706CA"/>
    <w:rsid w:val="00D70F49"/>
    <w:rsid w:val="00D71595"/>
    <w:rsid w:val="00D727E8"/>
    <w:rsid w:val="00D72F2D"/>
    <w:rsid w:val="00D77B20"/>
    <w:rsid w:val="00D81242"/>
    <w:rsid w:val="00D83084"/>
    <w:rsid w:val="00D837A6"/>
    <w:rsid w:val="00DA0FFF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C770D"/>
    <w:rsid w:val="00DD04DA"/>
    <w:rsid w:val="00DD1BEC"/>
    <w:rsid w:val="00DD1D45"/>
    <w:rsid w:val="00DD5883"/>
    <w:rsid w:val="00DD6710"/>
    <w:rsid w:val="00DE0782"/>
    <w:rsid w:val="00DE3764"/>
    <w:rsid w:val="00DE378D"/>
    <w:rsid w:val="00DE4974"/>
    <w:rsid w:val="00DF6D87"/>
    <w:rsid w:val="00E023EE"/>
    <w:rsid w:val="00E0359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6FE7"/>
    <w:rsid w:val="00E61428"/>
    <w:rsid w:val="00E627A1"/>
    <w:rsid w:val="00E62D7E"/>
    <w:rsid w:val="00E63272"/>
    <w:rsid w:val="00E66D8F"/>
    <w:rsid w:val="00E67A2C"/>
    <w:rsid w:val="00E7162D"/>
    <w:rsid w:val="00E750F7"/>
    <w:rsid w:val="00E75422"/>
    <w:rsid w:val="00E763AF"/>
    <w:rsid w:val="00E80000"/>
    <w:rsid w:val="00E80388"/>
    <w:rsid w:val="00E84201"/>
    <w:rsid w:val="00E860A5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3FC7"/>
    <w:rsid w:val="00EE5895"/>
    <w:rsid w:val="00EE6B93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46147"/>
    <w:rsid w:val="00F54786"/>
    <w:rsid w:val="00F5715E"/>
    <w:rsid w:val="00F613C6"/>
    <w:rsid w:val="00F625DF"/>
    <w:rsid w:val="00F62642"/>
    <w:rsid w:val="00F707D0"/>
    <w:rsid w:val="00F81A20"/>
    <w:rsid w:val="00F82281"/>
    <w:rsid w:val="00F8771C"/>
    <w:rsid w:val="00F91397"/>
    <w:rsid w:val="00FA00CF"/>
    <w:rsid w:val="00FA2B85"/>
    <w:rsid w:val="00FA64AD"/>
    <w:rsid w:val="00FA6A88"/>
    <w:rsid w:val="00FB12E6"/>
    <w:rsid w:val="00FB2E2C"/>
    <w:rsid w:val="00FB637F"/>
    <w:rsid w:val="00FC14D6"/>
    <w:rsid w:val="00FC2D3D"/>
    <w:rsid w:val="00FC3C13"/>
    <w:rsid w:val="00FD5A91"/>
    <w:rsid w:val="00FD604B"/>
    <w:rsid w:val="00FE00E0"/>
    <w:rsid w:val="00FE022B"/>
    <w:rsid w:val="00FE19E1"/>
    <w:rsid w:val="00FE1A71"/>
    <w:rsid w:val="00FE4E42"/>
    <w:rsid w:val="00FF0B65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D0377E9"/>
  <w15:docId w15:val="{73529BEE-7128-47B6-B17D-61754142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03DC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3103DC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63C1E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DA71E-19DE-44B1-8DE0-44762A475CE2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E6676E16-E2F0-4E0C-8845-DC2CB6F9D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1AD0-AF04-41A8-B725-E0BABBA336D7}"/>
</file>

<file path=customXml/itemProps4.xml><?xml version="1.0" encoding="utf-8"?>
<ds:datastoreItem xmlns:ds="http://schemas.openxmlformats.org/officeDocument/2006/customXml" ds:itemID="{30D7B1B3-F195-4799-BA13-A54BEB1E0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1082</Characters>
  <Application>Microsoft Office Word</Application>
  <DocSecurity>0</DocSecurity>
  <Lines>179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Report_13485</vt:lpstr>
    </vt:vector>
  </TitlesOfParts>
  <Manager>René St Germain</Manager>
  <Company>PECB Europe</Company>
  <LinksUpToDate>false</LinksUpToDate>
  <CharactersWithSpaces>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Report_13485</dc:title>
  <dc:subject>Audit Report</dc:subject>
  <dc:creator>dren.krasniqi@msecb.com</dc:creator>
  <cp:keywords>13485, MDQMS</cp:keywords>
  <cp:lastModifiedBy>Velsa Veliu</cp:lastModifiedBy>
  <cp:revision>40</cp:revision>
  <dcterms:created xsi:type="dcterms:W3CDTF">2019-10-29T14:50:00Z</dcterms:created>
  <dcterms:modified xsi:type="dcterms:W3CDTF">2024-07-05T09:16:00Z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d96f9e4dd9b11b3434b311dfafa798fc0c0c5ec6bf144463062e4aaea5565503</vt:lpwstr>
  </property>
</Properties>
</file>