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71F1" w14:textId="77777777" w:rsidR="00953100" w:rsidRPr="005D7419" w:rsidRDefault="00953100" w:rsidP="005D7419">
      <w:pPr>
        <w:pStyle w:val="Heading1"/>
      </w:pPr>
      <w:bookmarkStart w:id="0" w:name="_Toc22046896"/>
      <w:r w:rsidRPr="005D7419"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553"/>
        <w:gridCol w:w="31"/>
        <w:gridCol w:w="1793"/>
        <w:gridCol w:w="2935"/>
        <w:gridCol w:w="22"/>
        <w:gridCol w:w="901"/>
        <w:gridCol w:w="16"/>
        <w:gridCol w:w="908"/>
        <w:gridCol w:w="13"/>
        <w:gridCol w:w="912"/>
        <w:gridCol w:w="9"/>
        <w:gridCol w:w="917"/>
      </w:tblGrid>
      <w:tr w:rsidR="00953100" w:rsidRPr="00801847" w14:paraId="574FACD9" w14:textId="77777777" w:rsidTr="005D7419">
        <w:trPr>
          <w:trHeight w:val="400"/>
        </w:trPr>
        <w:tc>
          <w:tcPr>
            <w:tcW w:w="5000" w:type="pct"/>
            <w:gridSpan w:val="12"/>
            <w:shd w:val="clear" w:color="auto" w:fill="801619"/>
          </w:tcPr>
          <w:p w14:paraId="09212330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BD0DB2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BD0DB2">
              <w:rPr>
                <w:rFonts w:cs="Arial"/>
                <w:b/>
                <w:color w:val="FFFFFF" w:themeColor="background1"/>
                <w:sz w:val="32"/>
              </w:rPr>
              <w:br/>
            </w:r>
            <w:r w:rsidRPr="005229B2">
              <w:rPr>
                <w:rFonts w:cs="Arial"/>
                <w:b/>
                <w:color w:val="FFFFFF" w:themeColor="background1"/>
                <w:sz w:val="32"/>
              </w:rPr>
              <w:t xml:space="preserve">ISO/IEC </w:t>
            </w:r>
            <w:r>
              <w:rPr>
                <w:rFonts w:cs="Arial"/>
                <w:b/>
                <w:color w:val="FFFFFF" w:themeColor="background1"/>
                <w:sz w:val="32"/>
              </w:rPr>
              <w:t>20000-1:2018 and ISO 9001:2015</w:t>
            </w:r>
          </w:p>
        </w:tc>
      </w:tr>
      <w:tr w:rsidR="00953100" w:rsidRPr="00801847" w14:paraId="022B0502" w14:textId="77777777" w:rsidTr="003B60AB">
        <w:trPr>
          <w:trHeight w:val="447"/>
        </w:trPr>
        <w:tc>
          <w:tcPr>
            <w:tcW w:w="2948" w:type="pct"/>
            <w:gridSpan w:val="4"/>
            <w:vMerge w:val="restart"/>
            <w:vAlign w:val="center"/>
          </w:tcPr>
          <w:p w14:paraId="26A6D474" w14:textId="77777777" w:rsidR="00953100" w:rsidRPr="00265173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265173">
              <w:rPr>
                <w:rFonts w:cs="Arial"/>
                <w:b/>
                <w:sz w:val="18"/>
                <w:lang w:val="fr-FR"/>
              </w:rPr>
              <w:t>1</w:t>
            </w:r>
            <w:r w:rsidRPr="00265173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265173">
              <w:rPr>
                <w:rFonts w:cs="Arial"/>
                <w:sz w:val="18"/>
                <w:lang w:val="fr-FR"/>
              </w:rPr>
              <w:t xml:space="preserve"> Initial Audit</w:t>
            </w:r>
          </w:p>
          <w:p w14:paraId="693134E3" w14:textId="77777777" w:rsidR="00953100" w:rsidRPr="00265173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265173">
              <w:rPr>
                <w:rFonts w:cs="Arial"/>
                <w:b/>
                <w:sz w:val="18"/>
                <w:lang w:val="fr-FR"/>
              </w:rPr>
              <w:t>2:</w:t>
            </w:r>
            <w:proofErr w:type="gramEnd"/>
            <w:r w:rsidRPr="00265173">
              <w:rPr>
                <w:rFonts w:cs="Arial"/>
                <w:sz w:val="18"/>
                <w:lang w:val="fr-FR"/>
              </w:rPr>
              <w:t xml:space="preserve"> Surveillance 1 Audit</w:t>
            </w:r>
          </w:p>
          <w:p w14:paraId="1FC6E4FF" w14:textId="77777777" w:rsidR="00953100" w:rsidRPr="00265173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265173">
              <w:rPr>
                <w:rFonts w:cs="Arial"/>
                <w:b/>
                <w:sz w:val="18"/>
                <w:lang w:val="fr-FR"/>
              </w:rPr>
              <w:t>3</w:t>
            </w:r>
            <w:r w:rsidRPr="00265173">
              <w:rPr>
                <w:rFonts w:cs="Arial"/>
                <w:sz w:val="18"/>
                <w:lang w:val="fr-FR"/>
              </w:rPr>
              <w:t>:</w:t>
            </w:r>
            <w:proofErr w:type="gramEnd"/>
            <w:r w:rsidRPr="00265173">
              <w:rPr>
                <w:rFonts w:cs="Arial"/>
                <w:sz w:val="18"/>
                <w:lang w:val="fr-FR"/>
              </w:rPr>
              <w:t xml:space="preserve"> Surveillance 2 Audit</w:t>
            </w:r>
          </w:p>
          <w:p w14:paraId="2C4BE022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52" w:type="pct"/>
            <w:gridSpan w:val="8"/>
            <w:vAlign w:val="center"/>
          </w:tcPr>
          <w:p w14:paraId="75E2357D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5B7554">
              <w:rPr>
                <w:rFonts w:cs="Arial"/>
                <w:b/>
                <w:color w:val="A11E29"/>
              </w:rPr>
              <w:t>Plan</w:t>
            </w:r>
          </w:p>
        </w:tc>
      </w:tr>
      <w:tr w:rsidR="00953100" w:rsidRPr="00801847" w14:paraId="17B15AFE" w14:textId="77777777" w:rsidTr="003B60AB">
        <w:trPr>
          <w:trHeight w:val="461"/>
        </w:trPr>
        <w:tc>
          <w:tcPr>
            <w:tcW w:w="2948" w:type="pct"/>
            <w:gridSpan w:val="4"/>
            <w:vMerge/>
            <w:shd w:val="clear" w:color="auto" w:fill="auto"/>
            <w:vAlign w:val="center"/>
          </w:tcPr>
          <w:p w14:paraId="476BD64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F0900C6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676F6A45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84CB7B4" w14:textId="77777777" w:rsidR="00953100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2</w:t>
            </w:r>
          </w:p>
          <w:p w14:paraId="723037AC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ED4C608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03BE0730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2C266D98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594719B0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953100" w:rsidRPr="00801847" w14:paraId="3782BE4D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9FC84E3" w14:textId="77777777" w:rsidR="00953100" w:rsidRPr="005D7419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5D7419">
              <w:rPr>
                <w:rFonts w:cs="Arial"/>
                <w:b/>
                <w:color w:val="801619"/>
                <w:sz w:val="18"/>
              </w:rPr>
              <w:t>4 Context of the organization</w:t>
            </w:r>
          </w:p>
        </w:tc>
      </w:tr>
      <w:tr w:rsidR="00953100" w:rsidRPr="00801847" w14:paraId="2584758A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2DCB4E8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6B90D14E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Understanding the organization and its context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DBAA0F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BBEC2E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0490712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5CA0F28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2B8FFC1A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59E02D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79DF54BB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Understanding the needs and expectations of interested parties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7C2825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C0F3FE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013B49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0F041B1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25C81EFE" w14:textId="77777777" w:rsidTr="003B60AB">
        <w:trPr>
          <w:trHeight w:val="49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4DC7422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704208EA" w14:textId="77777777" w:rsidR="00953100" w:rsidRPr="00272763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Determining the scope of the service management system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305CFA0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79F0FD0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2D2762D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5B068FD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5DC1725D" w14:textId="77777777" w:rsidTr="003B60AB">
        <w:trPr>
          <w:trHeight w:val="121"/>
        </w:trPr>
        <w:tc>
          <w:tcPr>
            <w:tcW w:w="307" w:type="pct"/>
            <w:vMerge/>
            <w:shd w:val="clear" w:color="auto" w:fill="auto"/>
            <w:vAlign w:val="center"/>
          </w:tcPr>
          <w:p w14:paraId="0959B67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51BAA670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Determining the scope of the quality management system (QMS)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008FE60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2B78CED2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54A3292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126F955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3C44F727" w14:textId="77777777" w:rsidTr="003B60AB">
        <w:trPr>
          <w:trHeight w:val="28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614D3D5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6B3801FB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Service management system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5EB0FB4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46A4F82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41D1122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0CB2A3D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4E6A5579" w14:textId="77777777" w:rsidTr="003B60AB">
        <w:trPr>
          <w:trHeight w:val="124"/>
        </w:trPr>
        <w:tc>
          <w:tcPr>
            <w:tcW w:w="307" w:type="pct"/>
            <w:vMerge/>
            <w:shd w:val="clear" w:color="auto" w:fill="auto"/>
            <w:vAlign w:val="center"/>
          </w:tcPr>
          <w:p w14:paraId="3CCA70E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3D5A30AD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Quality management system and its processes (QMS)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480A1FC2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4771372F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5D5EDA8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1AF1EEF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0BE3B02C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05DDC92" w14:textId="77777777" w:rsidR="00953100" w:rsidRPr="005D7419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5D7419">
              <w:rPr>
                <w:rFonts w:cs="Arial"/>
                <w:b/>
                <w:color w:val="801619"/>
                <w:sz w:val="18"/>
              </w:rPr>
              <w:t>5 Leadership</w:t>
            </w:r>
          </w:p>
        </w:tc>
      </w:tr>
      <w:tr w:rsidR="00953100" w:rsidRPr="00801847" w14:paraId="69340F53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38EA476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0EC0FAFB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Leadership and commitment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C691F2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7DC6526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D2117B5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6997375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3C357312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0D3CDED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733E737D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Policy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3DE16CE2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C1AF84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1B3EEB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6ED9FFC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7DF0759C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98C4FE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46E347DC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Organizational roles, responsibilities and authorities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18489A1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44B3B2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529B4E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6C0E5C1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10AFA1AD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CDCE0FA" w14:textId="77777777" w:rsidR="00953100" w:rsidRPr="005D7419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5D7419">
              <w:rPr>
                <w:rFonts w:cs="Arial"/>
                <w:b/>
                <w:color w:val="801619"/>
                <w:sz w:val="18"/>
              </w:rPr>
              <w:t>6 Planning</w:t>
            </w:r>
          </w:p>
        </w:tc>
      </w:tr>
      <w:tr w:rsidR="00953100" w:rsidRPr="00801847" w14:paraId="311EB9A6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3CDA2EEF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19474C6F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53711">
              <w:rPr>
                <w:sz w:val="18"/>
              </w:rPr>
              <w:t>Actions to address risks and opportunities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5F4C0E5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3CF45E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1B8582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581B79D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2219A11C" w14:textId="77777777" w:rsidTr="003B60AB">
        <w:trPr>
          <w:trHeight w:val="48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02C4EF26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5817301D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Service management objectives and planning to achieve them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0C9DA1E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1659E65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11E5E73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3BE382B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274CC05C" w14:textId="77777777" w:rsidTr="003B60AB">
        <w:trPr>
          <w:trHeight w:val="140"/>
        </w:trPr>
        <w:tc>
          <w:tcPr>
            <w:tcW w:w="307" w:type="pct"/>
            <w:vMerge/>
            <w:shd w:val="clear" w:color="auto" w:fill="auto"/>
            <w:vAlign w:val="center"/>
          </w:tcPr>
          <w:p w14:paraId="4C467CB9" w14:textId="77777777" w:rsidR="00953100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472B9EF9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Quality objectives and planning to achieve them (QMS)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6F7E812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632DDF6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71E066A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48CE242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04994219" w14:textId="77777777" w:rsidTr="003B60AB">
        <w:trPr>
          <w:trHeight w:val="26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467C5001" w14:textId="77777777" w:rsidR="00953100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2A161440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Plan the service management system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2C13A595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08C3FFC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6239179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4349E31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1648C401" w14:textId="77777777" w:rsidTr="003B60AB">
        <w:trPr>
          <w:trHeight w:val="150"/>
        </w:trPr>
        <w:tc>
          <w:tcPr>
            <w:tcW w:w="307" w:type="pct"/>
            <w:vMerge/>
            <w:shd w:val="clear" w:color="auto" w:fill="auto"/>
            <w:vAlign w:val="center"/>
          </w:tcPr>
          <w:p w14:paraId="068965AB" w14:textId="77777777" w:rsidR="00953100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600E0784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Planning of changes (QMS)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15434E3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521C3FB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20C6128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69C06DFF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4B651CF5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0941137" w14:textId="77777777" w:rsidR="00953100" w:rsidRPr="005D7419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5D7419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5D7419">
              <w:rPr>
                <w:rFonts w:cs="Arial"/>
                <w:b/>
                <w:iCs/>
                <w:color w:val="801619"/>
                <w:sz w:val="18"/>
                <w:szCs w:val="18"/>
              </w:rPr>
              <w:t>Support of the service management system/Support</w:t>
            </w:r>
          </w:p>
        </w:tc>
      </w:tr>
      <w:tr w:rsidR="00953100" w:rsidRPr="00801847" w14:paraId="5749C949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0114C2C5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14809D64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53711">
              <w:rPr>
                <w:sz w:val="18"/>
              </w:rPr>
              <w:t>Resources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522C40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1C7C09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2735045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37F5444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503729CC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44BBDFC5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768451C5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Competence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D41DE2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72F4C4C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32EDA9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2785B9D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298BEA2C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F4B55E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382B036A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Awareness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652ECF7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FD955B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FBAB07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180F99C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3F3ABD3C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77A3634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5223F3E8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Communication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850DAC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0E5F9C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71AC404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782BB13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112D1D84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4B7A856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365DB69C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Documented information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4335CD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17E23C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5F2EC06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1F9779E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1A4F3923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0AD20F12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3798EF45" w14:textId="77777777" w:rsidR="00953100" w:rsidRPr="00853711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853711">
              <w:rPr>
                <w:sz w:val="18"/>
              </w:rPr>
              <w:t>Knowledge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11FF9B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2BBBE8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789A4E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3687FF05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483DC3EB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C4FB0C7" w14:textId="77777777" w:rsidR="00953100" w:rsidRPr="005D7419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5D7419">
              <w:rPr>
                <w:rFonts w:cs="Arial"/>
                <w:b/>
                <w:color w:val="801619"/>
                <w:sz w:val="18"/>
                <w:szCs w:val="18"/>
              </w:rPr>
              <w:t>8 Operation of the service management system/Operation</w:t>
            </w:r>
          </w:p>
        </w:tc>
      </w:tr>
      <w:tr w:rsidR="00953100" w:rsidRPr="00801847" w14:paraId="7825F8F2" w14:textId="77777777" w:rsidTr="003B60AB">
        <w:trPr>
          <w:trHeight w:val="201"/>
        </w:trPr>
        <w:tc>
          <w:tcPr>
            <w:tcW w:w="307" w:type="pct"/>
            <w:shd w:val="clear" w:color="auto" w:fill="auto"/>
            <w:vAlign w:val="center"/>
          </w:tcPr>
          <w:p w14:paraId="0491F181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6DEAA140" w14:textId="77777777" w:rsidR="00953100" w:rsidRPr="005229B2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853711">
              <w:rPr>
                <w:sz w:val="18"/>
              </w:rPr>
              <w:t>Operational planning and control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5D3907B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6FE9CDDF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778BCE6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497A694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6C8D2FEC" w14:textId="77777777" w:rsidTr="003B60AB">
        <w:trPr>
          <w:trHeight w:val="25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63CC5D8A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322D5A44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Service delivery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10ECA21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61133FD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3A84319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7C6FEAB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6A38EE07" w14:textId="77777777" w:rsidTr="003B60AB">
        <w:trPr>
          <w:trHeight w:val="160"/>
        </w:trPr>
        <w:tc>
          <w:tcPr>
            <w:tcW w:w="307" w:type="pct"/>
            <w:vMerge/>
            <w:shd w:val="clear" w:color="auto" w:fill="auto"/>
            <w:vAlign w:val="center"/>
          </w:tcPr>
          <w:p w14:paraId="7F7453DC" w14:textId="77777777" w:rsidR="00953100" w:rsidRPr="00801847" w:rsidRDefault="0095310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2CC22B1D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Requirements for products and services (QMS)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2FFCCBA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101EAB6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03A1619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6128831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66E30E8B" w14:textId="77777777" w:rsidTr="003B60AB">
        <w:trPr>
          <w:trHeight w:val="28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25106DFE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02586EE3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Relationship and agreement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15A2A42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1B7F392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7AC0F36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5747570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7ACEA391" w14:textId="77777777" w:rsidTr="003B60AB">
        <w:trPr>
          <w:trHeight w:val="130"/>
        </w:trPr>
        <w:tc>
          <w:tcPr>
            <w:tcW w:w="307" w:type="pct"/>
            <w:vMerge/>
            <w:shd w:val="clear" w:color="auto" w:fill="auto"/>
            <w:vAlign w:val="center"/>
          </w:tcPr>
          <w:p w14:paraId="2FB1EAA0" w14:textId="77777777" w:rsidR="00953100" w:rsidRDefault="0095310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5782C6D4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Design and development of products and services (QMS)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4F12908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163F58E5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1742187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5DB16DD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542B3D58" w14:textId="77777777" w:rsidTr="003B60AB">
        <w:trPr>
          <w:trHeight w:val="27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6465FE2A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37D48147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Supply and demand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6E70497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64BF882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22D6972F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1D72B23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575DEB6C" w14:textId="77777777" w:rsidTr="003B60AB">
        <w:trPr>
          <w:trHeight w:val="140"/>
        </w:trPr>
        <w:tc>
          <w:tcPr>
            <w:tcW w:w="307" w:type="pct"/>
            <w:vMerge/>
            <w:shd w:val="clear" w:color="auto" w:fill="auto"/>
            <w:vAlign w:val="center"/>
          </w:tcPr>
          <w:p w14:paraId="19DD4B9D" w14:textId="77777777" w:rsidR="00953100" w:rsidRDefault="0095310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59AA7610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Control of externally provided processes, products and services (QMS)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7B802E35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7F79A4C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78B289E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7461649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2F19A3F5" w14:textId="77777777" w:rsidTr="003B60AB">
        <w:trPr>
          <w:trHeight w:val="27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491D68F9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0850F107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Service design, build and transition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243B417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104BDE6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49A003A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1AB8657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1C249937" w14:textId="77777777" w:rsidTr="003B60AB">
        <w:trPr>
          <w:trHeight w:val="140"/>
        </w:trPr>
        <w:tc>
          <w:tcPr>
            <w:tcW w:w="307" w:type="pct"/>
            <w:vMerge/>
            <w:shd w:val="clear" w:color="auto" w:fill="auto"/>
            <w:vAlign w:val="center"/>
          </w:tcPr>
          <w:p w14:paraId="05B3AF0C" w14:textId="77777777" w:rsidR="00953100" w:rsidRDefault="0095310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594F05F2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Production and service provision (QMS)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47A403A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7A2D2FB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328BE6E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3C2615F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63A3F7C3" w14:textId="77777777" w:rsidTr="003B60AB">
        <w:trPr>
          <w:trHeight w:val="30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4316A494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56B49430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Resolution and fulfilment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68A5C7C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3AEE3566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5F83598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4D0F6BB6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33B0D9E3" w14:textId="77777777" w:rsidTr="003B60AB">
        <w:trPr>
          <w:trHeight w:val="110"/>
        </w:trPr>
        <w:tc>
          <w:tcPr>
            <w:tcW w:w="307" w:type="pct"/>
            <w:vMerge/>
            <w:shd w:val="clear" w:color="auto" w:fill="auto"/>
            <w:vAlign w:val="center"/>
          </w:tcPr>
          <w:p w14:paraId="2464DB18" w14:textId="77777777" w:rsidR="00953100" w:rsidRDefault="0095310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4C35E6BC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Release of products and services (QMS)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4AE18AE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499B444B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6497D2C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2F7EEF5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4DFF2396" w14:textId="77777777" w:rsidTr="003B60AB">
        <w:trPr>
          <w:trHeight w:val="32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22A3A7EB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2641" w:type="pct"/>
            <w:gridSpan w:val="3"/>
            <w:tcBorders>
              <w:bottom w:val="single" w:sz="4" w:space="0" w:color="A11E29"/>
            </w:tcBorders>
            <w:shd w:val="clear" w:color="auto" w:fill="auto"/>
          </w:tcPr>
          <w:p w14:paraId="7B6D9CA9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Service assurance</w:t>
            </w:r>
            <w:r>
              <w:rPr>
                <w:sz w:val="18"/>
              </w:rPr>
              <w:t xml:space="preserve"> (ITSMS)</w:t>
            </w:r>
          </w:p>
        </w:tc>
        <w:tc>
          <w:tcPr>
            <w:tcW w:w="512" w:type="pct"/>
            <w:gridSpan w:val="2"/>
            <w:vMerge w:val="restart"/>
            <w:shd w:val="clear" w:color="auto" w:fill="auto"/>
            <w:vAlign w:val="center"/>
          </w:tcPr>
          <w:p w14:paraId="37200BB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636F0D60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3661132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 w:val="restart"/>
            <w:shd w:val="clear" w:color="auto" w:fill="auto"/>
            <w:vAlign w:val="center"/>
          </w:tcPr>
          <w:p w14:paraId="4528EC5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74312E11" w14:textId="77777777" w:rsidTr="003B60AB">
        <w:trPr>
          <w:trHeight w:val="90"/>
        </w:trPr>
        <w:tc>
          <w:tcPr>
            <w:tcW w:w="307" w:type="pct"/>
            <w:vMerge/>
            <w:shd w:val="clear" w:color="auto" w:fill="auto"/>
            <w:vAlign w:val="center"/>
          </w:tcPr>
          <w:p w14:paraId="50051FDC" w14:textId="77777777" w:rsidR="00953100" w:rsidRDefault="00953100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41" w:type="pct"/>
            <w:gridSpan w:val="3"/>
            <w:tcBorders>
              <w:top w:val="single" w:sz="4" w:space="0" w:color="A11E29"/>
            </w:tcBorders>
            <w:shd w:val="clear" w:color="auto" w:fill="auto"/>
          </w:tcPr>
          <w:p w14:paraId="6FA42A1D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Control of nonconforming outputs (QMS</w:t>
            </w:r>
          </w:p>
        </w:tc>
        <w:tc>
          <w:tcPr>
            <w:tcW w:w="512" w:type="pct"/>
            <w:gridSpan w:val="2"/>
            <w:vMerge/>
            <w:shd w:val="clear" w:color="auto" w:fill="auto"/>
            <w:vAlign w:val="center"/>
          </w:tcPr>
          <w:p w14:paraId="07F089A8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31DDB3E5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214B2512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vMerge/>
            <w:shd w:val="clear" w:color="auto" w:fill="auto"/>
            <w:vAlign w:val="center"/>
          </w:tcPr>
          <w:p w14:paraId="5AD9E4F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1A27D478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DC142AE" w14:textId="77777777" w:rsidR="00953100" w:rsidRPr="005D7419" w:rsidRDefault="00953100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5D7419">
              <w:rPr>
                <w:rFonts w:cs="Arial"/>
                <w:b/>
                <w:color w:val="801619"/>
                <w:sz w:val="18"/>
                <w:szCs w:val="18"/>
              </w:rPr>
              <w:lastRenderedPageBreak/>
              <w:t>9 Performance evaluation</w:t>
            </w:r>
          </w:p>
        </w:tc>
      </w:tr>
      <w:tr w:rsidR="00953100" w:rsidRPr="00801847" w14:paraId="33D39F8B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050ECF7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2439FA33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Monitoring, measurement, analysis and evaluation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5F40349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3D2D87C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6BF973F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4F1A0236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44F9F23B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589C6DBD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042AC820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Internal audit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784C2CA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D59988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13E0E3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14B37E1E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2B11C997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43CE9727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67898536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Management review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1C864DA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FD1B8D1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4BABF78D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1F44BCF5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6B5E2DAB" w14:textId="77777777" w:rsidTr="003B60AB">
        <w:trPr>
          <w:trHeight w:val="247"/>
        </w:trPr>
        <w:tc>
          <w:tcPr>
            <w:tcW w:w="307" w:type="pct"/>
            <w:shd w:val="clear" w:color="auto" w:fill="auto"/>
            <w:vAlign w:val="center"/>
          </w:tcPr>
          <w:p w14:paraId="646F5D60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41" w:type="pct"/>
            <w:gridSpan w:val="3"/>
            <w:shd w:val="clear" w:color="auto" w:fill="auto"/>
          </w:tcPr>
          <w:p w14:paraId="1F5E1C92" w14:textId="77777777" w:rsidR="00953100" w:rsidRPr="001B381E" w:rsidRDefault="00953100" w:rsidP="003B60AB">
            <w:pPr>
              <w:tabs>
                <w:tab w:val="left" w:pos="3420"/>
              </w:tabs>
              <w:jc w:val="left"/>
              <w:rPr>
                <w:sz w:val="18"/>
              </w:rPr>
            </w:pPr>
            <w:r w:rsidRPr="001B381E">
              <w:rPr>
                <w:sz w:val="18"/>
              </w:rPr>
              <w:t>Service reporting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787AC7B4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94C4D36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1F3ADE2C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3069F163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953100" w:rsidRPr="00801847" w14:paraId="15D8D2B4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70AD6A2" w14:textId="77777777" w:rsidR="00953100" w:rsidRPr="005D7419" w:rsidRDefault="00953100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5D7419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953100" w:rsidRPr="00801847" w14:paraId="476D671F" w14:textId="77777777" w:rsidTr="003B60AB">
        <w:trPr>
          <w:trHeight w:val="300"/>
        </w:trPr>
        <w:tc>
          <w:tcPr>
            <w:tcW w:w="324" w:type="pct"/>
            <w:gridSpan w:val="2"/>
            <w:vMerge w:val="restart"/>
            <w:shd w:val="clear" w:color="auto" w:fill="auto"/>
            <w:vAlign w:val="center"/>
          </w:tcPr>
          <w:p w14:paraId="3A1812AA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6" w:type="pct"/>
            <w:gridSpan w:val="3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4890E457" w14:textId="77777777" w:rsidR="00953100" w:rsidRPr="00A53544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(ITSMS)</w:t>
            </w:r>
          </w:p>
        </w:tc>
        <w:tc>
          <w:tcPr>
            <w:tcW w:w="509" w:type="pct"/>
            <w:gridSpan w:val="2"/>
            <w:vMerge w:val="restart"/>
            <w:shd w:val="clear" w:color="auto" w:fill="auto"/>
            <w:vAlign w:val="center"/>
          </w:tcPr>
          <w:p w14:paraId="7994BC9D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vMerge w:val="restart"/>
            <w:shd w:val="clear" w:color="auto" w:fill="auto"/>
            <w:vAlign w:val="center"/>
          </w:tcPr>
          <w:p w14:paraId="5A14B929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vMerge w:val="restart"/>
            <w:shd w:val="clear" w:color="auto" w:fill="auto"/>
            <w:vAlign w:val="center"/>
          </w:tcPr>
          <w:p w14:paraId="681049E9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53F05EB0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53100" w:rsidRPr="00801847" w14:paraId="74F7B294" w14:textId="77777777" w:rsidTr="003B60AB">
        <w:trPr>
          <w:trHeight w:val="104"/>
        </w:trPr>
        <w:tc>
          <w:tcPr>
            <w:tcW w:w="324" w:type="pct"/>
            <w:gridSpan w:val="2"/>
            <w:vMerge/>
            <w:shd w:val="clear" w:color="auto" w:fill="auto"/>
            <w:vAlign w:val="center"/>
          </w:tcPr>
          <w:p w14:paraId="4B19DA4A" w14:textId="77777777" w:rsidR="00953100" w:rsidRPr="00801847" w:rsidRDefault="00953100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6" w:type="pct"/>
            <w:gridSpan w:val="3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39D83468" w14:textId="77777777" w:rsidR="00953100" w:rsidRPr="00F246C9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General (QMS)</w:t>
            </w: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365F465C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vMerge/>
            <w:shd w:val="clear" w:color="auto" w:fill="auto"/>
            <w:vAlign w:val="center"/>
          </w:tcPr>
          <w:p w14:paraId="001B0354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vMerge/>
            <w:shd w:val="clear" w:color="auto" w:fill="auto"/>
            <w:vAlign w:val="center"/>
          </w:tcPr>
          <w:p w14:paraId="275B6111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77A7A1D0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53100" w:rsidRPr="00801847" w14:paraId="3B340B63" w14:textId="77777777" w:rsidTr="003B60AB">
        <w:trPr>
          <w:trHeight w:val="270"/>
        </w:trPr>
        <w:tc>
          <w:tcPr>
            <w:tcW w:w="324" w:type="pct"/>
            <w:gridSpan w:val="2"/>
            <w:vMerge w:val="restart"/>
            <w:shd w:val="clear" w:color="auto" w:fill="auto"/>
            <w:vAlign w:val="center"/>
          </w:tcPr>
          <w:p w14:paraId="5D8AC815" w14:textId="77777777" w:rsidR="00953100" w:rsidRPr="00801847" w:rsidRDefault="00953100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6" w:type="pct"/>
            <w:gridSpan w:val="3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302AB242" w14:textId="77777777" w:rsidR="00953100" w:rsidRPr="00A53544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(ITSMS)</w:t>
            </w:r>
          </w:p>
        </w:tc>
        <w:tc>
          <w:tcPr>
            <w:tcW w:w="509" w:type="pct"/>
            <w:gridSpan w:val="2"/>
            <w:vMerge w:val="restart"/>
            <w:shd w:val="clear" w:color="auto" w:fill="auto"/>
            <w:vAlign w:val="center"/>
          </w:tcPr>
          <w:p w14:paraId="710565A4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vMerge w:val="restart"/>
            <w:shd w:val="clear" w:color="auto" w:fill="auto"/>
            <w:vAlign w:val="center"/>
          </w:tcPr>
          <w:p w14:paraId="77193258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vMerge w:val="restart"/>
            <w:shd w:val="clear" w:color="auto" w:fill="auto"/>
            <w:vAlign w:val="center"/>
          </w:tcPr>
          <w:p w14:paraId="1CAD5E38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20454BF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53100" w:rsidRPr="00801847" w14:paraId="11EE6381" w14:textId="77777777" w:rsidTr="003B60AB">
        <w:trPr>
          <w:trHeight w:val="134"/>
        </w:trPr>
        <w:tc>
          <w:tcPr>
            <w:tcW w:w="324" w:type="pct"/>
            <w:gridSpan w:val="2"/>
            <w:vMerge/>
            <w:shd w:val="clear" w:color="auto" w:fill="auto"/>
            <w:vAlign w:val="center"/>
          </w:tcPr>
          <w:p w14:paraId="56A5B34C" w14:textId="77777777" w:rsidR="00953100" w:rsidRPr="00801847" w:rsidRDefault="00953100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6" w:type="pct"/>
            <w:gridSpan w:val="3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2DDC5EC0" w14:textId="77777777" w:rsidR="00953100" w:rsidRPr="00F246C9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 (QMS)</w:t>
            </w: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7A2BB40D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vMerge/>
            <w:shd w:val="clear" w:color="auto" w:fill="auto"/>
            <w:vAlign w:val="center"/>
          </w:tcPr>
          <w:p w14:paraId="79A761C9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vMerge/>
            <w:shd w:val="clear" w:color="auto" w:fill="auto"/>
            <w:vAlign w:val="center"/>
          </w:tcPr>
          <w:p w14:paraId="255F6105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719C02D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53100" w:rsidRPr="00801847" w14:paraId="71121AE9" w14:textId="77777777" w:rsidTr="003B60AB">
        <w:trPr>
          <w:trHeight w:val="247"/>
        </w:trPr>
        <w:tc>
          <w:tcPr>
            <w:tcW w:w="324" w:type="pct"/>
            <w:gridSpan w:val="2"/>
            <w:shd w:val="clear" w:color="auto" w:fill="auto"/>
            <w:vAlign w:val="center"/>
          </w:tcPr>
          <w:p w14:paraId="016C0796" w14:textId="77777777" w:rsidR="00953100" w:rsidRPr="00801847" w:rsidRDefault="00953100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10.3</w:t>
            </w:r>
          </w:p>
        </w:tc>
        <w:tc>
          <w:tcPr>
            <w:tcW w:w="2636" w:type="pct"/>
            <w:gridSpan w:val="3"/>
            <w:shd w:val="clear" w:color="auto" w:fill="auto"/>
            <w:vAlign w:val="center"/>
          </w:tcPr>
          <w:p w14:paraId="286BB00E" w14:textId="77777777" w:rsidR="00953100" w:rsidRPr="00F246C9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 (QMS)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464DC328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3044B21B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56718C6D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D250A89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53100" w:rsidRPr="00801847" w14:paraId="1E92326F" w14:textId="77777777" w:rsidTr="003B60AB">
        <w:trPr>
          <w:trHeight w:val="24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E9F411F" w14:textId="77777777" w:rsidR="00953100" w:rsidRPr="005D7419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5D7419">
              <w:rPr>
                <w:rFonts w:cs="Arial"/>
                <w:b/>
                <w:color w:val="801619"/>
                <w:sz w:val="18"/>
                <w:szCs w:val="18"/>
              </w:rPr>
              <w:t>11 Additional requirements</w:t>
            </w:r>
            <w:r w:rsidRPr="005D7419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953100" w:rsidRPr="00801847" w14:paraId="09D7CCB4" w14:textId="77777777" w:rsidTr="003B60AB">
        <w:trPr>
          <w:trHeight w:val="247"/>
        </w:trPr>
        <w:tc>
          <w:tcPr>
            <w:tcW w:w="324" w:type="pct"/>
            <w:gridSpan w:val="2"/>
            <w:shd w:val="clear" w:color="auto" w:fill="auto"/>
            <w:vAlign w:val="center"/>
          </w:tcPr>
          <w:p w14:paraId="69A57C93" w14:textId="77777777" w:rsidR="00953100" w:rsidRDefault="00953100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3"/>
            <w:shd w:val="clear" w:color="auto" w:fill="auto"/>
            <w:vAlign w:val="center"/>
          </w:tcPr>
          <w:p w14:paraId="0CA912B5" w14:textId="77777777" w:rsidR="00953100" w:rsidRDefault="00953100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4D3F7488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166669E3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71F8F331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69694CF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53100" w:rsidRPr="00801847" w14:paraId="5410F4C6" w14:textId="77777777" w:rsidTr="003B60AB">
        <w:trPr>
          <w:trHeight w:val="247"/>
        </w:trPr>
        <w:tc>
          <w:tcPr>
            <w:tcW w:w="324" w:type="pct"/>
            <w:gridSpan w:val="2"/>
            <w:shd w:val="clear" w:color="auto" w:fill="auto"/>
            <w:vAlign w:val="center"/>
          </w:tcPr>
          <w:p w14:paraId="36D4C07A" w14:textId="77777777" w:rsidR="00953100" w:rsidRDefault="00953100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3"/>
            <w:shd w:val="clear" w:color="auto" w:fill="auto"/>
            <w:vAlign w:val="center"/>
          </w:tcPr>
          <w:p w14:paraId="1AE8CCCF" w14:textId="77777777" w:rsidR="00953100" w:rsidRDefault="00953100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7005D56C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AD9813A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753F649C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C03AD02" w14:textId="77777777" w:rsidR="00953100" w:rsidRPr="00801847" w:rsidRDefault="00953100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953100" w:rsidRPr="00801847" w14:paraId="57C1643C" w14:textId="77777777" w:rsidTr="003B60AB">
        <w:trPr>
          <w:trHeight w:val="961"/>
        </w:trPr>
        <w:tc>
          <w:tcPr>
            <w:tcW w:w="1319" w:type="pct"/>
            <w:gridSpan w:val="3"/>
            <w:vAlign w:val="center"/>
          </w:tcPr>
          <w:p w14:paraId="298B41F9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81" w:type="pct"/>
            <w:gridSpan w:val="9"/>
            <w:vAlign w:val="center"/>
          </w:tcPr>
          <w:p w14:paraId="5E6EB277" w14:textId="77777777" w:rsidR="00953100" w:rsidRPr="00801847" w:rsidRDefault="00953100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12F25F1" w14:textId="77777777" w:rsidR="00953100" w:rsidRDefault="00953100" w:rsidP="00953100"/>
    <w:p w14:paraId="78CF67B6" w14:textId="77777777" w:rsidR="00953100" w:rsidRPr="00805B45" w:rsidRDefault="00953100" w:rsidP="00953100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47CAB72A" w14:textId="77777777" w:rsidR="00953100" w:rsidRDefault="00953100" w:rsidP="00953100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46E19E73" w14:textId="77777777" w:rsidR="00953100" w:rsidRPr="00F707D0" w:rsidRDefault="00953100" w:rsidP="00953100">
      <w:pPr>
        <w:rPr>
          <w:i/>
          <w:sz w:val="20"/>
        </w:rPr>
      </w:pPr>
    </w:p>
    <w:p w14:paraId="7B4148C1" w14:textId="08CFF7C3" w:rsidR="00F707D0" w:rsidRPr="00953100" w:rsidRDefault="00F707D0" w:rsidP="00953100"/>
    <w:sectPr w:rsidR="00F707D0" w:rsidRPr="00953100" w:rsidSect="006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E4A7" w14:textId="77777777" w:rsidR="00FC258C" w:rsidRDefault="00FC258C" w:rsidP="005B21C4">
      <w:r>
        <w:separator/>
      </w:r>
    </w:p>
  </w:endnote>
  <w:endnote w:type="continuationSeparator" w:id="0">
    <w:p w14:paraId="5A4805CB" w14:textId="77777777" w:rsidR="00FC258C" w:rsidRDefault="00FC258C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A158" w14:textId="77777777" w:rsidR="00DE4F4A" w:rsidRDefault="00DE4F4A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1BA9780D" w14:textId="77777777" w:rsidR="00DE4F4A" w:rsidRDefault="00DE4F4A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63C28" w14:textId="7A07839E" w:rsidR="00DE4F4A" w:rsidRDefault="00DE4F4A">
    <w:pPr>
      <w:pStyle w:val="Footer"/>
    </w:pPr>
  </w:p>
  <w:p w14:paraId="538FB417" w14:textId="78423BC2" w:rsidR="00DE4F4A" w:rsidRDefault="00DE4F4A" w:rsidP="00A5079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19DC" w14:textId="4D909D9A" w:rsidR="00DE4F4A" w:rsidRDefault="00DE4F4A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112C614F" wp14:editId="3FFAE8FF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6" name="Picture 36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112C614F" wp14:editId="499673C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7" name="Picture 3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2C614F" wp14:editId="31704B82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8" name="Picture 38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1" locked="0" layoutInCell="1" allowOverlap="1" wp14:anchorId="112C614F" wp14:editId="6378CD2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39" name="Picture 3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4688" behindDoc="1" locked="0" layoutInCell="1" allowOverlap="1" wp14:anchorId="112C614F" wp14:editId="7BA73AC8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0" name="Picture 4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2400" behindDoc="1" locked="0" layoutInCell="1" allowOverlap="1" wp14:anchorId="112C614F" wp14:editId="75BF56D6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1" name="Picture 41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B742F" w14:textId="77777777" w:rsidR="00FC258C" w:rsidRDefault="00FC258C" w:rsidP="005B21C4">
      <w:r>
        <w:separator/>
      </w:r>
    </w:p>
  </w:footnote>
  <w:footnote w:type="continuationSeparator" w:id="0">
    <w:p w14:paraId="532695BF" w14:textId="77777777" w:rsidR="00FC258C" w:rsidRDefault="00FC258C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EAAE" w14:textId="77777777" w:rsidR="0056780C" w:rsidRDefault="00567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6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2"/>
      <w:gridCol w:w="4451"/>
      <w:gridCol w:w="4505"/>
    </w:tblGrid>
    <w:tr w:rsidR="00265173" w:rsidRPr="0062110C" w14:paraId="6E10C6A4" w14:textId="77777777" w:rsidTr="008C609B">
      <w:trPr>
        <w:trHeight w:val="490"/>
      </w:trPr>
      <w:tc>
        <w:tcPr>
          <w:tcW w:w="2612" w:type="dxa"/>
          <w:vMerge w:val="restart"/>
          <w:shd w:val="clear" w:color="auto" w:fill="auto"/>
          <w:vAlign w:val="center"/>
        </w:tcPr>
        <w:p w14:paraId="6DC928B7" w14:textId="77777777" w:rsidR="00265173" w:rsidRPr="00DA2D7A" w:rsidRDefault="00265173" w:rsidP="00265173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EF9D74B" wp14:editId="61C531C9">
                <wp:extent cx="1428750" cy="285750"/>
                <wp:effectExtent l="0" t="0" r="0" b="0"/>
                <wp:docPr id="867742260" name="Graphic 867742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dxa"/>
          <w:vMerge w:val="restart"/>
          <w:shd w:val="clear" w:color="auto" w:fill="auto"/>
        </w:tcPr>
        <w:p w14:paraId="592BD49D" w14:textId="77777777" w:rsidR="00265173" w:rsidRPr="0062110C" w:rsidRDefault="00265173" w:rsidP="00265173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Plan_20000-1_9001</w:t>
          </w:r>
        </w:p>
        <w:p w14:paraId="018866AD" w14:textId="77777777" w:rsidR="00265173" w:rsidRPr="0062110C" w:rsidRDefault="00265173" w:rsidP="0026517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68D7B3F1" w14:textId="77777777" w:rsidR="00265173" w:rsidRPr="00F201A4" w:rsidRDefault="00265173" w:rsidP="0026517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505" w:type="dxa"/>
          <w:shd w:val="clear" w:color="auto" w:fill="auto"/>
        </w:tcPr>
        <w:p w14:paraId="361F0E20" w14:textId="77777777" w:rsidR="00265173" w:rsidRPr="0062110C" w:rsidRDefault="00265173" w:rsidP="0026517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606DC44E" w14:textId="77777777" w:rsidR="00265173" w:rsidRPr="0062110C" w:rsidRDefault="00265173" w:rsidP="0026517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265173" w:rsidRPr="0062110C" w14:paraId="27E92706" w14:textId="77777777" w:rsidTr="008C609B">
      <w:trPr>
        <w:trHeight w:val="156"/>
      </w:trPr>
      <w:tc>
        <w:tcPr>
          <w:tcW w:w="2612" w:type="dxa"/>
          <w:vMerge/>
          <w:shd w:val="clear" w:color="auto" w:fill="auto"/>
        </w:tcPr>
        <w:p w14:paraId="14A16769" w14:textId="77777777" w:rsidR="00265173" w:rsidRPr="00DA2D7A" w:rsidRDefault="00265173" w:rsidP="0026517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0F08D4EE" w14:textId="77777777" w:rsidR="00265173" w:rsidRPr="0062110C" w:rsidRDefault="00265173" w:rsidP="0026517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60DD6143" w14:textId="77777777" w:rsidR="00265173" w:rsidRPr="0062110C" w:rsidRDefault="00265173" w:rsidP="0026517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265173" w:rsidRPr="0062110C" w14:paraId="13C3860A" w14:textId="77777777" w:rsidTr="008C609B">
      <w:trPr>
        <w:trHeight w:val="326"/>
      </w:trPr>
      <w:tc>
        <w:tcPr>
          <w:tcW w:w="2612" w:type="dxa"/>
          <w:vMerge/>
          <w:shd w:val="clear" w:color="auto" w:fill="auto"/>
        </w:tcPr>
        <w:p w14:paraId="368AE94C" w14:textId="77777777" w:rsidR="00265173" w:rsidRPr="00DA2D7A" w:rsidRDefault="00265173" w:rsidP="00265173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0A24D377" w14:textId="77777777" w:rsidR="00265173" w:rsidRPr="0062110C" w:rsidRDefault="00265173" w:rsidP="00265173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41D14151" w14:textId="77777777" w:rsidR="00265173" w:rsidRPr="0062110C" w:rsidRDefault="00265173" w:rsidP="00265173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0A721753" w14:textId="2F835ED1" w:rsidR="00DE4F4A" w:rsidRPr="00265173" w:rsidRDefault="00DE4F4A" w:rsidP="00265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6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612"/>
      <w:gridCol w:w="4451"/>
      <w:gridCol w:w="4505"/>
    </w:tblGrid>
    <w:tr w:rsidR="00DE4F4A" w:rsidRPr="0062110C" w14:paraId="3438234E" w14:textId="77777777" w:rsidTr="00D26EDE">
      <w:trPr>
        <w:trHeight w:val="490"/>
      </w:trPr>
      <w:tc>
        <w:tcPr>
          <w:tcW w:w="2612" w:type="dxa"/>
          <w:vMerge w:val="restart"/>
          <w:shd w:val="clear" w:color="auto" w:fill="auto"/>
          <w:vAlign w:val="center"/>
        </w:tcPr>
        <w:p w14:paraId="06B282F8" w14:textId="227FF7DD" w:rsidR="00DE4F4A" w:rsidRPr="00DA2D7A" w:rsidRDefault="006735F0" w:rsidP="00D26EDE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2254A7E3" wp14:editId="24B977B3">
                <wp:extent cx="1428750" cy="285750"/>
                <wp:effectExtent l="0" t="0" r="0" b="0"/>
                <wp:docPr id="7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dxa"/>
          <w:vMerge w:val="restart"/>
          <w:shd w:val="clear" w:color="auto" w:fill="auto"/>
        </w:tcPr>
        <w:p w14:paraId="60EC3DDB" w14:textId="26EEA2C7" w:rsidR="00FB19A8" w:rsidRPr="0062110C" w:rsidRDefault="00FB19A8" w:rsidP="00FB19A8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953100">
            <w:rPr>
              <w:rFonts w:ascii="Times New Roman" w:eastAsia="Calibri" w:hAnsi="Times New Roman"/>
              <w:b/>
              <w:sz w:val="20"/>
              <w:lang w:val="en-CA"/>
            </w:rPr>
            <w:t>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953100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56780C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953100">
            <w:rPr>
              <w:rFonts w:ascii="Times New Roman" w:eastAsia="Calibri" w:hAnsi="Times New Roman"/>
              <w:b/>
              <w:sz w:val="20"/>
              <w:lang w:val="en-CA"/>
            </w:rPr>
            <w:t>il</w:t>
          </w:r>
          <w:r w:rsidR="00D468F9">
            <w:rPr>
              <w:rFonts w:ascii="Times New Roman" w:eastAsia="Calibri" w:hAnsi="Times New Roman"/>
              <w:b/>
              <w:sz w:val="20"/>
              <w:lang w:val="en-CA"/>
            </w:rPr>
            <w:t>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_20000-1_9001</w:t>
          </w:r>
        </w:p>
        <w:p w14:paraId="6CEB10D0" w14:textId="6A721369" w:rsidR="00DE4F4A" w:rsidRPr="0062110C" w:rsidRDefault="00DE4F4A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735F0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D468F9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0F0EB22" w14:textId="0E9B8AC5" w:rsidR="00DE4F4A" w:rsidRPr="00F201A4" w:rsidRDefault="00DE4F4A" w:rsidP="00D26ED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FA4F87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505" w:type="dxa"/>
          <w:shd w:val="clear" w:color="auto" w:fill="auto"/>
        </w:tcPr>
        <w:p w14:paraId="05793CAA" w14:textId="63CC1A27" w:rsidR="00DE4F4A" w:rsidRPr="0062110C" w:rsidRDefault="00DE4F4A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D468F9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1718F9E9" w14:textId="436FF7D8" w:rsidR="00DE4F4A" w:rsidRPr="0062110C" w:rsidRDefault="00DE4F4A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D468F9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DE4F4A" w:rsidRPr="0062110C" w14:paraId="44E31BB6" w14:textId="77777777" w:rsidTr="00D26EDE">
      <w:trPr>
        <w:trHeight w:val="156"/>
      </w:trPr>
      <w:tc>
        <w:tcPr>
          <w:tcW w:w="2612" w:type="dxa"/>
          <w:vMerge/>
          <w:shd w:val="clear" w:color="auto" w:fill="auto"/>
        </w:tcPr>
        <w:p w14:paraId="68AF41FF" w14:textId="77777777" w:rsidR="00DE4F4A" w:rsidRPr="00DA2D7A" w:rsidRDefault="00DE4F4A" w:rsidP="00D26ED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2683CB99" w14:textId="77777777" w:rsidR="00DE4F4A" w:rsidRPr="0062110C" w:rsidRDefault="00DE4F4A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29267F01" w14:textId="1F3F5417" w:rsidR="00DE4F4A" w:rsidRPr="0062110C" w:rsidRDefault="00DE4F4A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6735F0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DE4F4A" w:rsidRPr="0062110C" w14:paraId="0A99D741" w14:textId="77777777" w:rsidTr="00D26EDE">
      <w:trPr>
        <w:trHeight w:val="326"/>
      </w:trPr>
      <w:tc>
        <w:tcPr>
          <w:tcW w:w="2612" w:type="dxa"/>
          <w:vMerge/>
          <w:shd w:val="clear" w:color="auto" w:fill="auto"/>
        </w:tcPr>
        <w:p w14:paraId="57AAE07E" w14:textId="77777777" w:rsidR="00DE4F4A" w:rsidRPr="00DA2D7A" w:rsidRDefault="00DE4F4A" w:rsidP="00D26ED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451" w:type="dxa"/>
          <w:vMerge/>
          <w:shd w:val="clear" w:color="auto" w:fill="auto"/>
        </w:tcPr>
        <w:p w14:paraId="517337A3" w14:textId="77777777" w:rsidR="00DE4F4A" w:rsidRPr="0062110C" w:rsidRDefault="00DE4F4A" w:rsidP="00D26ED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505" w:type="dxa"/>
          <w:shd w:val="clear" w:color="auto" w:fill="auto"/>
        </w:tcPr>
        <w:p w14:paraId="4C2A3757" w14:textId="77777777" w:rsidR="00DE4F4A" w:rsidRPr="0062110C" w:rsidRDefault="00DE4F4A" w:rsidP="00D26EDE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5354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A53544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24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68B48FF" w14:textId="591B3327" w:rsidR="00DE4F4A" w:rsidRDefault="00DE4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20991"/>
    <w:multiLevelType w:val="multilevel"/>
    <w:tmpl w:val="38EC44F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4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68343288">
    <w:abstractNumId w:val="1"/>
  </w:num>
  <w:num w:numId="2" w16cid:durableId="716583294">
    <w:abstractNumId w:val="9"/>
  </w:num>
  <w:num w:numId="3" w16cid:durableId="705452568">
    <w:abstractNumId w:val="7"/>
  </w:num>
  <w:num w:numId="4" w16cid:durableId="907887576">
    <w:abstractNumId w:val="12"/>
  </w:num>
  <w:num w:numId="5" w16cid:durableId="722868884">
    <w:abstractNumId w:val="3"/>
  </w:num>
  <w:num w:numId="6" w16cid:durableId="184053329">
    <w:abstractNumId w:val="14"/>
  </w:num>
  <w:num w:numId="7" w16cid:durableId="382755781">
    <w:abstractNumId w:val="16"/>
  </w:num>
  <w:num w:numId="8" w16cid:durableId="104425230">
    <w:abstractNumId w:val="10"/>
  </w:num>
  <w:num w:numId="9" w16cid:durableId="2104914097">
    <w:abstractNumId w:val="11"/>
  </w:num>
  <w:num w:numId="10" w16cid:durableId="1520465429">
    <w:abstractNumId w:val="8"/>
  </w:num>
  <w:num w:numId="11" w16cid:durableId="283198692">
    <w:abstractNumId w:val="5"/>
  </w:num>
  <w:num w:numId="12" w16cid:durableId="1667593473">
    <w:abstractNumId w:val="13"/>
  </w:num>
  <w:num w:numId="13" w16cid:durableId="480124922">
    <w:abstractNumId w:val="6"/>
  </w:num>
  <w:num w:numId="14" w16cid:durableId="529419497">
    <w:abstractNumId w:val="2"/>
  </w:num>
  <w:num w:numId="15" w16cid:durableId="1938365722">
    <w:abstractNumId w:val="3"/>
  </w:num>
  <w:num w:numId="16" w16cid:durableId="1084641203">
    <w:abstractNumId w:val="15"/>
  </w:num>
  <w:num w:numId="17" w16cid:durableId="1541892568">
    <w:abstractNumId w:val="0"/>
  </w:num>
  <w:num w:numId="18" w16cid:durableId="133395245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DMztzQwNDGwNDZV0lEKTi0uzszPAykwqQUAE3+bPywAAAA="/>
  </w:docVars>
  <w:rsids>
    <w:rsidRoot w:val="005B21C4"/>
    <w:rsid w:val="00001937"/>
    <w:rsid w:val="000038A6"/>
    <w:rsid w:val="00003EC7"/>
    <w:rsid w:val="00007D10"/>
    <w:rsid w:val="00013255"/>
    <w:rsid w:val="000132EF"/>
    <w:rsid w:val="0001478D"/>
    <w:rsid w:val="00016AB9"/>
    <w:rsid w:val="00022C3F"/>
    <w:rsid w:val="000270F0"/>
    <w:rsid w:val="0003003A"/>
    <w:rsid w:val="000400E0"/>
    <w:rsid w:val="00045380"/>
    <w:rsid w:val="000522D8"/>
    <w:rsid w:val="00054613"/>
    <w:rsid w:val="00054A86"/>
    <w:rsid w:val="00054D0A"/>
    <w:rsid w:val="00056F60"/>
    <w:rsid w:val="000578E9"/>
    <w:rsid w:val="00060C63"/>
    <w:rsid w:val="00060CD3"/>
    <w:rsid w:val="00060FDA"/>
    <w:rsid w:val="000642CE"/>
    <w:rsid w:val="00067139"/>
    <w:rsid w:val="000704A1"/>
    <w:rsid w:val="00077C3C"/>
    <w:rsid w:val="0008190A"/>
    <w:rsid w:val="00085F43"/>
    <w:rsid w:val="00090B7D"/>
    <w:rsid w:val="00090DB6"/>
    <w:rsid w:val="00094E74"/>
    <w:rsid w:val="0009655D"/>
    <w:rsid w:val="00097DD3"/>
    <w:rsid w:val="00097EA2"/>
    <w:rsid w:val="000A02EF"/>
    <w:rsid w:val="000A2210"/>
    <w:rsid w:val="000A2DDF"/>
    <w:rsid w:val="000A3B84"/>
    <w:rsid w:val="000A3B97"/>
    <w:rsid w:val="000A3DA7"/>
    <w:rsid w:val="000A5900"/>
    <w:rsid w:val="000A638F"/>
    <w:rsid w:val="000B00F6"/>
    <w:rsid w:val="000B2D07"/>
    <w:rsid w:val="000B358B"/>
    <w:rsid w:val="000B4E41"/>
    <w:rsid w:val="000B4EA5"/>
    <w:rsid w:val="000B5551"/>
    <w:rsid w:val="000C1BB4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4A89"/>
    <w:rsid w:val="000F4BA4"/>
    <w:rsid w:val="000F6CC3"/>
    <w:rsid w:val="000F74B8"/>
    <w:rsid w:val="000F764A"/>
    <w:rsid w:val="00107D20"/>
    <w:rsid w:val="00112EFF"/>
    <w:rsid w:val="0011424B"/>
    <w:rsid w:val="00116396"/>
    <w:rsid w:val="00122B17"/>
    <w:rsid w:val="001252A4"/>
    <w:rsid w:val="001259D4"/>
    <w:rsid w:val="0012650C"/>
    <w:rsid w:val="00134949"/>
    <w:rsid w:val="00137DE3"/>
    <w:rsid w:val="001409C7"/>
    <w:rsid w:val="00140E1D"/>
    <w:rsid w:val="0014256B"/>
    <w:rsid w:val="001432C2"/>
    <w:rsid w:val="0014655D"/>
    <w:rsid w:val="001476B9"/>
    <w:rsid w:val="00152E77"/>
    <w:rsid w:val="00153BF8"/>
    <w:rsid w:val="0015768E"/>
    <w:rsid w:val="00160860"/>
    <w:rsid w:val="00160CE7"/>
    <w:rsid w:val="00170974"/>
    <w:rsid w:val="00171E1E"/>
    <w:rsid w:val="0017346F"/>
    <w:rsid w:val="00177E73"/>
    <w:rsid w:val="00181CB9"/>
    <w:rsid w:val="00182163"/>
    <w:rsid w:val="00185B96"/>
    <w:rsid w:val="001868F4"/>
    <w:rsid w:val="001906EC"/>
    <w:rsid w:val="001911E6"/>
    <w:rsid w:val="0019139D"/>
    <w:rsid w:val="00191FDF"/>
    <w:rsid w:val="00194A04"/>
    <w:rsid w:val="001977D5"/>
    <w:rsid w:val="001978AC"/>
    <w:rsid w:val="001A01EC"/>
    <w:rsid w:val="001A0F83"/>
    <w:rsid w:val="001A6083"/>
    <w:rsid w:val="001A62B7"/>
    <w:rsid w:val="001B2C92"/>
    <w:rsid w:val="001B3509"/>
    <w:rsid w:val="001B381E"/>
    <w:rsid w:val="001D0494"/>
    <w:rsid w:val="001E0148"/>
    <w:rsid w:val="001E1F21"/>
    <w:rsid w:val="001E3363"/>
    <w:rsid w:val="001F3D99"/>
    <w:rsid w:val="001F7F9E"/>
    <w:rsid w:val="00206298"/>
    <w:rsid w:val="00213262"/>
    <w:rsid w:val="00214DE7"/>
    <w:rsid w:val="002168D8"/>
    <w:rsid w:val="002174DA"/>
    <w:rsid w:val="0022081C"/>
    <w:rsid w:val="00221D16"/>
    <w:rsid w:val="00231A42"/>
    <w:rsid w:val="00234240"/>
    <w:rsid w:val="002354EE"/>
    <w:rsid w:val="002411AD"/>
    <w:rsid w:val="002456AE"/>
    <w:rsid w:val="002466DA"/>
    <w:rsid w:val="00247BF4"/>
    <w:rsid w:val="00252688"/>
    <w:rsid w:val="00263C29"/>
    <w:rsid w:val="00265173"/>
    <w:rsid w:val="0026622A"/>
    <w:rsid w:val="00270475"/>
    <w:rsid w:val="00272763"/>
    <w:rsid w:val="00285653"/>
    <w:rsid w:val="00285CB6"/>
    <w:rsid w:val="002860E7"/>
    <w:rsid w:val="002912F1"/>
    <w:rsid w:val="0029172E"/>
    <w:rsid w:val="00294CE0"/>
    <w:rsid w:val="00297952"/>
    <w:rsid w:val="002A0E33"/>
    <w:rsid w:val="002A2CED"/>
    <w:rsid w:val="002A4537"/>
    <w:rsid w:val="002B1C92"/>
    <w:rsid w:val="002B5044"/>
    <w:rsid w:val="002B60A4"/>
    <w:rsid w:val="002B6392"/>
    <w:rsid w:val="002C0AB8"/>
    <w:rsid w:val="002C32A6"/>
    <w:rsid w:val="002C3FF8"/>
    <w:rsid w:val="002C5F71"/>
    <w:rsid w:val="002C607E"/>
    <w:rsid w:val="002C708E"/>
    <w:rsid w:val="002E0CEF"/>
    <w:rsid w:val="002E247E"/>
    <w:rsid w:val="002E72ED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6030"/>
    <w:rsid w:val="00347632"/>
    <w:rsid w:val="0035120A"/>
    <w:rsid w:val="00362B88"/>
    <w:rsid w:val="00363B9F"/>
    <w:rsid w:val="00370B24"/>
    <w:rsid w:val="00373927"/>
    <w:rsid w:val="00374E2C"/>
    <w:rsid w:val="00377507"/>
    <w:rsid w:val="00387DA7"/>
    <w:rsid w:val="00394D10"/>
    <w:rsid w:val="003967B7"/>
    <w:rsid w:val="003976BE"/>
    <w:rsid w:val="003B082A"/>
    <w:rsid w:val="003B0BD2"/>
    <w:rsid w:val="003B22AC"/>
    <w:rsid w:val="003B5624"/>
    <w:rsid w:val="003B7349"/>
    <w:rsid w:val="003B744A"/>
    <w:rsid w:val="003B7874"/>
    <w:rsid w:val="003C30C4"/>
    <w:rsid w:val="003C7B72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13C1F"/>
    <w:rsid w:val="00421422"/>
    <w:rsid w:val="00433F79"/>
    <w:rsid w:val="004344C7"/>
    <w:rsid w:val="00436556"/>
    <w:rsid w:val="00440F01"/>
    <w:rsid w:val="00443BDC"/>
    <w:rsid w:val="00445F3F"/>
    <w:rsid w:val="0044740C"/>
    <w:rsid w:val="00450D20"/>
    <w:rsid w:val="004550C2"/>
    <w:rsid w:val="00456590"/>
    <w:rsid w:val="00462B8E"/>
    <w:rsid w:val="00466049"/>
    <w:rsid w:val="004745A7"/>
    <w:rsid w:val="00475721"/>
    <w:rsid w:val="004772CD"/>
    <w:rsid w:val="004809D5"/>
    <w:rsid w:val="0048109D"/>
    <w:rsid w:val="0048178B"/>
    <w:rsid w:val="0048631B"/>
    <w:rsid w:val="00492BBD"/>
    <w:rsid w:val="00496085"/>
    <w:rsid w:val="004A3325"/>
    <w:rsid w:val="004A5E14"/>
    <w:rsid w:val="004B631D"/>
    <w:rsid w:val="004C0AF0"/>
    <w:rsid w:val="004C3C62"/>
    <w:rsid w:val="004C4325"/>
    <w:rsid w:val="004C47DA"/>
    <w:rsid w:val="004C495A"/>
    <w:rsid w:val="004C6373"/>
    <w:rsid w:val="004D6DFA"/>
    <w:rsid w:val="004E629A"/>
    <w:rsid w:val="004F3FF9"/>
    <w:rsid w:val="004F6081"/>
    <w:rsid w:val="00502312"/>
    <w:rsid w:val="0050403B"/>
    <w:rsid w:val="00505671"/>
    <w:rsid w:val="00506C8B"/>
    <w:rsid w:val="00507D38"/>
    <w:rsid w:val="00512470"/>
    <w:rsid w:val="00520214"/>
    <w:rsid w:val="005229B2"/>
    <w:rsid w:val="00524287"/>
    <w:rsid w:val="00526452"/>
    <w:rsid w:val="005303C5"/>
    <w:rsid w:val="005306E2"/>
    <w:rsid w:val="00531556"/>
    <w:rsid w:val="00534A2A"/>
    <w:rsid w:val="00535BBD"/>
    <w:rsid w:val="00537398"/>
    <w:rsid w:val="005461A5"/>
    <w:rsid w:val="00552068"/>
    <w:rsid w:val="00555F00"/>
    <w:rsid w:val="0056780C"/>
    <w:rsid w:val="005679D7"/>
    <w:rsid w:val="00567B6B"/>
    <w:rsid w:val="0057226E"/>
    <w:rsid w:val="00572547"/>
    <w:rsid w:val="005751AD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C4A"/>
    <w:rsid w:val="005B67A1"/>
    <w:rsid w:val="005B7554"/>
    <w:rsid w:val="005C03EB"/>
    <w:rsid w:val="005D08AA"/>
    <w:rsid w:val="005D29BB"/>
    <w:rsid w:val="005D4557"/>
    <w:rsid w:val="005D7419"/>
    <w:rsid w:val="005E49CA"/>
    <w:rsid w:val="005F0DB9"/>
    <w:rsid w:val="005F342A"/>
    <w:rsid w:val="005F573B"/>
    <w:rsid w:val="005F590D"/>
    <w:rsid w:val="005F6C70"/>
    <w:rsid w:val="005F7CAE"/>
    <w:rsid w:val="005F7E34"/>
    <w:rsid w:val="005F7FA8"/>
    <w:rsid w:val="00601CEA"/>
    <w:rsid w:val="00604E8A"/>
    <w:rsid w:val="00605CD8"/>
    <w:rsid w:val="00610EC7"/>
    <w:rsid w:val="00611B82"/>
    <w:rsid w:val="00613C42"/>
    <w:rsid w:val="00614BE6"/>
    <w:rsid w:val="00621A76"/>
    <w:rsid w:val="006234C3"/>
    <w:rsid w:val="00626AAD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67A29"/>
    <w:rsid w:val="00670919"/>
    <w:rsid w:val="00670BEA"/>
    <w:rsid w:val="00672399"/>
    <w:rsid w:val="006732F1"/>
    <w:rsid w:val="006735F0"/>
    <w:rsid w:val="00675BF6"/>
    <w:rsid w:val="00677224"/>
    <w:rsid w:val="00680C51"/>
    <w:rsid w:val="00681DB0"/>
    <w:rsid w:val="00682824"/>
    <w:rsid w:val="006841AE"/>
    <w:rsid w:val="00694549"/>
    <w:rsid w:val="00694D3F"/>
    <w:rsid w:val="00697637"/>
    <w:rsid w:val="006A0691"/>
    <w:rsid w:val="006A2737"/>
    <w:rsid w:val="006A33E6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2BDD"/>
    <w:rsid w:val="006E4182"/>
    <w:rsid w:val="006E4A39"/>
    <w:rsid w:val="006E6739"/>
    <w:rsid w:val="006E7B1A"/>
    <w:rsid w:val="006F3AFD"/>
    <w:rsid w:val="006F51EA"/>
    <w:rsid w:val="0070219A"/>
    <w:rsid w:val="00702C0E"/>
    <w:rsid w:val="007051F6"/>
    <w:rsid w:val="00707801"/>
    <w:rsid w:val="007140B3"/>
    <w:rsid w:val="00715014"/>
    <w:rsid w:val="007235B2"/>
    <w:rsid w:val="00731383"/>
    <w:rsid w:val="007320D1"/>
    <w:rsid w:val="00732516"/>
    <w:rsid w:val="00733E25"/>
    <w:rsid w:val="007401E6"/>
    <w:rsid w:val="0074176C"/>
    <w:rsid w:val="00750A1F"/>
    <w:rsid w:val="00751C64"/>
    <w:rsid w:val="007556AC"/>
    <w:rsid w:val="0077633F"/>
    <w:rsid w:val="00777DE8"/>
    <w:rsid w:val="007827A4"/>
    <w:rsid w:val="00782FA3"/>
    <w:rsid w:val="007831FE"/>
    <w:rsid w:val="00783C01"/>
    <w:rsid w:val="00785D78"/>
    <w:rsid w:val="007875E7"/>
    <w:rsid w:val="007956B0"/>
    <w:rsid w:val="00795B09"/>
    <w:rsid w:val="007A0A51"/>
    <w:rsid w:val="007B2D00"/>
    <w:rsid w:val="007B36C9"/>
    <w:rsid w:val="007B7140"/>
    <w:rsid w:val="007B77F6"/>
    <w:rsid w:val="007C24F1"/>
    <w:rsid w:val="007C38E7"/>
    <w:rsid w:val="007C478A"/>
    <w:rsid w:val="007C49D6"/>
    <w:rsid w:val="007C595B"/>
    <w:rsid w:val="007C6295"/>
    <w:rsid w:val="007D0003"/>
    <w:rsid w:val="007D3F6F"/>
    <w:rsid w:val="007D6E28"/>
    <w:rsid w:val="007E1EED"/>
    <w:rsid w:val="007E517A"/>
    <w:rsid w:val="007E5B26"/>
    <w:rsid w:val="007F4A2E"/>
    <w:rsid w:val="007F6943"/>
    <w:rsid w:val="00800661"/>
    <w:rsid w:val="00801847"/>
    <w:rsid w:val="00805B45"/>
    <w:rsid w:val="00813897"/>
    <w:rsid w:val="00821CA2"/>
    <w:rsid w:val="00822E4F"/>
    <w:rsid w:val="008332CA"/>
    <w:rsid w:val="008362FE"/>
    <w:rsid w:val="00846732"/>
    <w:rsid w:val="00853711"/>
    <w:rsid w:val="0086015C"/>
    <w:rsid w:val="00860B84"/>
    <w:rsid w:val="00863415"/>
    <w:rsid w:val="008639DD"/>
    <w:rsid w:val="00870194"/>
    <w:rsid w:val="00876923"/>
    <w:rsid w:val="00876B3D"/>
    <w:rsid w:val="00876DC7"/>
    <w:rsid w:val="008819C0"/>
    <w:rsid w:val="00884FEA"/>
    <w:rsid w:val="00885547"/>
    <w:rsid w:val="00886F08"/>
    <w:rsid w:val="00887DE3"/>
    <w:rsid w:val="00893897"/>
    <w:rsid w:val="00894ED0"/>
    <w:rsid w:val="00895D32"/>
    <w:rsid w:val="00895E9F"/>
    <w:rsid w:val="008976A2"/>
    <w:rsid w:val="00897DE8"/>
    <w:rsid w:val="008A0D2C"/>
    <w:rsid w:val="008A6210"/>
    <w:rsid w:val="008A6805"/>
    <w:rsid w:val="008A7D65"/>
    <w:rsid w:val="008B1619"/>
    <w:rsid w:val="008B2B5C"/>
    <w:rsid w:val="008B7479"/>
    <w:rsid w:val="008D2C5F"/>
    <w:rsid w:val="008D417C"/>
    <w:rsid w:val="008E0CDB"/>
    <w:rsid w:val="008E401A"/>
    <w:rsid w:val="008E7D7E"/>
    <w:rsid w:val="008E7F88"/>
    <w:rsid w:val="008F14B8"/>
    <w:rsid w:val="008F2B5C"/>
    <w:rsid w:val="008F3276"/>
    <w:rsid w:val="008F598F"/>
    <w:rsid w:val="008F5FF9"/>
    <w:rsid w:val="008F602F"/>
    <w:rsid w:val="00900C3B"/>
    <w:rsid w:val="0090285A"/>
    <w:rsid w:val="00910037"/>
    <w:rsid w:val="00910A00"/>
    <w:rsid w:val="009124F8"/>
    <w:rsid w:val="00913BB0"/>
    <w:rsid w:val="00914DD0"/>
    <w:rsid w:val="00937E15"/>
    <w:rsid w:val="009405A5"/>
    <w:rsid w:val="0094401D"/>
    <w:rsid w:val="009443FD"/>
    <w:rsid w:val="00945A6F"/>
    <w:rsid w:val="009505CB"/>
    <w:rsid w:val="00953100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A332B"/>
    <w:rsid w:val="009A5BD6"/>
    <w:rsid w:val="009B1EFA"/>
    <w:rsid w:val="009B23A4"/>
    <w:rsid w:val="009B298D"/>
    <w:rsid w:val="009B44D6"/>
    <w:rsid w:val="009B7F00"/>
    <w:rsid w:val="009C0E8F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24FD"/>
    <w:rsid w:val="00A03A04"/>
    <w:rsid w:val="00A04A22"/>
    <w:rsid w:val="00A0507B"/>
    <w:rsid w:val="00A14705"/>
    <w:rsid w:val="00A30DD4"/>
    <w:rsid w:val="00A31504"/>
    <w:rsid w:val="00A35877"/>
    <w:rsid w:val="00A35F39"/>
    <w:rsid w:val="00A42800"/>
    <w:rsid w:val="00A47EB1"/>
    <w:rsid w:val="00A5079F"/>
    <w:rsid w:val="00A53544"/>
    <w:rsid w:val="00A566A6"/>
    <w:rsid w:val="00A62268"/>
    <w:rsid w:val="00A62752"/>
    <w:rsid w:val="00A62FAB"/>
    <w:rsid w:val="00A7238B"/>
    <w:rsid w:val="00A73230"/>
    <w:rsid w:val="00A74A0D"/>
    <w:rsid w:val="00A74E3C"/>
    <w:rsid w:val="00A91F9A"/>
    <w:rsid w:val="00A92E20"/>
    <w:rsid w:val="00A93890"/>
    <w:rsid w:val="00A978A8"/>
    <w:rsid w:val="00AA1583"/>
    <w:rsid w:val="00AA3025"/>
    <w:rsid w:val="00AA38B3"/>
    <w:rsid w:val="00AA4888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05D25"/>
    <w:rsid w:val="00B11C26"/>
    <w:rsid w:val="00B16145"/>
    <w:rsid w:val="00B16665"/>
    <w:rsid w:val="00B20464"/>
    <w:rsid w:val="00B206FE"/>
    <w:rsid w:val="00B209A0"/>
    <w:rsid w:val="00B22C14"/>
    <w:rsid w:val="00B230D9"/>
    <w:rsid w:val="00B32BA9"/>
    <w:rsid w:val="00B3520E"/>
    <w:rsid w:val="00B4128B"/>
    <w:rsid w:val="00B4420C"/>
    <w:rsid w:val="00B44F0B"/>
    <w:rsid w:val="00B4684E"/>
    <w:rsid w:val="00B47A8A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8794D"/>
    <w:rsid w:val="00B90CA2"/>
    <w:rsid w:val="00B92B60"/>
    <w:rsid w:val="00B93C84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0DB7"/>
    <w:rsid w:val="00BE2669"/>
    <w:rsid w:val="00BE2BE0"/>
    <w:rsid w:val="00BE30C6"/>
    <w:rsid w:val="00BF0AEC"/>
    <w:rsid w:val="00BF2B5F"/>
    <w:rsid w:val="00BF66D4"/>
    <w:rsid w:val="00C01B63"/>
    <w:rsid w:val="00C07565"/>
    <w:rsid w:val="00C138A3"/>
    <w:rsid w:val="00C17E8E"/>
    <w:rsid w:val="00C21EC3"/>
    <w:rsid w:val="00C36D31"/>
    <w:rsid w:val="00C3774F"/>
    <w:rsid w:val="00C37A5F"/>
    <w:rsid w:val="00C40B08"/>
    <w:rsid w:val="00C41C89"/>
    <w:rsid w:val="00C50A2F"/>
    <w:rsid w:val="00C57D66"/>
    <w:rsid w:val="00C656F2"/>
    <w:rsid w:val="00C65913"/>
    <w:rsid w:val="00C67D3B"/>
    <w:rsid w:val="00C720D8"/>
    <w:rsid w:val="00C75386"/>
    <w:rsid w:val="00C859F6"/>
    <w:rsid w:val="00C92A63"/>
    <w:rsid w:val="00C93841"/>
    <w:rsid w:val="00C95A53"/>
    <w:rsid w:val="00C961A7"/>
    <w:rsid w:val="00CA4505"/>
    <w:rsid w:val="00CA57C6"/>
    <w:rsid w:val="00CB29F3"/>
    <w:rsid w:val="00CB3DEF"/>
    <w:rsid w:val="00CB55E5"/>
    <w:rsid w:val="00CB6C6C"/>
    <w:rsid w:val="00CB7DAD"/>
    <w:rsid w:val="00CC0670"/>
    <w:rsid w:val="00CC1157"/>
    <w:rsid w:val="00CC3003"/>
    <w:rsid w:val="00CC56CF"/>
    <w:rsid w:val="00CC5A47"/>
    <w:rsid w:val="00CC5B8B"/>
    <w:rsid w:val="00CD73FE"/>
    <w:rsid w:val="00CE2C93"/>
    <w:rsid w:val="00CE61D6"/>
    <w:rsid w:val="00CF0690"/>
    <w:rsid w:val="00CF0DA3"/>
    <w:rsid w:val="00CF6D2C"/>
    <w:rsid w:val="00CF74BE"/>
    <w:rsid w:val="00D012D1"/>
    <w:rsid w:val="00D01E83"/>
    <w:rsid w:val="00D07F17"/>
    <w:rsid w:val="00D12D31"/>
    <w:rsid w:val="00D1355C"/>
    <w:rsid w:val="00D13DC2"/>
    <w:rsid w:val="00D20BF3"/>
    <w:rsid w:val="00D23C33"/>
    <w:rsid w:val="00D252F9"/>
    <w:rsid w:val="00D2552C"/>
    <w:rsid w:val="00D26EDE"/>
    <w:rsid w:val="00D340D3"/>
    <w:rsid w:val="00D37FAE"/>
    <w:rsid w:val="00D43095"/>
    <w:rsid w:val="00D468F9"/>
    <w:rsid w:val="00D474BD"/>
    <w:rsid w:val="00D476A8"/>
    <w:rsid w:val="00D50BC3"/>
    <w:rsid w:val="00D51611"/>
    <w:rsid w:val="00D550F9"/>
    <w:rsid w:val="00D5661A"/>
    <w:rsid w:val="00D6013D"/>
    <w:rsid w:val="00D61512"/>
    <w:rsid w:val="00D63C07"/>
    <w:rsid w:val="00D6725B"/>
    <w:rsid w:val="00D67C18"/>
    <w:rsid w:val="00D70F49"/>
    <w:rsid w:val="00D71595"/>
    <w:rsid w:val="00D727E8"/>
    <w:rsid w:val="00D72F2D"/>
    <w:rsid w:val="00D7363D"/>
    <w:rsid w:val="00D77B20"/>
    <w:rsid w:val="00D83084"/>
    <w:rsid w:val="00D837A6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38F7"/>
    <w:rsid w:val="00DE4F4A"/>
    <w:rsid w:val="00DE5409"/>
    <w:rsid w:val="00DF6D87"/>
    <w:rsid w:val="00E11F7B"/>
    <w:rsid w:val="00E1259A"/>
    <w:rsid w:val="00E14798"/>
    <w:rsid w:val="00E14F43"/>
    <w:rsid w:val="00E230DB"/>
    <w:rsid w:val="00E24444"/>
    <w:rsid w:val="00E25298"/>
    <w:rsid w:val="00E33E87"/>
    <w:rsid w:val="00E3628C"/>
    <w:rsid w:val="00E40866"/>
    <w:rsid w:val="00E41977"/>
    <w:rsid w:val="00E45357"/>
    <w:rsid w:val="00E474F8"/>
    <w:rsid w:val="00E56FE7"/>
    <w:rsid w:val="00E61428"/>
    <w:rsid w:val="00E627A1"/>
    <w:rsid w:val="00E62D7E"/>
    <w:rsid w:val="00E63272"/>
    <w:rsid w:val="00E67A2C"/>
    <w:rsid w:val="00E7162D"/>
    <w:rsid w:val="00E73AA8"/>
    <w:rsid w:val="00E75422"/>
    <w:rsid w:val="00E763AF"/>
    <w:rsid w:val="00E80000"/>
    <w:rsid w:val="00E80388"/>
    <w:rsid w:val="00E80868"/>
    <w:rsid w:val="00E81E29"/>
    <w:rsid w:val="00E86A6F"/>
    <w:rsid w:val="00E9006C"/>
    <w:rsid w:val="00E900D5"/>
    <w:rsid w:val="00E91392"/>
    <w:rsid w:val="00E91B14"/>
    <w:rsid w:val="00E92060"/>
    <w:rsid w:val="00E920F2"/>
    <w:rsid w:val="00E92B32"/>
    <w:rsid w:val="00E941E6"/>
    <w:rsid w:val="00EA027B"/>
    <w:rsid w:val="00EA123A"/>
    <w:rsid w:val="00EA34E9"/>
    <w:rsid w:val="00EA3F7D"/>
    <w:rsid w:val="00EB1EC3"/>
    <w:rsid w:val="00EB2121"/>
    <w:rsid w:val="00EB6C83"/>
    <w:rsid w:val="00EB749C"/>
    <w:rsid w:val="00EC26F4"/>
    <w:rsid w:val="00EC2E6C"/>
    <w:rsid w:val="00EC5B36"/>
    <w:rsid w:val="00ED6384"/>
    <w:rsid w:val="00ED6AB4"/>
    <w:rsid w:val="00ED73BF"/>
    <w:rsid w:val="00EE29B7"/>
    <w:rsid w:val="00EE3FC7"/>
    <w:rsid w:val="00EE6F9E"/>
    <w:rsid w:val="00EE7110"/>
    <w:rsid w:val="00EF0B34"/>
    <w:rsid w:val="00F025EE"/>
    <w:rsid w:val="00F07DB0"/>
    <w:rsid w:val="00F153CA"/>
    <w:rsid w:val="00F16425"/>
    <w:rsid w:val="00F17A43"/>
    <w:rsid w:val="00F217CF"/>
    <w:rsid w:val="00F23CEE"/>
    <w:rsid w:val="00F24CA6"/>
    <w:rsid w:val="00F313F6"/>
    <w:rsid w:val="00F34D56"/>
    <w:rsid w:val="00F3556F"/>
    <w:rsid w:val="00F37E21"/>
    <w:rsid w:val="00F42EBE"/>
    <w:rsid w:val="00F43822"/>
    <w:rsid w:val="00F45B45"/>
    <w:rsid w:val="00F54786"/>
    <w:rsid w:val="00F5715E"/>
    <w:rsid w:val="00F57639"/>
    <w:rsid w:val="00F613C6"/>
    <w:rsid w:val="00F625DF"/>
    <w:rsid w:val="00F62642"/>
    <w:rsid w:val="00F707D0"/>
    <w:rsid w:val="00F73D5D"/>
    <w:rsid w:val="00F81A20"/>
    <w:rsid w:val="00F82281"/>
    <w:rsid w:val="00F830F9"/>
    <w:rsid w:val="00F8771C"/>
    <w:rsid w:val="00F91397"/>
    <w:rsid w:val="00F96569"/>
    <w:rsid w:val="00FA00CF"/>
    <w:rsid w:val="00FA2B85"/>
    <w:rsid w:val="00FA4F87"/>
    <w:rsid w:val="00FA64AD"/>
    <w:rsid w:val="00FB12E6"/>
    <w:rsid w:val="00FB19A8"/>
    <w:rsid w:val="00FC14D6"/>
    <w:rsid w:val="00FC24A5"/>
    <w:rsid w:val="00FC258C"/>
    <w:rsid w:val="00FC3C13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19C443CB-43CD-47BE-BBA5-7F85CD2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7419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5D7419"/>
    <w:rPr>
      <w:rFonts w:ascii="Arial" w:eastAsiaTheme="majorEastAsia" w:hAnsi="Arial" w:cs="Arial"/>
      <w:b/>
      <w:color w:val="80161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93C84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B9365-18DC-497A-ACC7-D961501A9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85B48-D1F7-4B70-AF67-E47C79CA9D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13BED-8008-48CB-946C-FEA2A709D3C8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D9B6D9BD-7474-4CA2-BAE1-0787CA6AD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359</Words>
  <Characters>2174</Characters>
  <Application>Microsoft Office Word</Application>
  <DocSecurity>0</DocSecurity>
  <Lines>362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2407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dren.krasniqi@msecb.com</dc:creator>
  <cp:keywords>20000, ITSMS, 9001, QMS</cp:keywords>
  <cp:lastModifiedBy>Velsa Veliu</cp:lastModifiedBy>
  <cp:revision>82</cp:revision>
  <dcterms:created xsi:type="dcterms:W3CDTF">2019-10-16T14:44:00Z</dcterms:created>
  <dcterms:modified xsi:type="dcterms:W3CDTF">2024-07-05T09:22:00Z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baeed541f11907bac46861ba904f81671bb32dcf6e221f71a6d04c506ff993ed</vt:lpwstr>
  </property>
</Properties>
</file>