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2D17" w14:textId="77777777" w:rsidR="003F4143" w:rsidRPr="00F05011" w:rsidRDefault="003F4143" w:rsidP="00F05011">
      <w:pPr>
        <w:pStyle w:val="Heading1"/>
        <w:rPr>
          <w:color w:val="801619"/>
        </w:rPr>
      </w:pPr>
      <w:bookmarkStart w:id="0" w:name="_Toc15907618"/>
      <w:r w:rsidRPr="00F05011">
        <w:rPr>
          <w:color w:val="801619"/>
        </w:rPr>
        <w:t>Annex C: Surveillance Plan</w:t>
      </w:r>
      <w:bookmarkEnd w:id="0"/>
    </w:p>
    <w:tbl>
      <w:tblPr>
        <w:tblW w:w="5000" w:type="pct"/>
        <w:tblBorders>
          <w:top w:val="single" w:sz="2" w:space="0" w:color="CA2026"/>
          <w:left w:val="single" w:sz="2" w:space="0" w:color="CA2026"/>
          <w:bottom w:val="single" w:sz="2" w:space="0" w:color="CA2026"/>
          <w:right w:val="single" w:sz="2" w:space="0" w:color="CA2026"/>
          <w:insideH w:val="single" w:sz="2" w:space="0" w:color="CA2026"/>
          <w:insideV w:val="single" w:sz="2" w:space="0" w:color="CA2026"/>
        </w:tblBorders>
        <w:tblLook w:val="0000" w:firstRow="0" w:lastRow="0" w:firstColumn="0" w:lastColumn="0" w:noHBand="0" w:noVBand="0"/>
      </w:tblPr>
      <w:tblGrid>
        <w:gridCol w:w="598"/>
        <w:gridCol w:w="1783"/>
        <w:gridCol w:w="2942"/>
        <w:gridCol w:w="911"/>
        <w:gridCol w:w="914"/>
        <w:gridCol w:w="914"/>
        <w:gridCol w:w="912"/>
      </w:tblGrid>
      <w:tr w:rsidR="003F4143" w:rsidRPr="00F05011" w14:paraId="0C6264FE" w14:textId="77777777" w:rsidTr="00F05011">
        <w:trPr>
          <w:trHeight w:val="40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</w:tcPr>
          <w:p w14:paraId="128B7DB6" w14:textId="77777777" w:rsidR="003F4143" w:rsidRPr="0009675F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24"/>
                <w:lang w:val="fr-CA"/>
              </w:rPr>
            </w:pP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t>Surveillance Plan</w:t>
            </w:r>
            <w:r w:rsidRPr="0009675F">
              <w:rPr>
                <w:rFonts w:cs="Arial"/>
                <w:b/>
                <w:color w:val="FFFFFF" w:themeColor="background1"/>
                <w:sz w:val="32"/>
                <w:lang w:val="fr-CA"/>
              </w:rPr>
              <w:br/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 xml:space="preserve">ISO/IEC 27001:2013, 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ISO/IEC 27018</w:t>
            </w:r>
            <w:r w:rsidRPr="007939B0"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:</w:t>
            </w:r>
            <w:r>
              <w:rPr>
                <w:rFonts w:cs="Arial"/>
                <w:b/>
                <w:color w:val="FFFFFF" w:themeColor="background1"/>
                <w:sz w:val="30"/>
                <w:szCs w:val="30"/>
                <w:lang w:val="fr-CA"/>
              </w:rPr>
              <w:t>2019, ISO 9001:2015</w:t>
            </w:r>
          </w:p>
        </w:tc>
      </w:tr>
      <w:tr w:rsidR="003F4143" w:rsidRPr="00801847" w14:paraId="108CA655" w14:textId="77777777" w:rsidTr="003B60AB">
        <w:trPr>
          <w:trHeight w:val="447"/>
        </w:trPr>
        <w:tc>
          <w:tcPr>
            <w:tcW w:w="2960" w:type="pct"/>
            <w:gridSpan w:val="3"/>
            <w:vMerge w:val="restart"/>
            <w:tcBorders>
              <w:top w:val="single" w:sz="18" w:space="0" w:color="A11E29"/>
              <w:left w:val="single" w:sz="18" w:space="0" w:color="A11E29"/>
              <w:right w:val="single" w:sz="2" w:space="0" w:color="CA2026"/>
            </w:tcBorders>
          </w:tcPr>
          <w:p w14:paraId="35C92EC1" w14:textId="77777777" w:rsidR="003F4143" w:rsidRPr="0009675F" w:rsidRDefault="003F4143" w:rsidP="003B60AB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1</w:t>
            </w:r>
            <w:r w:rsidRPr="0009675F">
              <w:rPr>
                <w:rFonts w:cs="Arial"/>
                <w:sz w:val="18"/>
                <w:lang w:val="fr-CA"/>
              </w:rPr>
              <w:t>: Initial Audit</w:t>
            </w:r>
          </w:p>
          <w:p w14:paraId="02136AB9" w14:textId="77777777" w:rsidR="003F4143" w:rsidRPr="0009675F" w:rsidRDefault="003F4143" w:rsidP="003B60AB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2:</w:t>
            </w:r>
            <w:r w:rsidRPr="0009675F">
              <w:rPr>
                <w:rFonts w:cs="Arial"/>
                <w:sz w:val="18"/>
                <w:lang w:val="fr-CA"/>
              </w:rPr>
              <w:t xml:space="preserve"> Surveillance 1 Audit</w:t>
            </w:r>
          </w:p>
          <w:p w14:paraId="3DF1EF0F" w14:textId="77777777" w:rsidR="003F4143" w:rsidRPr="0009675F" w:rsidRDefault="003F4143" w:rsidP="003B60AB">
            <w:pPr>
              <w:tabs>
                <w:tab w:val="left" w:pos="3420"/>
              </w:tabs>
              <w:rPr>
                <w:rFonts w:cs="Arial"/>
                <w:sz w:val="18"/>
                <w:lang w:val="fr-CA"/>
              </w:rPr>
            </w:pPr>
            <w:r w:rsidRPr="0009675F">
              <w:rPr>
                <w:rFonts w:cs="Arial"/>
                <w:b/>
                <w:sz w:val="18"/>
                <w:lang w:val="fr-CA"/>
              </w:rPr>
              <w:t>3</w:t>
            </w:r>
            <w:r w:rsidRPr="0009675F">
              <w:rPr>
                <w:rFonts w:cs="Arial"/>
                <w:sz w:val="18"/>
                <w:lang w:val="fr-CA"/>
              </w:rPr>
              <w:t>: Surveillance 2 Audit</w:t>
            </w:r>
          </w:p>
          <w:p w14:paraId="056CE09B" w14:textId="77777777" w:rsidR="003F4143" w:rsidRPr="00801847" w:rsidRDefault="003F4143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  <w:r w:rsidRPr="00801847">
              <w:rPr>
                <w:rFonts w:cs="Arial"/>
                <w:b/>
                <w:sz w:val="18"/>
              </w:rPr>
              <w:t>4</w:t>
            </w:r>
            <w:r w:rsidRPr="00801847">
              <w:rPr>
                <w:rFonts w:cs="Arial"/>
                <w:sz w:val="18"/>
              </w:rPr>
              <w:t>: Recertification Audit</w:t>
            </w:r>
          </w:p>
        </w:tc>
        <w:tc>
          <w:tcPr>
            <w:tcW w:w="2040" w:type="pct"/>
            <w:gridSpan w:val="4"/>
            <w:tcBorders>
              <w:top w:val="single" w:sz="18" w:space="0" w:color="A11E29"/>
              <w:left w:val="single" w:sz="2" w:space="0" w:color="CA2026"/>
              <w:bottom w:val="single" w:sz="2" w:space="0" w:color="CA2026"/>
              <w:right w:val="single" w:sz="18" w:space="0" w:color="A11E29"/>
            </w:tcBorders>
            <w:vAlign w:val="center"/>
          </w:tcPr>
          <w:p w14:paraId="3CF14FB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</w:rPr>
            </w:pPr>
            <w:r w:rsidRPr="00CE2470">
              <w:rPr>
                <w:rFonts w:cs="Arial"/>
                <w:b/>
                <w:color w:val="A11E29"/>
              </w:rPr>
              <w:t>Plan</w:t>
            </w:r>
          </w:p>
        </w:tc>
      </w:tr>
      <w:tr w:rsidR="003F4143" w:rsidRPr="00801847" w14:paraId="52A6887F" w14:textId="77777777" w:rsidTr="003B60AB">
        <w:trPr>
          <w:trHeight w:val="461"/>
        </w:trPr>
        <w:tc>
          <w:tcPr>
            <w:tcW w:w="2960" w:type="pct"/>
            <w:gridSpan w:val="3"/>
            <w:vMerge/>
            <w:tcBorders>
              <w:left w:val="single" w:sz="18" w:space="0" w:color="A11E29"/>
              <w:bottom w:val="single" w:sz="12" w:space="0" w:color="CA2026"/>
            </w:tcBorders>
            <w:shd w:val="clear" w:color="auto" w:fill="auto"/>
          </w:tcPr>
          <w:p w14:paraId="7ED5C5D8" w14:textId="77777777" w:rsidR="003F4143" w:rsidRPr="00801847" w:rsidRDefault="003F4143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6A13EDC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1</w:t>
            </w:r>
          </w:p>
          <w:p w14:paraId="19968E8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3FE71F65" w14:textId="77777777" w:rsidR="003F4143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 xml:space="preserve">2 </w:t>
            </w:r>
          </w:p>
          <w:p w14:paraId="20AC48AD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left w:val="single" w:sz="4" w:space="0" w:color="A11E29"/>
              <w:bottom w:val="single" w:sz="12" w:space="0" w:color="CA2026"/>
              <w:right w:val="single" w:sz="4" w:space="0" w:color="A11E29"/>
            </w:tcBorders>
            <w:shd w:val="clear" w:color="auto" w:fill="auto"/>
          </w:tcPr>
          <w:p w14:paraId="0C6CC64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3</w:t>
            </w:r>
          </w:p>
          <w:p w14:paraId="44004D51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509" w:type="pct"/>
            <w:tcBorders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</w:tcPr>
          <w:p w14:paraId="5AA2F1F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4</w:t>
            </w:r>
          </w:p>
          <w:p w14:paraId="382A87BF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(202X</w:t>
            </w:r>
            <w:r w:rsidRPr="008018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3F4143" w:rsidRPr="00801847" w14:paraId="0124C42F" w14:textId="77777777" w:rsidTr="00F05011">
        <w:trPr>
          <w:trHeight w:val="260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801619"/>
            <w:vAlign w:val="center"/>
          </w:tcPr>
          <w:p w14:paraId="59CF4F5F" w14:textId="77777777" w:rsidR="003F4143" w:rsidRPr="00BD0DB2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color w:val="FFFFFF" w:themeColor="background1"/>
                <w:sz w:val="18"/>
              </w:rPr>
            </w:pPr>
            <w:r w:rsidRPr="009732F3">
              <w:rPr>
                <w:rFonts w:cs="Arial"/>
                <w:b/>
                <w:color w:val="FFFFFF" w:themeColor="background1"/>
              </w:rPr>
              <w:t>ISO/IEC 27001:2013, ISO/IEC 27018:</w:t>
            </w:r>
            <w:r>
              <w:rPr>
                <w:rFonts w:cs="Arial"/>
                <w:b/>
                <w:color w:val="FFFFFF" w:themeColor="background1"/>
              </w:rPr>
              <w:t>2019</w:t>
            </w:r>
            <w:r w:rsidRPr="009732F3">
              <w:rPr>
                <w:rFonts w:cs="Arial"/>
                <w:b/>
                <w:color w:val="FFFFFF" w:themeColor="background1"/>
              </w:rPr>
              <w:t xml:space="preserve">, ISO 9001:2015 </w:t>
            </w:r>
            <w:r w:rsidRPr="00BD0DB2">
              <w:rPr>
                <w:rFonts w:cs="Arial"/>
                <w:b/>
                <w:color w:val="FFFFFF" w:themeColor="background1"/>
              </w:rPr>
              <w:t>Clauses</w:t>
            </w:r>
          </w:p>
        </w:tc>
      </w:tr>
      <w:tr w:rsidR="003F4143" w:rsidRPr="00801847" w14:paraId="27898C16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A86FC4A" w14:textId="77777777" w:rsidR="003F4143" w:rsidRPr="00F05011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F05011">
              <w:rPr>
                <w:rFonts w:cs="Arial"/>
                <w:b/>
                <w:color w:val="801619"/>
                <w:sz w:val="18"/>
              </w:rPr>
              <w:t xml:space="preserve">4 </w:t>
            </w:r>
            <w:r w:rsidRPr="00F05011">
              <w:rPr>
                <w:rFonts w:cs="Arial"/>
                <w:b/>
                <w:color w:val="801619"/>
                <w:sz w:val="18"/>
                <w:szCs w:val="18"/>
              </w:rPr>
              <w:t>Context of the organization</w:t>
            </w:r>
          </w:p>
        </w:tc>
      </w:tr>
      <w:tr w:rsidR="003F4143" w:rsidRPr="00801847" w14:paraId="05CA6464" w14:textId="77777777" w:rsidTr="003B60AB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CFE7E7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0086CC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organization and its context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401FF1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16469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9F6B12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2DB655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4AF76EE1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79F7E4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27BC13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Understanding the needs and expectations of interested parties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966DB0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9EC6E6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538834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59D349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06ADC767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658868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2EA903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Determining the scope of the information security management system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16D0E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57F3B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2DCB97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EE808FD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4FC7C4EE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C766B3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4.4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BBC848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management system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5FF312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0E359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2B663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1FDC6F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0C83C0A3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DDAC351" w14:textId="77777777" w:rsidR="003F4143" w:rsidRPr="00F05011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801619"/>
                <w:sz w:val="18"/>
              </w:rPr>
            </w:pPr>
            <w:r w:rsidRPr="00F05011">
              <w:rPr>
                <w:rFonts w:cs="Arial"/>
                <w:b/>
                <w:color w:val="801619"/>
                <w:sz w:val="18"/>
              </w:rPr>
              <w:t xml:space="preserve">5 </w:t>
            </w:r>
            <w:r w:rsidRPr="00F05011">
              <w:rPr>
                <w:rFonts w:cs="Arial"/>
                <w:b/>
                <w:color w:val="801619"/>
                <w:sz w:val="18"/>
                <w:szCs w:val="18"/>
              </w:rPr>
              <w:t>Leadership</w:t>
            </w:r>
          </w:p>
        </w:tc>
      </w:tr>
      <w:tr w:rsidR="003F4143" w:rsidRPr="00801847" w14:paraId="43369922" w14:textId="77777777" w:rsidTr="003B60AB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81E842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B80AE9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Leadership and commitment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876BCD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3F8B8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D8EE79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1415A6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4809617C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9D742A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7E20C9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Policy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BC9B55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9FDD5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DFAA401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3726E97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055B8AD3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AEDA897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5.3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697AD3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Organizational roles, responsibilities and authorities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B99E5E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162631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C3D3A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99BB42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4DE529FD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3E972C8" w14:textId="77777777" w:rsidR="003F4143" w:rsidRPr="00F05011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05011">
              <w:rPr>
                <w:rFonts w:cs="Arial"/>
                <w:b/>
                <w:color w:val="801619"/>
                <w:sz w:val="18"/>
              </w:rPr>
              <w:t>6</w:t>
            </w:r>
            <w:r w:rsidRPr="00F05011">
              <w:rPr>
                <w:rFonts w:cs="Arial"/>
                <w:b/>
                <w:color w:val="801619"/>
                <w:sz w:val="18"/>
                <w:szCs w:val="18"/>
              </w:rPr>
              <w:t xml:space="preserve"> Planning</w:t>
            </w:r>
          </w:p>
        </w:tc>
      </w:tr>
      <w:tr w:rsidR="003F4143" w:rsidRPr="00801847" w14:paraId="36577BC2" w14:textId="77777777" w:rsidTr="003B60AB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B88A5C0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6.1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4BA498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Actions to address risks and opportunities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F6402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07BF0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396057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E31C4C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1F6BE75A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339D6A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6.2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2AC07A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objectives and planning to achieve them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26E169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DA251D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2B412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16F8C7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0A2A3CE9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9973DCB" w14:textId="77777777" w:rsidR="003F4143" w:rsidRPr="00F05011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05011">
              <w:rPr>
                <w:rFonts w:cs="Arial"/>
                <w:b/>
                <w:color w:val="801619"/>
                <w:sz w:val="18"/>
                <w:szCs w:val="18"/>
              </w:rPr>
              <w:t xml:space="preserve">7 </w:t>
            </w:r>
            <w:r w:rsidRPr="00F05011">
              <w:rPr>
                <w:rFonts w:cs="Arial"/>
                <w:b/>
                <w:iCs/>
                <w:color w:val="801619"/>
                <w:sz w:val="18"/>
                <w:szCs w:val="18"/>
              </w:rPr>
              <w:t>Support</w:t>
            </w:r>
          </w:p>
        </w:tc>
      </w:tr>
      <w:tr w:rsidR="003F4143" w:rsidRPr="00801847" w14:paraId="363F18E6" w14:textId="77777777" w:rsidTr="003B60AB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16F77E9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C57E122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Resources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64DE1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2A92B9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EFA16C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B487862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2CF4C971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DAB0C78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0A1410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Competence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BB073B2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532AE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0A11B49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FA08AA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614FC6C7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E0CF8A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86B2A7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Awareness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680A27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FE6458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05A3F5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36FC11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2964E977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89B34F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B0B092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A72A6D4" w14:textId="77777777" w:rsidR="003F4143" w:rsidRPr="00801847" w:rsidRDefault="003F4143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771265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097E70" w14:textId="77777777" w:rsidR="003F4143" w:rsidRPr="00801847" w:rsidRDefault="003F4143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1446F0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19C381BE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5D465C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7.5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60FFE0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Documented information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452705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F69AD9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9F3AD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5A22DC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64858EBD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C5503F3" w14:textId="77777777" w:rsidR="003F4143" w:rsidRPr="00F05011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05011">
              <w:rPr>
                <w:rFonts w:cs="Arial"/>
                <w:b/>
                <w:color w:val="801619"/>
                <w:sz w:val="18"/>
                <w:szCs w:val="18"/>
              </w:rPr>
              <w:t>8 Operation</w:t>
            </w:r>
          </w:p>
        </w:tc>
      </w:tr>
      <w:tr w:rsidR="003F4143" w:rsidRPr="00801847" w14:paraId="2F73DF7F" w14:textId="77777777" w:rsidTr="003B60AB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C1E676" w14:textId="77777777" w:rsidR="003F4143" w:rsidRPr="00801847" w:rsidRDefault="003F414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3B33C19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Operational planning and control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154F0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86292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FE63E19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EE9191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387C52C4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51CCB4" w14:textId="77777777" w:rsidR="003F4143" w:rsidRPr="00801847" w:rsidRDefault="003F414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26C664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assessment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695E29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F2282C9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A00413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6D3DAC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24EB3F87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8000A6" w14:textId="77777777" w:rsidR="003F4143" w:rsidRPr="00801847" w:rsidRDefault="003F414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8.3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DA592CF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sz w:val="18"/>
                <w:szCs w:val="18"/>
              </w:rPr>
            </w:pPr>
            <w:r w:rsidRPr="00F246C9">
              <w:rPr>
                <w:rFonts w:cs="Arial"/>
                <w:bCs/>
                <w:sz w:val="18"/>
                <w:szCs w:val="18"/>
              </w:rPr>
              <w:t>Information security risk treatment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FDD30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B94DC5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8D54BD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9CC7D2F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09E11099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FF0F482" w14:textId="77777777" w:rsidR="003F4143" w:rsidRPr="00F05011" w:rsidRDefault="003F4143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F05011">
              <w:rPr>
                <w:rFonts w:cs="Arial"/>
                <w:b/>
                <w:color w:val="801619"/>
                <w:sz w:val="18"/>
                <w:szCs w:val="18"/>
              </w:rPr>
              <w:t>9 Performance evaluation</w:t>
            </w:r>
          </w:p>
        </w:tc>
      </w:tr>
      <w:tr w:rsidR="003F4143" w:rsidRPr="00801847" w14:paraId="640FB4CF" w14:textId="77777777" w:rsidTr="003B60AB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466A51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6969C3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Monitoring, measurement, analysis and evaluation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90B2A7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C69F6A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27EDB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ED81E5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326901A9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998498F" w14:textId="77777777" w:rsidR="003F4143" w:rsidRPr="00801847" w:rsidRDefault="003F414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4ABD0D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Internal audit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438E37" w14:textId="77777777" w:rsidR="003F4143" w:rsidRPr="00801847" w:rsidRDefault="003F4143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2B39C7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8540F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61A1A2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61AFD1F9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171878A" w14:textId="77777777" w:rsidR="003F4143" w:rsidRPr="00801847" w:rsidRDefault="003F414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  <w:szCs w:val="18"/>
              </w:rPr>
              <w:t>9.3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69761F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Management review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E57DE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1C931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43905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5C05B2F9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5ECB85EF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1171D4B" w14:textId="77777777" w:rsidR="003F4143" w:rsidRPr="00F05011" w:rsidRDefault="003F4143" w:rsidP="003B60AB">
            <w:pPr>
              <w:jc w:val="left"/>
              <w:rPr>
                <w:rFonts w:cs="Arial"/>
                <w:b/>
                <w:color w:val="801619"/>
                <w:sz w:val="18"/>
                <w:szCs w:val="18"/>
              </w:rPr>
            </w:pPr>
            <w:r w:rsidRPr="00F05011">
              <w:rPr>
                <w:rFonts w:cs="Arial"/>
                <w:b/>
                <w:color w:val="801619"/>
                <w:sz w:val="18"/>
                <w:szCs w:val="18"/>
              </w:rPr>
              <w:t>10 Improvement</w:t>
            </w:r>
          </w:p>
        </w:tc>
      </w:tr>
      <w:tr w:rsidR="003F4143" w:rsidRPr="00801847" w14:paraId="33AC5B0C" w14:textId="77777777" w:rsidTr="003B60AB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DE0ACD" w14:textId="77777777" w:rsidR="003F4143" w:rsidRPr="00801847" w:rsidRDefault="003F414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10.1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51204F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Nonconformity and corrective action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513544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753EE2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AFA1B0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7EB947D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36B74D2E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2DBAD1" w14:textId="77777777" w:rsidR="003F4143" w:rsidRPr="00801847" w:rsidRDefault="003F4143" w:rsidP="003B60AB">
            <w:pPr>
              <w:jc w:val="left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801847">
              <w:rPr>
                <w:rFonts w:cs="Arial"/>
                <w:b/>
                <w:sz w:val="18"/>
              </w:rPr>
              <w:t>10.2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364CD80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Continual improvement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2C7EC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F08FCAD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6D244E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BAA136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1BB3D47E" w14:textId="77777777" w:rsidTr="003B60AB">
        <w:trPr>
          <w:trHeight w:val="247"/>
        </w:trPr>
        <w:tc>
          <w:tcPr>
            <w:tcW w:w="5000" w:type="pct"/>
            <w:gridSpan w:val="7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118B3BB" w14:textId="77777777" w:rsidR="003F4143" w:rsidRPr="00F05011" w:rsidRDefault="003F4143" w:rsidP="003B60AB">
            <w:pPr>
              <w:jc w:val="left"/>
              <w:rPr>
                <w:rFonts w:cs="Arial"/>
                <w:color w:val="801619"/>
                <w:sz w:val="18"/>
              </w:rPr>
            </w:pPr>
            <w:r w:rsidRPr="00F05011">
              <w:rPr>
                <w:rFonts w:cs="Arial"/>
                <w:b/>
                <w:color w:val="801619"/>
                <w:sz w:val="18"/>
                <w:szCs w:val="18"/>
              </w:rPr>
              <w:t>Control objectives and controls</w:t>
            </w:r>
          </w:p>
        </w:tc>
      </w:tr>
      <w:tr w:rsidR="003F4143" w:rsidRPr="00801847" w14:paraId="31F86469" w14:textId="77777777" w:rsidTr="003B60AB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EBAB28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A.5</w:t>
            </w: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811FF03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policies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570FBF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801A5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7E3D2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8FC4BE4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6DBDFF1B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130F048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A.6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D7EAF5A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Organization of information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1A0E8D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2ACFEA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1B1444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8960155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6ED6259F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CF097DC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A.7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FE9FE0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Human resource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481CC1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48403C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792108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19911B6F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446F265C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6E3CB9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A.8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81C57B4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Asset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25D6DB4" w14:textId="77777777" w:rsidR="003F4143" w:rsidRPr="00801847" w:rsidRDefault="003F4143" w:rsidP="003B60AB">
            <w:pPr>
              <w:tabs>
                <w:tab w:val="left" w:pos="3420"/>
              </w:tabs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546800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CA9C2F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7A94955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3DF0DDE5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1F6126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lastRenderedPageBreak/>
              <w:t>A.9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9DEE4D2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Access control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6FD031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36B4E2F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A344F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099236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7BE96383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C7D772D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A.10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451E325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Cryptography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83EE9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63E84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D296B9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4ED3A7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01E15533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9B88D5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A.11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DD311D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Physical and environmental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0B2084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8F4E82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67B283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6DC38C11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286DC67C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C8E4418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A.12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8D719E6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Operations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F095A7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4E0F6E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6DBE9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E34535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2AA68D81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6645E63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A.13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85BF8D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Communications security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D1257E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3C3A817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144C67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9C3E149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32640FA6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8F5B7D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A.14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B5AB24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System acquisition, development and maintenance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73710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C3D11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2384381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33828CE6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5E5AE738" w14:textId="77777777" w:rsidTr="003B60AB">
        <w:trPr>
          <w:trHeight w:val="338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3B920B5" w14:textId="77777777" w:rsidR="003F4143" w:rsidRPr="00801847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A.15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0288B95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Supplier relationships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E7FA614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21303A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8065A7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EC889C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0A0BEBE6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0652B34" w14:textId="77777777" w:rsidR="003F4143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A.16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24375E42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incident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B27C0D2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F1D36F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ED38E1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4FF87DC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54B40F59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6659C77" w14:textId="77777777" w:rsidR="003F4143" w:rsidRDefault="003F4143" w:rsidP="003B60AB">
            <w:pPr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A.17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33046C5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Information security aspects of business continuity management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E179641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9EC3FA4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7524315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49E4419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1A13F44D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ABDA19A" w14:textId="77777777" w:rsidR="003F4143" w:rsidRPr="000E542B" w:rsidRDefault="003F4143" w:rsidP="003B60AB">
            <w:pPr>
              <w:jc w:val="left"/>
              <w:rPr>
                <w:rFonts w:cs="Arial"/>
                <w:b/>
                <w:color w:val="A11E29"/>
                <w:sz w:val="18"/>
              </w:rPr>
            </w:pPr>
            <w:r w:rsidRPr="007939B0">
              <w:rPr>
                <w:rFonts w:cs="Arial"/>
                <w:b/>
                <w:sz w:val="18"/>
              </w:rPr>
              <w:t>A.18</w:t>
            </w: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7ED435E" w14:textId="77777777" w:rsidR="003F4143" w:rsidRPr="00F246C9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246C9">
              <w:rPr>
                <w:rFonts w:cs="Arial"/>
                <w:bCs/>
                <w:color w:val="000000" w:themeColor="text1"/>
                <w:sz w:val="18"/>
                <w:szCs w:val="18"/>
              </w:rPr>
              <w:t>Compliance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643E76B7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B5D373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21B8EDF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0644D7B5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238D0898" w14:textId="77777777" w:rsidTr="003B60AB">
        <w:trPr>
          <w:trHeight w:val="247"/>
        </w:trPr>
        <w:tc>
          <w:tcPr>
            <w:tcW w:w="2960" w:type="pct"/>
            <w:gridSpan w:val="3"/>
            <w:tcBorders>
              <w:top w:val="single" w:sz="18" w:space="0" w:color="A11E29"/>
              <w:left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0A8FF4A2" w14:textId="77777777" w:rsidR="003F4143" w:rsidRPr="00F05011" w:rsidRDefault="003F4143" w:rsidP="003B60AB">
            <w:pPr>
              <w:jc w:val="left"/>
              <w:rPr>
                <w:rFonts w:cs="Arial"/>
                <w:b/>
                <w:i/>
                <w:color w:val="801619"/>
                <w:sz w:val="18"/>
                <w:szCs w:val="18"/>
              </w:rPr>
            </w:pPr>
            <w:r w:rsidRPr="00F05011">
              <w:rPr>
                <w:rFonts w:cs="Arial"/>
                <w:b/>
                <w:color w:val="801619"/>
                <w:sz w:val="18"/>
                <w:szCs w:val="18"/>
              </w:rPr>
              <w:t>11. Additional requirements</w:t>
            </w:r>
            <w:r w:rsidRPr="00F05011">
              <w:rPr>
                <w:rFonts w:cs="Arial"/>
                <w:b/>
                <w:i/>
                <w:color w:val="801619"/>
                <w:sz w:val="18"/>
              </w:rPr>
              <w:t xml:space="preserve"> </w:t>
            </w:r>
          </w:p>
        </w:tc>
        <w:tc>
          <w:tcPr>
            <w:tcW w:w="509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4FA8A957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14755B2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bottom w:val="single" w:sz="18" w:space="0" w:color="A11E29"/>
            </w:tcBorders>
            <w:shd w:val="clear" w:color="auto" w:fill="auto"/>
            <w:vAlign w:val="center"/>
          </w:tcPr>
          <w:p w14:paraId="7537AEC0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438010B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31BD3EF2" w14:textId="77777777" w:rsidTr="003B60AB">
        <w:trPr>
          <w:trHeight w:val="247"/>
        </w:trPr>
        <w:tc>
          <w:tcPr>
            <w:tcW w:w="324" w:type="pct"/>
            <w:tcBorders>
              <w:top w:val="single" w:sz="18" w:space="0" w:color="A11E29"/>
              <w:left w:val="single" w:sz="18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48F83F6" w14:textId="77777777" w:rsidR="003F4143" w:rsidRDefault="003F4143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2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0C65EEA" w14:textId="77777777" w:rsidR="003F4143" w:rsidRDefault="003F4143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Use of Logo</w:t>
            </w: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15341C3D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0B2C12DA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34DBDBA2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18" w:space="0" w:color="A11E29"/>
              <w:left w:val="single" w:sz="4" w:space="0" w:color="A11E29"/>
              <w:bottom w:val="single" w:sz="4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7185B6A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77B8D63D" w14:textId="77777777" w:rsidTr="003B60AB">
        <w:trPr>
          <w:trHeight w:val="247"/>
        </w:trPr>
        <w:tc>
          <w:tcPr>
            <w:tcW w:w="324" w:type="pct"/>
            <w:tcBorders>
              <w:top w:val="single" w:sz="4" w:space="0" w:color="A11E29"/>
              <w:left w:val="single" w:sz="18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424A3C1" w14:textId="77777777" w:rsidR="003F4143" w:rsidRDefault="003F4143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</w:p>
        </w:tc>
        <w:tc>
          <w:tcPr>
            <w:tcW w:w="2636" w:type="pct"/>
            <w:gridSpan w:val="2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CAAF4C9" w14:textId="77777777" w:rsidR="003F4143" w:rsidRDefault="003F4143" w:rsidP="003B60AB">
            <w:pPr>
              <w:pStyle w:val="Heading4"/>
              <w:jc w:val="left"/>
              <w:rPr>
                <w:rFonts w:ascii="Arial" w:hAnsi="Arial" w:cs="Arial"/>
                <w:b/>
                <w:i w:val="0"/>
                <w:color w:val="000000" w:themeColor="text1"/>
                <w:sz w:val="18"/>
              </w:rPr>
            </w:pPr>
            <w:r w:rsidRPr="00F10D45">
              <w:rPr>
                <w:rFonts w:ascii="Arial" w:hAnsi="Arial" w:cs="Arial"/>
                <w:i w:val="0"/>
                <w:color w:val="000000" w:themeColor="text1"/>
                <w:sz w:val="18"/>
              </w:rPr>
              <w:t>List of documents included in the audited MS</w:t>
            </w: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557D9C68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4EE6365E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11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4" w:space="0" w:color="A11E29"/>
            </w:tcBorders>
            <w:shd w:val="clear" w:color="auto" w:fill="auto"/>
            <w:vAlign w:val="center"/>
          </w:tcPr>
          <w:p w14:paraId="70C0A643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  <w:tc>
          <w:tcPr>
            <w:tcW w:w="509" w:type="pct"/>
            <w:tcBorders>
              <w:top w:val="single" w:sz="4" w:space="0" w:color="A11E29"/>
              <w:left w:val="single" w:sz="4" w:space="0" w:color="A11E29"/>
              <w:bottom w:val="single" w:sz="18" w:space="0" w:color="A11E29"/>
              <w:right w:val="single" w:sz="18" w:space="0" w:color="A11E29"/>
            </w:tcBorders>
            <w:shd w:val="clear" w:color="auto" w:fill="auto"/>
            <w:vAlign w:val="center"/>
          </w:tcPr>
          <w:p w14:paraId="29B74AAF" w14:textId="77777777" w:rsidR="003F4143" w:rsidRPr="00801847" w:rsidRDefault="003F4143" w:rsidP="003B60AB">
            <w:pPr>
              <w:tabs>
                <w:tab w:val="left" w:pos="3420"/>
              </w:tabs>
              <w:jc w:val="center"/>
              <w:rPr>
                <w:rFonts w:cs="Arial"/>
                <w:sz w:val="18"/>
              </w:rPr>
            </w:pPr>
          </w:p>
        </w:tc>
      </w:tr>
      <w:tr w:rsidR="003F4143" w:rsidRPr="00801847" w14:paraId="0EE64210" w14:textId="77777777" w:rsidTr="003B60AB">
        <w:trPr>
          <w:trHeight w:val="961"/>
        </w:trPr>
        <w:tc>
          <w:tcPr>
            <w:tcW w:w="1319" w:type="pct"/>
            <w:gridSpan w:val="2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08FFEAFC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b/>
                <w:sz w:val="16"/>
              </w:rPr>
            </w:pPr>
            <w:r w:rsidRPr="00801847">
              <w:rPr>
                <w:rFonts w:cs="Arial"/>
                <w:b/>
                <w:sz w:val="18"/>
              </w:rPr>
              <w:t>Notes and comments:</w:t>
            </w:r>
          </w:p>
        </w:tc>
        <w:tc>
          <w:tcPr>
            <w:tcW w:w="3681" w:type="pct"/>
            <w:gridSpan w:val="5"/>
            <w:tcBorders>
              <w:top w:val="single" w:sz="18" w:space="0" w:color="A11E29"/>
              <w:left w:val="single" w:sz="18" w:space="0" w:color="A11E29"/>
              <w:bottom w:val="single" w:sz="18" w:space="0" w:color="A11E29"/>
              <w:right w:val="single" w:sz="18" w:space="0" w:color="A11E29"/>
            </w:tcBorders>
            <w:vAlign w:val="center"/>
          </w:tcPr>
          <w:p w14:paraId="5CE66CBC" w14:textId="77777777" w:rsidR="003F4143" w:rsidRPr="00801847" w:rsidRDefault="003F4143" w:rsidP="003B60AB">
            <w:pPr>
              <w:tabs>
                <w:tab w:val="left" w:pos="3420"/>
              </w:tabs>
              <w:jc w:val="left"/>
              <w:rPr>
                <w:rFonts w:cs="Arial"/>
                <w:sz w:val="16"/>
              </w:rPr>
            </w:pPr>
          </w:p>
        </w:tc>
      </w:tr>
    </w:tbl>
    <w:p w14:paraId="32812A84" w14:textId="77777777" w:rsidR="003F4143" w:rsidRDefault="003F4143" w:rsidP="003F4143"/>
    <w:p w14:paraId="2048E777" w14:textId="77777777" w:rsidR="003F4143" w:rsidRPr="00805B45" w:rsidRDefault="003F4143" w:rsidP="003F4143">
      <w:pPr>
        <w:rPr>
          <w:i/>
          <w:sz w:val="20"/>
        </w:rPr>
      </w:pPr>
      <w:r w:rsidRPr="00805B45">
        <w:rPr>
          <w:i/>
          <w:sz w:val="20"/>
        </w:rPr>
        <w:t xml:space="preserve">For completed visits, mark “X” in the box for each clause/process covered. </w:t>
      </w:r>
    </w:p>
    <w:p w14:paraId="27E48E15" w14:textId="77777777" w:rsidR="003F4143" w:rsidRDefault="003F4143" w:rsidP="003F4143">
      <w:pPr>
        <w:rPr>
          <w:i/>
          <w:sz w:val="20"/>
        </w:rPr>
      </w:pPr>
      <w:r w:rsidRPr="00805B45">
        <w:rPr>
          <w:i/>
          <w:sz w:val="20"/>
        </w:rPr>
        <w:t>For planned visits, mark “O” in the box for eac</w:t>
      </w:r>
      <w:r>
        <w:rPr>
          <w:i/>
          <w:sz w:val="20"/>
        </w:rPr>
        <w:t>h clause/process to be covered.</w:t>
      </w:r>
    </w:p>
    <w:p w14:paraId="062B8AE8" w14:textId="77777777" w:rsidR="003F4143" w:rsidRPr="00F707D0" w:rsidRDefault="003F4143" w:rsidP="003F4143">
      <w:pPr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CA080" wp14:editId="7B262D81">
                <wp:simplePos x="0" y="0"/>
                <wp:positionH relativeFrom="column">
                  <wp:posOffset>-553085</wp:posOffset>
                </wp:positionH>
                <wp:positionV relativeFrom="paragraph">
                  <wp:posOffset>8583295</wp:posOffset>
                </wp:positionV>
                <wp:extent cx="6527800" cy="765175"/>
                <wp:effectExtent l="0" t="0" r="25400" b="15875"/>
                <wp:wrapThrough wrapText="bothSides">
                  <wp:wrapPolygon edited="0">
                    <wp:start x="0" y="0"/>
                    <wp:lineTo x="0" y="21510"/>
                    <wp:lineTo x="21621" y="21510"/>
                    <wp:lineTo x="2162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B17A6" id="Rectangle 18" o:spid="_x0000_s1026" style="position:absolute;margin-left:-43.55pt;margin-top:675.85pt;width:514pt;height:6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" fillcolor="white [3212]" strokecolor="white [3212]" strokeweight="1pt">
                <w10:wrap type="through"/>
              </v:rect>
            </w:pict>
          </mc:Fallback>
        </mc:AlternateContent>
      </w:r>
    </w:p>
    <w:p w14:paraId="76AFD6C8" w14:textId="31D6860B" w:rsidR="00F707D0" w:rsidRPr="003F4143" w:rsidRDefault="00F707D0" w:rsidP="003F4143"/>
    <w:sectPr w:rsidR="00F707D0" w:rsidRPr="003F4143" w:rsidSect="006D148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02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4CAA" w14:textId="77777777" w:rsidR="00ED69EF" w:rsidRDefault="00ED69EF" w:rsidP="005B21C4">
      <w:r>
        <w:separator/>
      </w:r>
    </w:p>
  </w:endnote>
  <w:endnote w:type="continuationSeparator" w:id="0">
    <w:p w14:paraId="313FD9D0" w14:textId="77777777" w:rsidR="00ED69EF" w:rsidRDefault="00ED69EF" w:rsidP="005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8" w14:textId="77777777" w:rsidR="008E6013" w:rsidRDefault="008E6013" w:rsidP="00CF6D2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76AFD709" w14:textId="77777777" w:rsidR="008E6013" w:rsidRDefault="008E6013" w:rsidP="000132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0A" w14:textId="77777777" w:rsidR="008E6013" w:rsidRDefault="008E6013">
    <w:pPr>
      <w:pStyle w:val="Footer"/>
    </w:pPr>
  </w:p>
  <w:p w14:paraId="76AFD70B" w14:textId="2DD6CA3E" w:rsidR="008E6013" w:rsidRDefault="008E6013" w:rsidP="00CC459C">
    <w:r>
      <w:t xml:space="preserve">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D71D" w14:textId="3A42B6CF" w:rsidR="008E6013" w:rsidRDefault="008E6013" w:rsidP="00A5079F">
    <w:pPr>
      <w:pStyle w:val="Foot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6AFD726" wp14:editId="2C6BFE50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0" name="Picture 2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6AFD728" wp14:editId="76AFD729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1" name="Picture 23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AFD72A" wp14:editId="76AFD72B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2" name="Picture 24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6AFD72C" wp14:editId="76AFD72D">
          <wp:simplePos x="0" y="0"/>
          <wp:positionH relativeFrom="column">
            <wp:posOffset>1023620</wp:posOffset>
          </wp:positionH>
          <wp:positionV relativeFrom="paragraph">
            <wp:posOffset>4724400</wp:posOffset>
          </wp:positionV>
          <wp:extent cx="5725160" cy="604520"/>
          <wp:effectExtent l="0" t="0" r="8890" b="5080"/>
          <wp:wrapNone/>
          <wp:docPr id="43" name="Picture 27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76AFD72E" wp14:editId="76AFD72F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4" name="Picture 29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048" behindDoc="1" locked="0" layoutInCell="1" allowOverlap="1" wp14:anchorId="76AFD730" wp14:editId="76AFD731">
          <wp:simplePos x="0" y="0"/>
          <wp:positionH relativeFrom="column">
            <wp:posOffset>1066800</wp:posOffset>
          </wp:positionH>
          <wp:positionV relativeFrom="paragraph">
            <wp:posOffset>10082530</wp:posOffset>
          </wp:positionV>
          <wp:extent cx="5725160" cy="604520"/>
          <wp:effectExtent l="0" t="0" r="8890" b="5080"/>
          <wp:wrapNone/>
          <wp:docPr id="45" name="Picture 30" descr="C:\Users\multimedia\AppData\Local\Microsoft\Windows\INetCache\Content.Word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ultimedia\AppData\Local\Microsoft\Windows\INetCache\Content.Word\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82F96" w14:textId="77777777" w:rsidR="00ED69EF" w:rsidRDefault="00ED69EF" w:rsidP="005B21C4">
      <w:r>
        <w:separator/>
      </w:r>
    </w:p>
  </w:footnote>
  <w:footnote w:type="continuationSeparator" w:id="0">
    <w:p w14:paraId="2E7CF55B" w14:textId="77777777" w:rsidR="00ED69EF" w:rsidRDefault="00ED69EF" w:rsidP="005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Ind w:w="-88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700"/>
      <w:gridCol w:w="2457"/>
    </w:tblGrid>
    <w:tr w:rsidR="00F05011" w:rsidRPr="0062110C" w14:paraId="7A19C6B0" w14:textId="77777777" w:rsidTr="00A40465">
      <w:trPr>
        <w:trHeight w:val="270"/>
      </w:trPr>
      <w:tc>
        <w:tcPr>
          <w:tcW w:w="2751" w:type="dxa"/>
          <w:vMerge w:val="restart"/>
          <w:shd w:val="clear" w:color="auto" w:fill="auto"/>
          <w:vAlign w:val="center"/>
        </w:tcPr>
        <w:p w14:paraId="6F2AC0EE" w14:textId="77777777" w:rsidR="00F05011" w:rsidRPr="00DA2D7A" w:rsidRDefault="00F05011" w:rsidP="00F05011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37C78481" wp14:editId="7C330F11">
                <wp:extent cx="1428750" cy="285750"/>
                <wp:effectExtent l="0" t="0" r="0" b="0"/>
                <wp:docPr id="554643954" name="Graphic 5546439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0" w:type="dxa"/>
          <w:vMerge w:val="restart"/>
          <w:shd w:val="clear" w:color="auto" w:fill="auto"/>
        </w:tcPr>
        <w:p w14:paraId="563869EA" w14:textId="77777777" w:rsidR="00F05011" w:rsidRPr="0062110C" w:rsidRDefault="00F05011" w:rsidP="00F05011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Pr="009E6106">
            <w:rPr>
              <w:rFonts w:ascii="Times New Roman" w:eastAsia="Calibri" w:hAnsi="Times New Roman"/>
              <w:b/>
              <w:sz w:val="20"/>
              <w:lang w:val="en-CA"/>
            </w:rPr>
            <w:t xml:space="preserve">Surveillance 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Plan_27001_27018_9001</w:t>
          </w:r>
        </w:p>
        <w:p w14:paraId="4D440ECC" w14:textId="77777777" w:rsidR="00F05011" w:rsidRPr="0062110C" w:rsidRDefault="00F05011" w:rsidP="00F0501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>
            <w:rPr>
              <w:rFonts w:ascii="Times New Roman" w:eastAsia="Calibri" w:hAnsi="Times New Roman"/>
              <w:sz w:val="20"/>
              <w:lang w:val="en-CA"/>
            </w:rPr>
            <w:t>CC</w:t>
          </w:r>
        </w:p>
        <w:p w14:paraId="46F88B50" w14:textId="77777777" w:rsidR="00F05011" w:rsidRPr="00F201A4" w:rsidRDefault="00F05011" w:rsidP="00F0501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MSECB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457" w:type="dxa"/>
          <w:shd w:val="clear" w:color="auto" w:fill="auto"/>
        </w:tcPr>
        <w:p w14:paraId="480568C9" w14:textId="77777777" w:rsidR="00F05011" w:rsidRPr="0062110C" w:rsidRDefault="00F05011" w:rsidP="00F0501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 SCM</w:t>
          </w:r>
        </w:p>
        <w:p w14:paraId="1291B001" w14:textId="77777777" w:rsidR="00F05011" w:rsidRPr="0062110C" w:rsidRDefault="00F05011" w:rsidP="00F0501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Approval date: 2024-07-04</w:t>
          </w:r>
        </w:p>
      </w:tc>
    </w:tr>
    <w:tr w:rsidR="00F05011" w:rsidRPr="0062110C" w14:paraId="679442E0" w14:textId="77777777" w:rsidTr="00A40465">
      <w:trPr>
        <w:trHeight w:val="164"/>
      </w:trPr>
      <w:tc>
        <w:tcPr>
          <w:tcW w:w="2751" w:type="dxa"/>
          <w:vMerge/>
          <w:shd w:val="clear" w:color="auto" w:fill="auto"/>
        </w:tcPr>
        <w:p w14:paraId="49E85435" w14:textId="77777777" w:rsidR="00F05011" w:rsidRPr="00DA2D7A" w:rsidRDefault="00F05011" w:rsidP="00F0501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00" w:type="dxa"/>
          <w:vMerge/>
          <w:shd w:val="clear" w:color="auto" w:fill="auto"/>
        </w:tcPr>
        <w:p w14:paraId="70F36246" w14:textId="77777777" w:rsidR="00F05011" w:rsidRPr="0062110C" w:rsidRDefault="00F05011" w:rsidP="00F0501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57" w:type="dxa"/>
          <w:shd w:val="clear" w:color="auto" w:fill="auto"/>
        </w:tcPr>
        <w:p w14:paraId="440DFC49" w14:textId="77777777" w:rsidR="00F05011" w:rsidRPr="0062110C" w:rsidRDefault="00F05011" w:rsidP="00F0501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2.0</w:t>
          </w:r>
        </w:p>
      </w:tc>
    </w:tr>
    <w:tr w:rsidR="00F05011" w:rsidRPr="0062110C" w14:paraId="3D5317DE" w14:textId="77777777" w:rsidTr="00A40465">
      <w:trPr>
        <w:trHeight w:val="340"/>
      </w:trPr>
      <w:tc>
        <w:tcPr>
          <w:tcW w:w="2751" w:type="dxa"/>
          <w:vMerge/>
          <w:shd w:val="clear" w:color="auto" w:fill="auto"/>
        </w:tcPr>
        <w:p w14:paraId="3DD67AB8" w14:textId="77777777" w:rsidR="00F05011" w:rsidRPr="00DA2D7A" w:rsidRDefault="00F05011" w:rsidP="00F05011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00" w:type="dxa"/>
          <w:vMerge/>
          <w:shd w:val="clear" w:color="auto" w:fill="auto"/>
        </w:tcPr>
        <w:p w14:paraId="682EBB89" w14:textId="77777777" w:rsidR="00F05011" w:rsidRPr="0062110C" w:rsidRDefault="00F05011" w:rsidP="00F05011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57" w:type="dxa"/>
          <w:shd w:val="clear" w:color="auto" w:fill="auto"/>
        </w:tcPr>
        <w:p w14:paraId="63DD56AD" w14:textId="77777777" w:rsidR="00F05011" w:rsidRPr="0062110C" w:rsidRDefault="00F05011" w:rsidP="00F05011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50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56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07" w14:textId="77777777" w:rsidR="008E6013" w:rsidRPr="00F05011" w:rsidRDefault="008E6013" w:rsidP="00F05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8" w:type="dxa"/>
      <w:tblInd w:w="-88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51"/>
      <w:gridCol w:w="4700"/>
      <w:gridCol w:w="2457"/>
    </w:tblGrid>
    <w:tr w:rsidR="008E6013" w:rsidRPr="0062110C" w14:paraId="76AFD712" w14:textId="77777777" w:rsidTr="00F05011">
      <w:trPr>
        <w:trHeight w:val="270"/>
      </w:trPr>
      <w:tc>
        <w:tcPr>
          <w:tcW w:w="2751" w:type="dxa"/>
          <w:vMerge w:val="restart"/>
          <w:shd w:val="clear" w:color="auto" w:fill="auto"/>
          <w:vAlign w:val="center"/>
        </w:tcPr>
        <w:p w14:paraId="76AFD70C" w14:textId="09DA4F6B" w:rsidR="008E6013" w:rsidRPr="00DA2D7A" w:rsidRDefault="003C4783" w:rsidP="003D2C7F">
          <w:pPr>
            <w:pStyle w:val="Header"/>
            <w:ind w:left="-108"/>
            <w:jc w:val="center"/>
            <w:rPr>
              <w:rFonts w:eastAsia="Calibri"/>
              <w:lang w:val="en-CA"/>
            </w:rPr>
          </w:pPr>
          <w:r w:rsidRPr="009B25C6">
            <w:rPr>
              <w:rFonts w:eastAsia="Calibri"/>
              <w:noProof/>
            </w:rPr>
            <w:drawing>
              <wp:inline distT="0" distB="0" distL="0" distR="0" wp14:anchorId="17257438" wp14:editId="12E8529A">
                <wp:extent cx="1428750" cy="285750"/>
                <wp:effectExtent l="0" t="0" r="0" b="0"/>
                <wp:docPr id="7" name="Graphic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0" w:type="dxa"/>
          <w:vMerge w:val="restart"/>
          <w:shd w:val="clear" w:color="auto" w:fill="auto"/>
        </w:tcPr>
        <w:p w14:paraId="1A8DA5D8" w14:textId="3B4E5C9D" w:rsidR="003C4783" w:rsidRPr="0062110C" w:rsidRDefault="003C4783" w:rsidP="003C4783">
          <w:pPr>
            <w:pStyle w:val="Header"/>
            <w:rPr>
              <w:rFonts w:ascii="Times New Roman" w:eastAsia="Calibri" w:hAnsi="Times New Roman"/>
              <w:b/>
              <w:sz w:val="20"/>
              <w:lang w:val="en-CA"/>
            </w:rPr>
          </w:pPr>
          <w:r>
            <w:rPr>
              <w:rFonts w:ascii="Times New Roman" w:eastAsia="Calibri" w:hAnsi="Times New Roman"/>
              <w:b/>
              <w:sz w:val="20"/>
              <w:lang w:val="en-CA"/>
            </w:rPr>
            <w:t>06100-FO</w:t>
          </w:r>
          <w:r w:rsidR="00F05011">
            <w:rPr>
              <w:rFonts w:ascii="Times New Roman" w:eastAsia="Calibri" w:hAnsi="Times New Roman"/>
              <w:b/>
              <w:sz w:val="20"/>
              <w:lang w:val="en-CA"/>
            </w:rPr>
            <w:t>22</w:t>
          </w:r>
          <w:r w:rsidRPr="0062110C">
            <w:rPr>
              <w:rFonts w:ascii="Times New Roman" w:eastAsia="Calibri" w:hAnsi="Times New Roman"/>
              <w:b/>
              <w:sz w:val="20"/>
              <w:lang w:val="en-CA"/>
            </w:rPr>
            <w:t>-</w:t>
          </w:r>
          <w:r w:rsidR="009E6106" w:rsidRPr="009E6106">
            <w:rPr>
              <w:rFonts w:ascii="Times New Roman" w:eastAsia="Calibri" w:hAnsi="Times New Roman"/>
              <w:b/>
              <w:sz w:val="20"/>
              <w:lang w:val="en-CA"/>
            </w:rPr>
            <w:t xml:space="preserve">Surveillance </w:t>
          </w:r>
          <w:r w:rsidR="003F4143">
            <w:rPr>
              <w:rFonts w:ascii="Times New Roman" w:eastAsia="Calibri" w:hAnsi="Times New Roman"/>
              <w:b/>
              <w:sz w:val="20"/>
              <w:lang w:val="en-CA"/>
            </w:rPr>
            <w:t>Plan</w:t>
          </w:r>
          <w:r>
            <w:rPr>
              <w:rFonts w:ascii="Times New Roman" w:eastAsia="Calibri" w:hAnsi="Times New Roman"/>
              <w:b/>
              <w:sz w:val="20"/>
              <w:lang w:val="en-CA"/>
            </w:rPr>
            <w:t>_27001_27018_9001</w:t>
          </w:r>
        </w:p>
        <w:p w14:paraId="76AFD70E" w14:textId="45C242E3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Owner: </w:t>
          </w:r>
          <w:r w:rsidR="003C4783">
            <w:rPr>
              <w:rFonts w:ascii="Times New Roman" w:eastAsia="Calibri" w:hAnsi="Times New Roman"/>
              <w:sz w:val="20"/>
              <w:lang w:val="en-CA"/>
            </w:rPr>
            <w:t>C</w:t>
          </w:r>
          <w:r w:rsidR="003F4143">
            <w:rPr>
              <w:rFonts w:ascii="Times New Roman" w:eastAsia="Calibri" w:hAnsi="Times New Roman"/>
              <w:sz w:val="20"/>
              <w:lang w:val="en-CA"/>
            </w:rPr>
            <w:t>C</w:t>
          </w:r>
        </w:p>
        <w:p w14:paraId="76AFD70F" w14:textId="0E4B521F" w:rsidR="008E6013" w:rsidRPr="00F201A4" w:rsidRDefault="008E6013" w:rsidP="003D2C7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rPr>
              <w:rFonts w:ascii="Times New Roman" w:eastAsia="Calibri" w:hAnsi="Times New Roman"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Classification: 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Confidential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| ACL: </w:t>
          </w:r>
          <w:r w:rsidR="00F76E3A">
            <w:rPr>
              <w:rFonts w:ascii="Times New Roman" w:eastAsia="Calibri" w:hAnsi="Times New Roman"/>
              <w:sz w:val="20"/>
              <w:lang w:val="en-CA"/>
            </w:rPr>
            <w:t>MSECB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>Staff</w:t>
          </w:r>
          <w:r>
            <w:rPr>
              <w:rFonts w:ascii="Times New Roman" w:eastAsia="Calibri" w:hAnsi="Times New Roman"/>
              <w:sz w:val="20"/>
              <w:lang w:val="en-CA"/>
            </w:rPr>
            <w:t xml:space="preserve">                 </w:t>
          </w:r>
          <w:r w:rsidRPr="0062110C">
            <w:rPr>
              <w:rFonts w:ascii="Times New Roman" w:eastAsia="Calibri" w:hAnsi="Times New Roman"/>
              <w:sz w:val="20"/>
              <w:lang w:val="en-CA"/>
            </w:rPr>
            <w:t xml:space="preserve">Status: Released </w:t>
          </w:r>
        </w:p>
      </w:tc>
      <w:tc>
        <w:tcPr>
          <w:tcW w:w="2457" w:type="dxa"/>
          <w:shd w:val="clear" w:color="auto" w:fill="auto"/>
        </w:tcPr>
        <w:p w14:paraId="76AFD710" w14:textId="4B1E1AD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Approver:</w:t>
          </w:r>
          <w:r w:rsidR="003C4783">
            <w:rPr>
              <w:rFonts w:ascii="Times New Roman" w:eastAsia="Calibri" w:hAnsi="Times New Roman"/>
              <w:sz w:val="20"/>
              <w:lang w:val="en-CA"/>
            </w:rPr>
            <w:t xml:space="preserve"> </w:t>
          </w:r>
          <w:r w:rsidR="003F4143">
            <w:rPr>
              <w:rFonts w:ascii="Times New Roman" w:eastAsia="Calibri" w:hAnsi="Times New Roman"/>
              <w:sz w:val="20"/>
              <w:lang w:val="en-CA"/>
            </w:rPr>
            <w:t>SCM</w:t>
          </w:r>
        </w:p>
        <w:p w14:paraId="76AFD711" w14:textId="13CCA133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 xml:space="preserve">Approval date: </w:t>
          </w:r>
          <w:r w:rsidR="003F4143">
            <w:rPr>
              <w:rFonts w:ascii="Times New Roman" w:eastAsia="Calibri" w:hAnsi="Times New Roman"/>
              <w:sz w:val="20"/>
              <w:lang w:val="en-CA"/>
            </w:rPr>
            <w:t>2024-</w:t>
          </w:r>
          <w:r w:rsidR="00F05011">
            <w:rPr>
              <w:rFonts w:ascii="Times New Roman" w:eastAsia="Calibri" w:hAnsi="Times New Roman"/>
              <w:sz w:val="20"/>
              <w:lang w:val="en-CA"/>
            </w:rPr>
            <w:t>07-04</w:t>
          </w:r>
        </w:p>
      </w:tc>
    </w:tr>
    <w:tr w:rsidR="008E6013" w:rsidRPr="0062110C" w14:paraId="76AFD716" w14:textId="77777777" w:rsidTr="003F4143">
      <w:trPr>
        <w:trHeight w:val="164"/>
      </w:trPr>
      <w:tc>
        <w:tcPr>
          <w:tcW w:w="2751" w:type="dxa"/>
          <w:vMerge/>
          <w:shd w:val="clear" w:color="auto" w:fill="auto"/>
        </w:tcPr>
        <w:p w14:paraId="76AFD713" w14:textId="77777777" w:rsidR="008E6013" w:rsidRPr="00DA2D7A" w:rsidRDefault="008E6013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00" w:type="dxa"/>
          <w:vMerge/>
          <w:shd w:val="clear" w:color="auto" w:fill="auto"/>
        </w:tcPr>
        <w:p w14:paraId="76AFD714" w14:textId="7777777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57" w:type="dxa"/>
          <w:shd w:val="clear" w:color="auto" w:fill="auto"/>
        </w:tcPr>
        <w:p w14:paraId="76AFD715" w14:textId="36D728F3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  <w:r>
            <w:rPr>
              <w:rFonts w:ascii="Times New Roman" w:eastAsia="Calibri" w:hAnsi="Times New Roman"/>
              <w:sz w:val="20"/>
              <w:lang w:val="en-CA"/>
            </w:rPr>
            <w:t>Version: 2</w:t>
          </w:r>
          <w:r w:rsidR="003C4783">
            <w:rPr>
              <w:rFonts w:ascii="Times New Roman" w:eastAsia="Calibri" w:hAnsi="Times New Roman"/>
              <w:sz w:val="20"/>
              <w:lang w:val="en-CA"/>
            </w:rPr>
            <w:t>.0</w:t>
          </w:r>
        </w:p>
      </w:tc>
    </w:tr>
    <w:tr w:rsidR="008E6013" w:rsidRPr="0062110C" w14:paraId="76AFD71A" w14:textId="77777777" w:rsidTr="003F4143">
      <w:trPr>
        <w:trHeight w:val="340"/>
      </w:trPr>
      <w:tc>
        <w:tcPr>
          <w:tcW w:w="2751" w:type="dxa"/>
          <w:vMerge/>
          <w:shd w:val="clear" w:color="auto" w:fill="auto"/>
        </w:tcPr>
        <w:p w14:paraId="76AFD717" w14:textId="77777777" w:rsidR="008E6013" w:rsidRPr="00DA2D7A" w:rsidRDefault="008E6013" w:rsidP="003D2C7F">
          <w:pPr>
            <w:pStyle w:val="Header"/>
            <w:jc w:val="center"/>
            <w:rPr>
              <w:rFonts w:eastAsia="Calibri"/>
              <w:lang w:val="en-CA"/>
            </w:rPr>
          </w:pPr>
        </w:p>
      </w:tc>
      <w:tc>
        <w:tcPr>
          <w:tcW w:w="4700" w:type="dxa"/>
          <w:vMerge/>
          <w:shd w:val="clear" w:color="auto" w:fill="auto"/>
        </w:tcPr>
        <w:p w14:paraId="76AFD718" w14:textId="77777777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sz w:val="20"/>
              <w:lang w:val="en-CA"/>
            </w:rPr>
          </w:pPr>
        </w:p>
      </w:tc>
      <w:tc>
        <w:tcPr>
          <w:tcW w:w="2457" w:type="dxa"/>
          <w:shd w:val="clear" w:color="auto" w:fill="auto"/>
        </w:tcPr>
        <w:p w14:paraId="76AFD719" w14:textId="0287EDB9" w:rsidR="008E6013" w:rsidRPr="0062110C" w:rsidRDefault="008E6013" w:rsidP="003D2C7F">
          <w:pPr>
            <w:pStyle w:val="Header"/>
            <w:rPr>
              <w:rFonts w:ascii="Times New Roman" w:eastAsia="Calibri" w:hAnsi="Times New Roman"/>
              <w:i/>
              <w:sz w:val="20"/>
              <w:lang w:val="en-CA"/>
            </w:rPr>
          </w:pP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Page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PAGE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00763F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50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  <w:r w:rsidRPr="0062110C">
            <w:rPr>
              <w:rFonts w:ascii="Times New Roman" w:eastAsia="Calibri" w:hAnsi="Times New Roman"/>
              <w:i/>
              <w:sz w:val="20"/>
              <w:lang w:val="en-CA"/>
            </w:rPr>
            <w:t xml:space="preserve"> of 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begin"/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instrText xml:space="preserve"> NUMPAGES  \* Arabic  \* MERGEFORMAT </w:instrTex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separate"/>
          </w:r>
          <w:r w:rsidR="0000763F">
            <w:rPr>
              <w:rFonts w:ascii="Times New Roman" w:eastAsia="Calibri" w:hAnsi="Times New Roman"/>
              <w:b/>
              <w:bCs/>
              <w:i/>
              <w:noProof/>
              <w:sz w:val="20"/>
              <w:lang w:val="en-CA"/>
            </w:rPr>
            <w:t>56</w:t>
          </w:r>
          <w:r w:rsidRPr="0062110C">
            <w:rPr>
              <w:rFonts w:ascii="Times New Roman" w:eastAsia="Calibri" w:hAnsi="Times New Roman"/>
              <w:b/>
              <w:bCs/>
              <w:i/>
              <w:sz w:val="20"/>
              <w:lang w:val="en-CA"/>
            </w:rPr>
            <w:fldChar w:fldCharType="end"/>
          </w:r>
        </w:p>
      </w:tc>
    </w:tr>
  </w:tbl>
  <w:p w14:paraId="76AFD71B" w14:textId="77777777" w:rsidR="008E6013" w:rsidRPr="000132EF" w:rsidRDefault="008E6013" w:rsidP="00BE2BE0">
    <w:pPr>
      <w:pStyle w:val="Header"/>
      <w:tabs>
        <w:tab w:val="clear" w:pos="9360"/>
        <w:tab w:val="left" w:pos="10379"/>
      </w:tabs>
      <w:jc w:val="left"/>
    </w:pPr>
    <w:r>
      <w:tab/>
    </w:r>
    <w:r>
      <w:tab/>
    </w:r>
  </w:p>
  <w:p w14:paraId="76AFD71C" w14:textId="77777777" w:rsidR="008E6013" w:rsidRDefault="008E6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C4F"/>
    <w:multiLevelType w:val="hybridMultilevel"/>
    <w:tmpl w:val="DFC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CB1"/>
    <w:multiLevelType w:val="hybridMultilevel"/>
    <w:tmpl w:val="E5F68F80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7987B8B"/>
    <w:multiLevelType w:val="hybridMultilevel"/>
    <w:tmpl w:val="0ECAA99A"/>
    <w:lvl w:ilvl="0" w:tplc="24FE795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D00"/>
    <w:multiLevelType w:val="hybridMultilevel"/>
    <w:tmpl w:val="F55A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4286"/>
    <w:multiLevelType w:val="hybridMultilevel"/>
    <w:tmpl w:val="B7D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352"/>
    <w:multiLevelType w:val="hybridMultilevel"/>
    <w:tmpl w:val="63CAD9E4"/>
    <w:lvl w:ilvl="0" w:tplc="C79C5B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6" w15:restartNumberingAfterBreak="0">
    <w:nsid w:val="0EBB4F27"/>
    <w:multiLevelType w:val="hybridMultilevel"/>
    <w:tmpl w:val="9A402C60"/>
    <w:lvl w:ilvl="0" w:tplc="92EA8652">
      <w:start w:val="1"/>
      <w:numFmt w:val="bullet"/>
      <w:lvlText w:val="-"/>
      <w:lvlJc w:val="left"/>
      <w:pPr>
        <w:ind w:left="11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2417D2F"/>
    <w:multiLevelType w:val="hybridMultilevel"/>
    <w:tmpl w:val="7DDCF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33C33"/>
    <w:multiLevelType w:val="hybridMultilevel"/>
    <w:tmpl w:val="0666D0E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720991"/>
    <w:multiLevelType w:val="multilevel"/>
    <w:tmpl w:val="CDA02126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firstLine="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440"/>
      </w:pPr>
      <w:rPr>
        <w:rFonts w:hint="default"/>
      </w:rPr>
    </w:lvl>
  </w:abstractNum>
  <w:abstractNum w:abstractNumId="10" w15:restartNumberingAfterBreak="0">
    <w:nsid w:val="1CB63C01"/>
    <w:multiLevelType w:val="hybridMultilevel"/>
    <w:tmpl w:val="1638CF0A"/>
    <w:lvl w:ilvl="0" w:tplc="934EB1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95D7D"/>
    <w:multiLevelType w:val="hybridMultilevel"/>
    <w:tmpl w:val="BBD21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25600"/>
    <w:multiLevelType w:val="hybridMultilevel"/>
    <w:tmpl w:val="11C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657B"/>
    <w:multiLevelType w:val="hybridMultilevel"/>
    <w:tmpl w:val="B61E5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923D0"/>
    <w:multiLevelType w:val="hybridMultilevel"/>
    <w:tmpl w:val="4C0A9E94"/>
    <w:lvl w:ilvl="0" w:tplc="F9FE4C62">
      <w:start w:val="1"/>
      <w:numFmt w:val="bullet"/>
      <w:pStyle w:val="Bullet1"/>
      <w:lvlText w:val=""/>
      <w:lvlJc w:val="left"/>
      <w:pPr>
        <w:ind w:left="1636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403025D"/>
    <w:multiLevelType w:val="hybridMultilevel"/>
    <w:tmpl w:val="C528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1C1"/>
    <w:multiLevelType w:val="hybridMultilevel"/>
    <w:tmpl w:val="10B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F44B8"/>
    <w:multiLevelType w:val="hybridMultilevel"/>
    <w:tmpl w:val="31E68EDE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412C67FC"/>
    <w:multiLevelType w:val="hybridMultilevel"/>
    <w:tmpl w:val="585E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C14A8"/>
    <w:multiLevelType w:val="hybridMultilevel"/>
    <w:tmpl w:val="04EADBD6"/>
    <w:lvl w:ilvl="0" w:tplc="AD1C8D8C">
      <w:start w:val="1"/>
      <w:numFmt w:val="bullet"/>
      <w:lvlText w:val=""/>
      <w:lvlJc w:val="left"/>
      <w:pPr>
        <w:ind w:left="1040" w:hanging="360"/>
      </w:pPr>
      <w:rPr>
        <w:rFonts w:ascii="Wingdings" w:hAnsi="Wingdings" w:hint="default"/>
        <w:color w:val="C00000"/>
        <w:sz w:val="20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365293B"/>
    <w:multiLevelType w:val="hybridMultilevel"/>
    <w:tmpl w:val="06460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E49B0"/>
    <w:multiLevelType w:val="hybridMultilevel"/>
    <w:tmpl w:val="6B9E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06AEF"/>
    <w:multiLevelType w:val="hybridMultilevel"/>
    <w:tmpl w:val="3614FB52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4A6372AA"/>
    <w:multiLevelType w:val="hybridMultilevel"/>
    <w:tmpl w:val="4EAA280C"/>
    <w:lvl w:ilvl="0" w:tplc="76D669DA">
      <w:start w:val="1"/>
      <w:numFmt w:val="bullet"/>
      <w:lvlText w:val="-"/>
      <w:lvlJc w:val="left"/>
      <w:pPr>
        <w:ind w:left="1415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4" w15:restartNumberingAfterBreak="0">
    <w:nsid w:val="5F285E8E"/>
    <w:multiLevelType w:val="hybridMultilevel"/>
    <w:tmpl w:val="7D965A2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60881E9E"/>
    <w:multiLevelType w:val="hybridMultilevel"/>
    <w:tmpl w:val="01043AC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 w15:restartNumberingAfterBreak="0">
    <w:nsid w:val="62D55D06"/>
    <w:multiLevelType w:val="hybridMultilevel"/>
    <w:tmpl w:val="A036A792"/>
    <w:lvl w:ilvl="0" w:tplc="2A2C64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5C32A39"/>
    <w:multiLevelType w:val="hybridMultilevel"/>
    <w:tmpl w:val="299005B6"/>
    <w:lvl w:ilvl="0" w:tplc="B4D4C542">
      <w:start w:val="1"/>
      <w:numFmt w:val="bullet"/>
      <w:lvlText w:val=""/>
      <w:lvlJc w:val="left"/>
      <w:pPr>
        <w:ind w:left="1400" w:hanging="360"/>
      </w:pPr>
      <w:rPr>
        <w:rFonts w:ascii="Wingdings" w:hAnsi="Wingdings" w:hint="default"/>
        <w:color w:val="C00000"/>
        <w:sz w:val="2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66D40EF"/>
    <w:multiLevelType w:val="hybridMultilevel"/>
    <w:tmpl w:val="99C0EDF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6BFD0FA4"/>
    <w:multiLevelType w:val="hybridMultilevel"/>
    <w:tmpl w:val="8B88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7C68"/>
    <w:multiLevelType w:val="hybridMultilevel"/>
    <w:tmpl w:val="4418C2C8"/>
    <w:lvl w:ilvl="0" w:tplc="3C70222C">
      <w:numFmt w:val="bullet"/>
      <w:pStyle w:val="listBullet1"/>
      <w:lvlText w:val=""/>
      <w:lvlJc w:val="left"/>
      <w:pPr>
        <w:ind w:left="2346" w:hanging="360"/>
      </w:pPr>
      <w:rPr>
        <w:rFonts w:ascii="Symbol" w:eastAsiaTheme="majorEastAsia" w:hAnsi="Symbol" w:cstheme="majorBidi" w:hint="default"/>
      </w:rPr>
    </w:lvl>
    <w:lvl w:ilvl="1" w:tplc="917238BE">
      <w:start w:val="1"/>
      <w:numFmt w:val="bullet"/>
      <w:pStyle w:val="ListBullet21"/>
      <w:lvlText w:val=""/>
      <w:lvlJc w:val="left"/>
      <w:pPr>
        <w:ind w:left="2433" w:hanging="360"/>
      </w:pPr>
      <w:rPr>
        <w:rFonts w:ascii="Wingdings" w:hAnsi="Wingdings" w:hint="default"/>
        <w:sz w:val="22"/>
      </w:rPr>
    </w:lvl>
    <w:lvl w:ilvl="2" w:tplc="FF8EA212">
      <w:start w:val="1"/>
      <w:numFmt w:val="bullet"/>
      <w:pStyle w:val="ListBullet31"/>
      <w:lvlText w:val="o"/>
      <w:lvlJc w:val="left"/>
      <w:pPr>
        <w:ind w:left="3153" w:hanging="360"/>
      </w:pPr>
      <w:rPr>
        <w:rFonts w:ascii="Courier New" w:hAnsi="Courier New" w:hint="default"/>
        <w:sz w:val="22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F55D00"/>
    <w:multiLevelType w:val="hybridMultilevel"/>
    <w:tmpl w:val="4806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570216">
    <w:abstractNumId w:val="7"/>
  </w:num>
  <w:num w:numId="2" w16cid:durableId="1775861576">
    <w:abstractNumId w:val="19"/>
  </w:num>
  <w:num w:numId="3" w16cid:durableId="1809086727">
    <w:abstractNumId w:val="14"/>
  </w:num>
  <w:num w:numId="4" w16cid:durableId="25909810">
    <w:abstractNumId w:val="22"/>
  </w:num>
  <w:num w:numId="5" w16cid:durableId="1376925824">
    <w:abstractNumId w:val="9"/>
  </w:num>
  <w:num w:numId="6" w16cid:durableId="1454137113">
    <w:abstractNumId w:val="27"/>
  </w:num>
  <w:num w:numId="7" w16cid:durableId="745036967">
    <w:abstractNumId w:val="30"/>
  </w:num>
  <w:num w:numId="8" w16cid:durableId="1460298067">
    <w:abstractNumId w:val="20"/>
  </w:num>
  <w:num w:numId="9" w16cid:durableId="2026249967">
    <w:abstractNumId w:val="21"/>
  </w:num>
  <w:num w:numId="10" w16cid:durableId="1664163242">
    <w:abstractNumId w:val="16"/>
  </w:num>
  <w:num w:numId="11" w16cid:durableId="2122800148">
    <w:abstractNumId w:val="11"/>
  </w:num>
  <w:num w:numId="12" w16cid:durableId="696083471">
    <w:abstractNumId w:val="26"/>
  </w:num>
  <w:num w:numId="13" w16cid:durableId="1274560677">
    <w:abstractNumId w:val="13"/>
  </w:num>
  <w:num w:numId="14" w16cid:durableId="341514403">
    <w:abstractNumId w:val="8"/>
  </w:num>
  <w:num w:numId="15" w16cid:durableId="790441068">
    <w:abstractNumId w:val="9"/>
  </w:num>
  <w:num w:numId="16" w16cid:durableId="1523939598">
    <w:abstractNumId w:val="29"/>
  </w:num>
  <w:num w:numId="17" w16cid:durableId="440227952">
    <w:abstractNumId w:val="2"/>
  </w:num>
  <w:num w:numId="18" w16cid:durableId="1385907726">
    <w:abstractNumId w:val="10"/>
  </w:num>
  <w:num w:numId="19" w16cid:durableId="1685549844">
    <w:abstractNumId w:val="23"/>
  </w:num>
  <w:num w:numId="20" w16cid:durableId="1627657837">
    <w:abstractNumId w:val="6"/>
  </w:num>
  <w:num w:numId="21" w16cid:durableId="2094468855">
    <w:abstractNumId w:val="4"/>
  </w:num>
  <w:num w:numId="22" w16cid:durableId="705521039">
    <w:abstractNumId w:val="1"/>
  </w:num>
  <w:num w:numId="23" w16cid:durableId="877401041">
    <w:abstractNumId w:val="25"/>
  </w:num>
  <w:num w:numId="24" w16cid:durableId="226383743">
    <w:abstractNumId w:val="28"/>
  </w:num>
  <w:num w:numId="25" w16cid:durableId="1146387103">
    <w:abstractNumId w:val="0"/>
  </w:num>
  <w:num w:numId="26" w16cid:durableId="541409599">
    <w:abstractNumId w:val="31"/>
  </w:num>
  <w:num w:numId="27" w16cid:durableId="1134326444">
    <w:abstractNumId w:val="18"/>
  </w:num>
  <w:num w:numId="28" w16cid:durableId="169030069">
    <w:abstractNumId w:val="12"/>
  </w:num>
  <w:num w:numId="29" w16cid:durableId="911352753">
    <w:abstractNumId w:val="15"/>
  </w:num>
  <w:num w:numId="30" w16cid:durableId="1493641513">
    <w:abstractNumId w:val="5"/>
  </w:num>
  <w:num w:numId="31" w16cid:durableId="72358799">
    <w:abstractNumId w:val="3"/>
  </w:num>
  <w:num w:numId="32" w16cid:durableId="1125737578">
    <w:abstractNumId w:val="17"/>
  </w:num>
  <w:num w:numId="33" w16cid:durableId="381557157">
    <w:abstractNumId w:val="24"/>
  </w:num>
  <w:num w:numId="34" w16cid:durableId="9825629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f6464,#ff3c3c,#e66914,#ee8640,#ff6969,#ffa3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0NDcxM7e0MDG2NDdT0lEKTi0uzszPAykwrgUAYG2dDiwAAAA="/>
  </w:docVars>
  <w:rsids>
    <w:rsidRoot w:val="005B21C4"/>
    <w:rsid w:val="00000E51"/>
    <w:rsid w:val="00001937"/>
    <w:rsid w:val="000038A6"/>
    <w:rsid w:val="00003EC7"/>
    <w:rsid w:val="00006C3F"/>
    <w:rsid w:val="0000763F"/>
    <w:rsid w:val="00007D10"/>
    <w:rsid w:val="0001291F"/>
    <w:rsid w:val="000132EF"/>
    <w:rsid w:val="0001478D"/>
    <w:rsid w:val="00016AB9"/>
    <w:rsid w:val="00017A7E"/>
    <w:rsid w:val="00022C3F"/>
    <w:rsid w:val="000270F0"/>
    <w:rsid w:val="0003003A"/>
    <w:rsid w:val="00035E4B"/>
    <w:rsid w:val="000400E0"/>
    <w:rsid w:val="00044774"/>
    <w:rsid w:val="00045380"/>
    <w:rsid w:val="000522D8"/>
    <w:rsid w:val="00054613"/>
    <w:rsid w:val="00054A86"/>
    <w:rsid w:val="00054D0A"/>
    <w:rsid w:val="00056F60"/>
    <w:rsid w:val="00060971"/>
    <w:rsid w:val="00060C63"/>
    <w:rsid w:val="00060FDA"/>
    <w:rsid w:val="00064394"/>
    <w:rsid w:val="00064CC3"/>
    <w:rsid w:val="00067139"/>
    <w:rsid w:val="000739A0"/>
    <w:rsid w:val="000757D2"/>
    <w:rsid w:val="00077C3C"/>
    <w:rsid w:val="000827BA"/>
    <w:rsid w:val="00090B7D"/>
    <w:rsid w:val="00090DB6"/>
    <w:rsid w:val="0009363F"/>
    <w:rsid w:val="00094E74"/>
    <w:rsid w:val="0009655D"/>
    <w:rsid w:val="00097EA2"/>
    <w:rsid w:val="000A019C"/>
    <w:rsid w:val="000A02EF"/>
    <w:rsid w:val="000A250E"/>
    <w:rsid w:val="000A2DDF"/>
    <w:rsid w:val="000A3B97"/>
    <w:rsid w:val="000A5900"/>
    <w:rsid w:val="000B00F6"/>
    <w:rsid w:val="000B2D07"/>
    <w:rsid w:val="000B358B"/>
    <w:rsid w:val="000B4E41"/>
    <w:rsid w:val="000B4EA5"/>
    <w:rsid w:val="000B5551"/>
    <w:rsid w:val="000B7344"/>
    <w:rsid w:val="000C1BB4"/>
    <w:rsid w:val="000C32CD"/>
    <w:rsid w:val="000C6013"/>
    <w:rsid w:val="000D1420"/>
    <w:rsid w:val="000D23E7"/>
    <w:rsid w:val="000D2CBC"/>
    <w:rsid w:val="000D60C6"/>
    <w:rsid w:val="000D665B"/>
    <w:rsid w:val="000E1C63"/>
    <w:rsid w:val="000E41D0"/>
    <w:rsid w:val="000E542B"/>
    <w:rsid w:val="000E5C98"/>
    <w:rsid w:val="000F02D5"/>
    <w:rsid w:val="000F156B"/>
    <w:rsid w:val="000F38F3"/>
    <w:rsid w:val="000F4A89"/>
    <w:rsid w:val="000F4BA4"/>
    <w:rsid w:val="000F764A"/>
    <w:rsid w:val="00103C5D"/>
    <w:rsid w:val="0010561A"/>
    <w:rsid w:val="00107D20"/>
    <w:rsid w:val="00116396"/>
    <w:rsid w:val="00122B17"/>
    <w:rsid w:val="001252A4"/>
    <w:rsid w:val="0012650C"/>
    <w:rsid w:val="00127AE2"/>
    <w:rsid w:val="00127EE7"/>
    <w:rsid w:val="00134949"/>
    <w:rsid w:val="00137DE3"/>
    <w:rsid w:val="001409C7"/>
    <w:rsid w:val="00140E1D"/>
    <w:rsid w:val="00140FEB"/>
    <w:rsid w:val="0014256B"/>
    <w:rsid w:val="0014655D"/>
    <w:rsid w:val="001476B9"/>
    <w:rsid w:val="00152E77"/>
    <w:rsid w:val="00153BF8"/>
    <w:rsid w:val="00160860"/>
    <w:rsid w:val="00162ECD"/>
    <w:rsid w:val="00170974"/>
    <w:rsid w:val="00171E1E"/>
    <w:rsid w:val="00181CB9"/>
    <w:rsid w:val="00182163"/>
    <w:rsid w:val="00183AED"/>
    <w:rsid w:val="00184E5D"/>
    <w:rsid w:val="00185B96"/>
    <w:rsid w:val="001868F4"/>
    <w:rsid w:val="001906EC"/>
    <w:rsid w:val="001911E6"/>
    <w:rsid w:val="0019139D"/>
    <w:rsid w:val="00191FDF"/>
    <w:rsid w:val="0019422B"/>
    <w:rsid w:val="00194A04"/>
    <w:rsid w:val="00195372"/>
    <w:rsid w:val="001977D5"/>
    <w:rsid w:val="001A01EC"/>
    <w:rsid w:val="001A0F83"/>
    <w:rsid w:val="001A6083"/>
    <w:rsid w:val="001A62B7"/>
    <w:rsid w:val="001B13F3"/>
    <w:rsid w:val="001B2C92"/>
    <w:rsid w:val="001B3509"/>
    <w:rsid w:val="001E1F21"/>
    <w:rsid w:val="001E3363"/>
    <w:rsid w:val="001F3D99"/>
    <w:rsid w:val="001F7F9E"/>
    <w:rsid w:val="00202281"/>
    <w:rsid w:val="00206298"/>
    <w:rsid w:val="002124CD"/>
    <w:rsid w:val="00213262"/>
    <w:rsid w:val="002168D8"/>
    <w:rsid w:val="002174DA"/>
    <w:rsid w:val="00220599"/>
    <w:rsid w:val="0022081C"/>
    <w:rsid w:val="00221D16"/>
    <w:rsid w:val="00234240"/>
    <w:rsid w:val="00234326"/>
    <w:rsid w:val="002354EE"/>
    <w:rsid w:val="00241177"/>
    <w:rsid w:val="002411AD"/>
    <w:rsid w:val="002456AE"/>
    <w:rsid w:val="002466DA"/>
    <w:rsid w:val="00246B90"/>
    <w:rsid w:val="00247BF4"/>
    <w:rsid w:val="00247C2A"/>
    <w:rsid w:val="00252326"/>
    <w:rsid w:val="00252688"/>
    <w:rsid w:val="00261382"/>
    <w:rsid w:val="00263C29"/>
    <w:rsid w:val="0026622A"/>
    <w:rsid w:val="00270475"/>
    <w:rsid w:val="00272994"/>
    <w:rsid w:val="0027658E"/>
    <w:rsid w:val="00285653"/>
    <w:rsid w:val="00285CB6"/>
    <w:rsid w:val="002860E7"/>
    <w:rsid w:val="00290511"/>
    <w:rsid w:val="002912F1"/>
    <w:rsid w:val="00294CE0"/>
    <w:rsid w:val="00297952"/>
    <w:rsid w:val="002A03E3"/>
    <w:rsid w:val="002A0E33"/>
    <w:rsid w:val="002A2CED"/>
    <w:rsid w:val="002A4537"/>
    <w:rsid w:val="002A64B6"/>
    <w:rsid w:val="002B1C92"/>
    <w:rsid w:val="002B40E8"/>
    <w:rsid w:val="002B60A4"/>
    <w:rsid w:val="002B6392"/>
    <w:rsid w:val="002C32A6"/>
    <w:rsid w:val="002C5F71"/>
    <w:rsid w:val="002C607E"/>
    <w:rsid w:val="002C6D5B"/>
    <w:rsid w:val="002C708E"/>
    <w:rsid w:val="002E0CEF"/>
    <w:rsid w:val="002E5E35"/>
    <w:rsid w:val="002E600D"/>
    <w:rsid w:val="002E7A17"/>
    <w:rsid w:val="002F49EB"/>
    <w:rsid w:val="002F5338"/>
    <w:rsid w:val="002F5827"/>
    <w:rsid w:val="002F64D0"/>
    <w:rsid w:val="003030AE"/>
    <w:rsid w:val="00304CC0"/>
    <w:rsid w:val="00307DF8"/>
    <w:rsid w:val="00312D55"/>
    <w:rsid w:val="003144CE"/>
    <w:rsid w:val="003162DE"/>
    <w:rsid w:val="0032195B"/>
    <w:rsid w:val="003221DD"/>
    <w:rsid w:val="003261F8"/>
    <w:rsid w:val="00330D4C"/>
    <w:rsid w:val="00334979"/>
    <w:rsid w:val="00334F9C"/>
    <w:rsid w:val="003364EC"/>
    <w:rsid w:val="00337586"/>
    <w:rsid w:val="0034006D"/>
    <w:rsid w:val="00347632"/>
    <w:rsid w:val="0035120A"/>
    <w:rsid w:val="0035127C"/>
    <w:rsid w:val="00362212"/>
    <w:rsid w:val="00362B88"/>
    <w:rsid w:val="00363B9F"/>
    <w:rsid w:val="00373927"/>
    <w:rsid w:val="00374E2C"/>
    <w:rsid w:val="003774F9"/>
    <w:rsid w:val="00377507"/>
    <w:rsid w:val="00377D0C"/>
    <w:rsid w:val="00387DA7"/>
    <w:rsid w:val="00394D10"/>
    <w:rsid w:val="003967B7"/>
    <w:rsid w:val="003976BE"/>
    <w:rsid w:val="003B082A"/>
    <w:rsid w:val="003B0BD2"/>
    <w:rsid w:val="003B261B"/>
    <w:rsid w:val="003B5624"/>
    <w:rsid w:val="003B744A"/>
    <w:rsid w:val="003B7874"/>
    <w:rsid w:val="003C30C4"/>
    <w:rsid w:val="003C412E"/>
    <w:rsid w:val="003C4783"/>
    <w:rsid w:val="003C5493"/>
    <w:rsid w:val="003D0E20"/>
    <w:rsid w:val="003D2C7F"/>
    <w:rsid w:val="003D4444"/>
    <w:rsid w:val="003D4787"/>
    <w:rsid w:val="003D4D65"/>
    <w:rsid w:val="003D6ADE"/>
    <w:rsid w:val="003D6EBD"/>
    <w:rsid w:val="003E2388"/>
    <w:rsid w:val="003E40D2"/>
    <w:rsid w:val="003E452C"/>
    <w:rsid w:val="003E4542"/>
    <w:rsid w:val="003E4AEA"/>
    <w:rsid w:val="003E5804"/>
    <w:rsid w:val="003E6C20"/>
    <w:rsid w:val="003E76B7"/>
    <w:rsid w:val="003F02F2"/>
    <w:rsid w:val="003F2D35"/>
    <w:rsid w:val="003F4143"/>
    <w:rsid w:val="003F4943"/>
    <w:rsid w:val="003F6E4F"/>
    <w:rsid w:val="00400C84"/>
    <w:rsid w:val="00401E22"/>
    <w:rsid w:val="00402341"/>
    <w:rsid w:val="00402EE7"/>
    <w:rsid w:val="0040390B"/>
    <w:rsid w:val="004060C5"/>
    <w:rsid w:val="00406FFF"/>
    <w:rsid w:val="00410EC8"/>
    <w:rsid w:val="004110AF"/>
    <w:rsid w:val="00414C1E"/>
    <w:rsid w:val="00421422"/>
    <w:rsid w:val="00426953"/>
    <w:rsid w:val="00433F79"/>
    <w:rsid w:val="004344C7"/>
    <w:rsid w:val="00435A09"/>
    <w:rsid w:val="00436556"/>
    <w:rsid w:val="00443BDC"/>
    <w:rsid w:val="00445F3F"/>
    <w:rsid w:val="0044680A"/>
    <w:rsid w:val="004550C2"/>
    <w:rsid w:val="00456590"/>
    <w:rsid w:val="00462B8E"/>
    <w:rsid w:val="00466049"/>
    <w:rsid w:val="004745A7"/>
    <w:rsid w:val="004772CD"/>
    <w:rsid w:val="004809D5"/>
    <w:rsid w:val="0048109D"/>
    <w:rsid w:val="0048178B"/>
    <w:rsid w:val="0048631B"/>
    <w:rsid w:val="00492F45"/>
    <w:rsid w:val="00496085"/>
    <w:rsid w:val="004960B7"/>
    <w:rsid w:val="004A3325"/>
    <w:rsid w:val="004A5E14"/>
    <w:rsid w:val="004A6B53"/>
    <w:rsid w:val="004B2352"/>
    <w:rsid w:val="004B631D"/>
    <w:rsid w:val="004C0AF0"/>
    <w:rsid w:val="004C3C62"/>
    <w:rsid w:val="004C4325"/>
    <w:rsid w:val="004C47DA"/>
    <w:rsid w:val="004C6373"/>
    <w:rsid w:val="004E629A"/>
    <w:rsid w:val="004E7023"/>
    <w:rsid w:val="004F3FF9"/>
    <w:rsid w:val="00502312"/>
    <w:rsid w:val="0050403B"/>
    <w:rsid w:val="00504C9B"/>
    <w:rsid w:val="00505671"/>
    <w:rsid w:val="00507D38"/>
    <w:rsid w:val="00512470"/>
    <w:rsid w:val="00524287"/>
    <w:rsid w:val="005250D7"/>
    <w:rsid w:val="00526452"/>
    <w:rsid w:val="00527620"/>
    <w:rsid w:val="005303C5"/>
    <w:rsid w:val="005306E2"/>
    <w:rsid w:val="00531556"/>
    <w:rsid w:val="00537398"/>
    <w:rsid w:val="005461A5"/>
    <w:rsid w:val="00552068"/>
    <w:rsid w:val="0056709A"/>
    <w:rsid w:val="005679D7"/>
    <w:rsid w:val="005718DD"/>
    <w:rsid w:val="0057226E"/>
    <w:rsid w:val="00572547"/>
    <w:rsid w:val="0058080C"/>
    <w:rsid w:val="005808DF"/>
    <w:rsid w:val="00581000"/>
    <w:rsid w:val="005826F2"/>
    <w:rsid w:val="00583ED0"/>
    <w:rsid w:val="005846EF"/>
    <w:rsid w:val="00584B30"/>
    <w:rsid w:val="005915E7"/>
    <w:rsid w:val="005916CF"/>
    <w:rsid w:val="005925F3"/>
    <w:rsid w:val="005958C8"/>
    <w:rsid w:val="0059777D"/>
    <w:rsid w:val="005A3195"/>
    <w:rsid w:val="005A7C2F"/>
    <w:rsid w:val="005B2106"/>
    <w:rsid w:val="005B21C4"/>
    <w:rsid w:val="005B5C4A"/>
    <w:rsid w:val="005B67A1"/>
    <w:rsid w:val="005B77E3"/>
    <w:rsid w:val="005C03EB"/>
    <w:rsid w:val="005C0423"/>
    <w:rsid w:val="005D08AA"/>
    <w:rsid w:val="005D29BB"/>
    <w:rsid w:val="005D4D5E"/>
    <w:rsid w:val="005E4783"/>
    <w:rsid w:val="005E49CA"/>
    <w:rsid w:val="005E4D50"/>
    <w:rsid w:val="005F0DB9"/>
    <w:rsid w:val="005F342A"/>
    <w:rsid w:val="005F3D91"/>
    <w:rsid w:val="005F573B"/>
    <w:rsid w:val="005F590D"/>
    <w:rsid w:val="005F6C70"/>
    <w:rsid w:val="005F7CAE"/>
    <w:rsid w:val="005F7FA8"/>
    <w:rsid w:val="00601CEA"/>
    <w:rsid w:val="00604E8A"/>
    <w:rsid w:val="00610D34"/>
    <w:rsid w:val="00610EC7"/>
    <w:rsid w:val="00613C42"/>
    <w:rsid w:val="00614BE6"/>
    <w:rsid w:val="00617C06"/>
    <w:rsid w:val="00621A76"/>
    <w:rsid w:val="006234C3"/>
    <w:rsid w:val="006266BC"/>
    <w:rsid w:val="006316EF"/>
    <w:rsid w:val="00632486"/>
    <w:rsid w:val="00634B2A"/>
    <w:rsid w:val="00634D43"/>
    <w:rsid w:val="00636E99"/>
    <w:rsid w:val="00650708"/>
    <w:rsid w:val="0065122E"/>
    <w:rsid w:val="00651697"/>
    <w:rsid w:val="00651F13"/>
    <w:rsid w:val="00654C0C"/>
    <w:rsid w:val="00654CDC"/>
    <w:rsid w:val="0065573C"/>
    <w:rsid w:val="00660A21"/>
    <w:rsid w:val="00661268"/>
    <w:rsid w:val="00665922"/>
    <w:rsid w:val="00667608"/>
    <w:rsid w:val="00670919"/>
    <w:rsid w:val="00670BEA"/>
    <w:rsid w:val="00671B35"/>
    <w:rsid w:val="00672399"/>
    <w:rsid w:val="006732F1"/>
    <w:rsid w:val="00675BF6"/>
    <w:rsid w:val="00677224"/>
    <w:rsid w:val="00680C51"/>
    <w:rsid w:val="00682824"/>
    <w:rsid w:val="006841AE"/>
    <w:rsid w:val="00694549"/>
    <w:rsid w:val="00694D3F"/>
    <w:rsid w:val="00694F86"/>
    <w:rsid w:val="00697637"/>
    <w:rsid w:val="006A0691"/>
    <w:rsid w:val="006A2737"/>
    <w:rsid w:val="006A6DD0"/>
    <w:rsid w:val="006B0564"/>
    <w:rsid w:val="006B3D6A"/>
    <w:rsid w:val="006B5B93"/>
    <w:rsid w:val="006B74BE"/>
    <w:rsid w:val="006C008C"/>
    <w:rsid w:val="006C3A81"/>
    <w:rsid w:val="006C7A78"/>
    <w:rsid w:val="006D1480"/>
    <w:rsid w:val="006D2054"/>
    <w:rsid w:val="006D37DB"/>
    <w:rsid w:val="006D4570"/>
    <w:rsid w:val="006E4182"/>
    <w:rsid w:val="006E4A39"/>
    <w:rsid w:val="006E7B1A"/>
    <w:rsid w:val="006F3AFD"/>
    <w:rsid w:val="006F51EA"/>
    <w:rsid w:val="0070219A"/>
    <w:rsid w:val="00702C0E"/>
    <w:rsid w:val="00704A6B"/>
    <w:rsid w:val="007051F6"/>
    <w:rsid w:val="00707801"/>
    <w:rsid w:val="00715014"/>
    <w:rsid w:val="007235B2"/>
    <w:rsid w:val="00731383"/>
    <w:rsid w:val="007320D1"/>
    <w:rsid w:val="00732516"/>
    <w:rsid w:val="007401E6"/>
    <w:rsid w:val="0074176C"/>
    <w:rsid w:val="00750A1F"/>
    <w:rsid w:val="00751C64"/>
    <w:rsid w:val="007556AC"/>
    <w:rsid w:val="00765F16"/>
    <w:rsid w:val="00770165"/>
    <w:rsid w:val="00773B8F"/>
    <w:rsid w:val="0077633F"/>
    <w:rsid w:val="00777DE8"/>
    <w:rsid w:val="00782EE7"/>
    <w:rsid w:val="00782FA3"/>
    <w:rsid w:val="007831FE"/>
    <w:rsid w:val="00783C01"/>
    <w:rsid w:val="00785D78"/>
    <w:rsid w:val="007866FC"/>
    <w:rsid w:val="007875E7"/>
    <w:rsid w:val="007939B0"/>
    <w:rsid w:val="007956B0"/>
    <w:rsid w:val="00795B09"/>
    <w:rsid w:val="00795C52"/>
    <w:rsid w:val="007A0948"/>
    <w:rsid w:val="007B2D00"/>
    <w:rsid w:val="007B36C9"/>
    <w:rsid w:val="007B7140"/>
    <w:rsid w:val="007C012A"/>
    <w:rsid w:val="007C24F1"/>
    <w:rsid w:val="007C38E7"/>
    <w:rsid w:val="007C49D6"/>
    <w:rsid w:val="007D6E28"/>
    <w:rsid w:val="007E1EED"/>
    <w:rsid w:val="007E517A"/>
    <w:rsid w:val="007E566F"/>
    <w:rsid w:val="007E5B26"/>
    <w:rsid w:val="007F4A2E"/>
    <w:rsid w:val="00800661"/>
    <w:rsid w:val="00801847"/>
    <w:rsid w:val="00805B45"/>
    <w:rsid w:val="00812AD7"/>
    <w:rsid w:val="00813897"/>
    <w:rsid w:val="00821CA2"/>
    <w:rsid w:val="00822E4F"/>
    <w:rsid w:val="008332CA"/>
    <w:rsid w:val="008362FE"/>
    <w:rsid w:val="00844BE1"/>
    <w:rsid w:val="00845171"/>
    <w:rsid w:val="00845F98"/>
    <w:rsid w:val="00846732"/>
    <w:rsid w:val="0085032D"/>
    <w:rsid w:val="00860B84"/>
    <w:rsid w:val="00863415"/>
    <w:rsid w:val="008639DD"/>
    <w:rsid w:val="00870194"/>
    <w:rsid w:val="00876923"/>
    <w:rsid w:val="00876B3D"/>
    <w:rsid w:val="00876DC7"/>
    <w:rsid w:val="008819C0"/>
    <w:rsid w:val="00884FEA"/>
    <w:rsid w:val="00885547"/>
    <w:rsid w:val="00887DE3"/>
    <w:rsid w:val="00893897"/>
    <w:rsid w:val="00895E9F"/>
    <w:rsid w:val="00897DE8"/>
    <w:rsid w:val="008A0D2C"/>
    <w:rsid w:val="008A6210"/>
    <w:rsid w:val="008A6805"/>
    <w:rsid w:val="008A7D65"/>
    <w:rsid w:val="008B1619"/>
    <w:rsid w:val="008B2B5C"/>
    <w:rsid w:val="008B7479"/>
    <w:rsid w:val="008D2C5F"/>
    <w:rsid w:val="008D417C"/>
    <w:rsid w:val="008E0CDB"/>
    <w:rsid w:val="008E401A"/>
    <w:rsid w:val="008E6013"/>
    <w:rsid w:val="008E7D7E"/>
    <w:rsid w:val="008E7F88"/>
    <w:rsid w:val="008F2B5C"/>
    <w:rsid w:val="008F3276"/>
    <w:rsid w:val="008F4B42"/>
    <w:rsid w:val="008F598F"/>
    <w:rsid w:val="008F5FF9"/>
    <w:rsid w:val="008F602F"/>
    <w:rsid w:val="00900C3B"/>
    <w:rsid w:val="00901C4C"/>
    <w:rsid w:val="0090285A"/>
    <w:rsid w:val="00910037"/>
    <w:rsid w:val="00910A00"/>
    <w:rsid w:val="0091178C"/>
    <w:rsid w:val="009124F8"/>
    <w:rsid w:val="00913BB0"/>
    <w:rsid w:val="00914DD0"/>
    <w:rsid w:val="0093762C"/>
    <w:rsid w:val="00937E15"/>
    <w:rsid w:val="009405A5"/>
    <w:rsid w:val="00943B60"/>
    <w:rsid w:val="0094401D"/>
    <w:rsid w:val="009443FD"/>
    <w:rsid w:val="00945A6F"/>
    <w:rsid w:val="00946187"/>
    <w:rsid w:val="009473E7"/>
    <w:rsid w:val="009505CB"/>
    <w:rsid w:val="0095422E"/>
    <w:rsid w:val="00960104"/>
    <w:rsid w:val="009605F7"/>
    <w:rsid w:val="009611F2"/>
    <w:rsid w:val="00961F42"/>
    <w:rsid w:val="00962728"/>
    <w:rsid w:val="00964F05"/>
    <w:rsid w:val="00966A97"/>
    <w:rsid w:val="00970469"/>
    <w:rsid w:val="009732F3"/>
    <w:rsid w:val="00974E94"/>
    <w:rsid w:val="009756E3"/>
    <w:rsid w:val="00975D1E"/>
    <w:rsid w:val="00976EA7"/>
    <w:rsid w:val="00986A69"/>
    <w:rsid w:val="009901E7"/>
    <w:rsid w:val="00990ED8"/>
    <w:rsid w:val="009A1FF9"/>
    <w:rsid w:val="009A5806"/>
    <w:rsid w:val="009A5BD6"/>
    <w:rsid w:val="009A79D8"/>
    <w:rsid w:val="009B1EFA"/>
    <w:rsid w:val="009B23A4"/>
    <w:rsid w:val="009B298D"/>
    <w:rsid w:val="009B44D6"/>
    <w:rsid w:val="009B7F00"/>
    <w:rsid w:val="009D6428"/>
    <w:rsid w:val="009E01CA"/>
    <w:rsid w:val="009E25F4"/>
    <w:rsid w:val="009E2FE5"/>
    <w:rsid w:val="009E325C"/>
    <w:rsid w:val="009E39B7"/>
    <w:rsid w:val="009E6106"/>
    <w:rsid w:val="009E6F39"/>
    <w:rsid w:val="009E72BB"/>
    <w:rsid w:val="009E7BA3"/>
    <w:rsid w:val="009F135E"/>
    <w:rsid w:val="009F1E64"/>
    <w:rsid w:val="009F2669"/>
    <w:rsid w:val="009F3E10"/>
    <w:rsid w:val="009F4DE7"/>
    <w:rsid w:val="009F6387"/>
    <w:rsid w:val="009F765E"/>
    <w:rsid w:val="00A00BE7"/>
    <w:rsid w:val="00A01ACD"/>
    <w:rsid w:val="00A03A04"/>
    <w:rsid w:val="00A04A22"/>
    <w:rsid w:val="00A0507B"/>
    <w:rsid w:val="00A13782"/>
    <w:rsid w:val="00A30DD4"/>
    <w:rsid w:val="00A31504"/>
    <w:rsid w:val="00A33591"/>
    <w:rsid w:val="00A35877"/>
    <w:rsid w:val="00A35F39"/>
    <w:rsid w:val="00A47472"/>
    <w:rsid w:val="00A47EB1"/>
    <w:rsid w:val="00A5079F"/>
    <w:rsid w:val="00A54CEC"/>
    <w:rsid w:val="00A566A6"/>
    <w:rsid w:val="00A62268"/>
    <w:rsid w:val="00A65FC6"/>
    <w:rsid w:val="00A7238B"/>
    <w:rsid w:val="00A73230"/>
    <w:rsid w:val="00A7408D"/>
    <w:rsid w:val="00A74E3C"/>
    <w:rsid w:val="00A81318"/>
    <w:rsid w:val="00A91F9A"/>
    <w:rsid w:val="00A93890"/>
    <w:rsid w:val="00A94796"/>
    <w:rsid w:val="00A978A8"/>
    <w:rsid w:val="00AA11F6"/>
    <w:rsid w:val="00AA1583"/>
    <w:rsid w:val="00AA3025"/>
    <w:rsid w:val="00AA38B3"/>
    <w:rsid w:val="00AA4888"/>
    <w:rsid w:val="00AB04B3"/>
    <w:rsid w:val="00AB36FE"/>
    <w:rsid w:val="00AC0A78"/>
    <w:rsid w:val="00AC249F"/>
    <w:rsid w:val="00AC31F4"/>
    <w:rsid w:val="00AC55CD"/>
    <w:rsid w:val="00AC725B"/>
    <w:rsid w:val="00AC7746"/>
    <w:rsid w:val="00AD2B02"/>
    <w:rsid w:val="00AD6AD8"/>
    <w:rsid w:val="00AE7631"/>
    <w:rsid w:val="00AF315F"/>
    <w:rsid w:val="00AF6B79"/>
    <w:rsid w:val="00AF71E4"/>
    <w:rsid w:val="00B02DA0"/>
    <w:rsid w:val="00B11C26"/>
    <w:rsid w:val="00B13955"/>
    <w:rsid w:val="00B1496C"/>
    <w:rsid w:val="00B16665"/>
    <w:rsid w:val="00B20464"/>
    <w:rsid w:val="00B206FE"/>
    <w:rsid w:val="00B209A0"/>
    <w:rsid w:val="00B22C14"/>
    <w:rsid w:val="00B23F95"/>
    <w:rsid w:val="00B32BA9"/>
    <w:rsid w:val="00B37507"/>
    <w:rsid w:val="00B4128B"/>
    <w:rsid w:val="00B41811"/>
    <w:rsid w:val="00B430DA"/>
    <w:rsid w:val="00B44F0B"/>
    <w:rsid w:val="00B4684E"/>
    <w:rsid w:val="00B47C26"/>
    <w:rsid w:val="00B47C58"/>
    <w:rsid w:val="00B47FF6"/>
    <w:rsid w:val="00B50727"/>
    <w:rsid w:val="00B61573"/>
    <w:rsid w:val="00B657D8"/>
    <w:rsid w:val="00B66091"/>
    <w:rsid w:val="00B6735A"/>
    <w:rsid w:val="00B67B9A"/>
    <w:rsid w:val="00B73298"/>
    <w:rsid w:val="00B73B48"/>
    <w:rsid w:val="00B801A0"/>
    <w:rsid w:val="00B84017"/>
    <w:rsid w:val="00B84B9F"/>
    <w:rsid w:val="00B90CA2"/>
    <w:rsid w:val="00B926FC"/>
    <w:rsid w:val="00B92B60"/>
    <w:rsid w:val="00B93626"/>
    <w:rsid w:val="00BA462D"/>
    <w:rsid w:val="00BA7226"/>
    <w:rsid w:val="00BA7DEE"/>
    <w:rsid w:val="00BB49C5"/>
    <w:rsid w:val="00BB4FC1"/>
    <w:rsid w:val="00BB7897"/>
    <w:rsid w:val="00BC0AAC"/>
    <w:rsid w:val="00BC178A"/>
    <w:rsid w:val="00BC4685"/>
    <w:rsid w:val="00BC57F9"/>
    <w:rsid w:val="00BD0DB2"/>
    <w:rsid w:val="00BD2947"/>
    <w:rsid w:val="00BE2669"/>
    <w:rsid w:val="00BE2BE0"/>
    <w:rsid w:val="00BE30C6"/>
    <w:rsid w:val="00BF0AEC"/>
    <w:rsid w:val="00BF2476"/>
    <w:rsid w:val="00BF2B5F"/>
    <w:rsid w:val="00BF66D4"/>
    <w:rsid w:val="00C01B63"/>
    <w:rsid w:val="00C036FE"/>
    <w:rsid w:val="00C07565"/>
    <w:rsid w:val="00C138A3"/>
    <w:rsid w:val="00C16161"/>
    <w:rsid w:val="00C17E8E"/>
    <w:rsid w:val="00C21EC3"/>
    <w:rsid w:val="00C3774F"/>
    <w:rsid w:val="00C37A5F"/>
    <w:rsid w:val="00C404DD"/>
    <w:rsid w:val="00C40B08"/>
    <w:rsid w:val="00C41C89"/>
    <w:rsid w:val="00C44EEA"/>
    <w:rsid w:val="00C50552"/>
    <w:rsid w:val="00C57D66"/>
    <w:rsid w:val="00C656F2"/>
    <w:rsid w:val="00C65913"/>
    <w:rsid w:val="00C67D3B"/>
    <w:rsid w:val="00C720D8"/>
    <w:rsid w:val="00C72367"/>
    <w:rsid w:val="00C75386"/>
    <w:rsid w:val="00C76F54"/>
    <w:rsid w:val="00C859F6"/>
    <w:rsid w:val="00C93841"/>
    <w:rsid w:val="00C95A53"/>
    <w:rsid w:val="00C961A7"/>
    <w:rsid w:val="00CA0960"/>
    <w:rsid w:val="00CA3A6D"/>
    <w:rsid w:val="00CA57C6"/>
    <w:rsid w:val="00CB29F3"/>
    <w:rsid w:val="00CB3DEF"/>
    <w:rsid w:val="00CB55E5"/>
    <w:rsid w:val="00CB6C6C"/>
    <w:rsid w:val="00CB7DAD"/>
    <w:rsid w:val="00CC1157"/>
    <w:rsid w:val="00CC3003"/>
    <w:rsid w:val="00CC459C"/>
    <w:rsid w:val="00CC56CF"/>
    <w:rsid w:val="00CC5A47"/>
    <w:rsid w:val="00CC5B8B"/>
    <w:rsid w:val="00CD09AB"/>
    <w:rsid w:val="00CD17DA"/>
    <w:rsid w:val="00CD6F56"/>
    <w:rsid w:val="00CD73FE"/>
    <w:rsid w:val="00CE2470"/>
    <w:rsid w:val="00CE61D6"/>
    <w:rsid w:val="00CF0690"/>
    <w:rsid w:val="00CF0DA3"/>
    <w:rsid w:val="00CF6D2C"/>
    <w:rsid w:val="00D012D1"/>
    <w:rsid w:val="00D01E83"/>
    <w:rsid w:val="00D07F17"/>
    <w:rsid w:val="00D1045F"/>
    <w:rsid w:val="00D12D31"/>
    <w:rsid w:val="00D17592"/>
    <w:rsid w:val="00D20BF3"/>
    <w:rsid w:val="00D21230"/>
    <w:rsid w:val="00D252F9"/>
    <w:rsid w:val="00D2552C"/>
    <w:rsid w:val="00D25B59"/>
    <w:rsid w:val="00D340D3"/>
    <w:rsid w:val="00D43095"/>
    <w:rsid w:val="00D476A8"/>
    <w:rsid w:val="00D50492"/>
    <w:rsid w:val="00D50535"/>
    <w:rsid w:val="00D50BC3"/>
    <w:rsid w:val="00D51611"/>
    <w:rsid w:val="00D5661A"/>
    <w:rsid w:val="00D6013D"/>
    <w:rsid w:val="00D61C59"/>
    <w:rsid w:val="00D63C07"/>
    <w:rsid w:val="00D6725B"/>
    <w:rsid w:val="00D67C18"/>
    <w:rsid w:val="00D70F49"/>
    <w:rsid w:val="00D71595"/>
    <w:rsid w:val="00D727E8"/>
    <w:rsid w:val="00D72F2D"/>
    <w:rsid w:val="00D77B20"/>
    <w:rsid w:val="00D83084"/>
    <w:rsid w:val="00D83638"/>
    <w:rsid w:val="00D837A6"/>
    <w:rsid w:val="00D84C66"/>
    <w:rsid w:val="00D87FA4"/>
    <w:rsid w:val="00DB19D8"/>
    <w:rsid w:val="00DB3BF0"/>
    <w:rsid w:val="00DB44ED"/>
    <w:rsid w:val="00DB4EBF"/>
    <w:rsid w:val="00DB6DB5"/>
    <w:rsid w:val="00DB7263"/>
    <w:rsid w:val="00DB7294"/>
    <w:rsid w:val="00DC0316"/>
    <w:rsid w:val="00DC0955"/>
    <w:rsid w:val="00DC3F8E"/>
    <w:rsid w:val="00DC4A5C"/>
    <w:rsid w:val="00DC5AF8"/>
    <w:rsid w:val="00DC67B7"/>
    <w:rsid w:val="00DC6874"/>
    <w:rsid w:val="00DC728C"/>
    <w:rsid w:val="00DD04DA"/>
    <w:rsid w:val="00DD1D45"/>
    <w:rsid w:val="00DD22F3"/>
    <w:rsid w:val="00DD6710"/>
    <w:rsid w:val="00DE0782"/>
    <w:rsid w:val="00DE3764"/>
    <w:rsid w:val="00DE378D"/>
    <w:rsid w:val="00DE7C69"/>
    <w:rsid w:val="00DF58C9"/>
    <w:rsid w:val="00DF6D87"/>
    <w:rsid w:val="00E03595"/>
    <w:rsid w:val="00E108DB"/>
    <w:rsid w:val="00E11F7B"/>
    <w:rsid w:val="00E1259A"/>
    <w:rsid w:val="00E14798"/>
    <w:rsid w:val="00E14F43"/>
    <w:rsid w:val="00E230DB"/>
    <w:rsid w:val="00E33E87"/>
    <w:rsid w:val="00E37D31"/>
    <w:rsid w:val="00E40866"/>
    <w:rsid w:val="00E41977"/>
    <w:rsid w:val="00E432D0"/>
    <w:rsid w:val="00E45357"/>
    <w:rsid w:val="00E474F8"/>
    <w:rsid w:val="00E56FE7"/>
    <w:rsid w:val="00E61428"/>
    <w:rsid w:val="00E627A1"/>
    <w:rsid w:val="00E62D7E"/>
    <w:rsid w:val="00E63272"/>
    <w:rsid w:val="00E64BE9"/>
    <w:rsid w:val="00E6571B"/>
    <w:rsid w:val="00E67506"/>
    <w:rsid w:val="00E67A2C"/>
    <w:rsid w:val="00E7162D"/>
    <w:rsid w:val="00E7383D"/>
    <w:rsid w:val="00E75422"/>
    <w:rsid w:val="00E763AF"/>
    <w:rsid w:val="00E80000"/>
    <w:rsid w:val="00E80388"/>
    <w:rsid w:val="00E85BF1"/>
    <w:rsid w:val="00E86A6F"/>
    <w:rsid w:val="00E9006C"/>
    <w:rsid w:val="00E900D5"/>
    <w:rsid w:val="00E91392"/>
    <w:rsid w:val="00E92060"/>
    <w:rsid w:val="00E920F2"/>
    <w:rsid w:val="00E92B32"/>
    <w:rsid w:val="00E941E6"/>
    <w:rsid w:val="00E95F19"/>
    <w:rsid w:val="00EA0EF7"/>
    <w:rsid w:val="00EA123A"/>
    <w:rsid w:val="00EA209B"/>
    <w:rsid w:val="00EA34E9"/>
    <w:rsid w:val="00EA3F7D"/>
    <w:rsid w:val="00EA5C6B"/>
    <w:rsid w:val="00EB1EC3"/>
    <w:rsid w:val="00EB749C"/>
    <w:rsid w:val="00EC26F4"/>
    <w:rsid w:val="00EC2E6C"/>
    <w:rsid w:val="00EC5B36"/>
    <w:rsid w:val="00ED69EF"/>
    <w:rsid w:val="00ED6AB4"/>
    <w:rsid w:val="00ED73BF"/>
    <w:rsid w:val="00EE092F"/>
    <w:rsid w:val="00EE370F"/>
    <w:rsid w:val="00EE3FC7"/>
    <w:rsid w:val="00EE6F9E"/>
    <w:rsid w:val="00EE7110"/>
    <w:rsid w:val="00EF0B34"/>
    <w:rsid w:val="00EF3023"/>
    <w:rsid w:val="00F025EE"/>
    <w:rsid w:val="00F03192"/>
    <w:rsid w:val="00F04390"/>
    <w:rsid w:val="00F047B6"/>
    <w:rsid w:val="00F05011"/>
    <w:rsid w:val="00F0722B"/>
    <w:rsid w:val="00F07DB0"/>
    <w:rsid w:val="00F153CA"/>
    <w:rsid w:val="00F178C3"/>
    <w:rsid w:val="00F17A43"/>
    <w:rsid w:val="00F217CF"/>
    <w:rsid w:val="00F23CEE"/>
    <w:rsid w:val="00F24CA6"/>
    <w:rsid w:val="00F313F6"/>
    <w:rsid w:val="00F34D56"/>
    <w:rsid w:val="00F37E21"/>
    <w:rsid w:val="00F42EBE"/>
    <w:rsid w:val="00F45B45"/>
    <w:rsid w:val="00F46D02"/>
    <w:rsid w:val="00F54786"/>
    <w:rsid w:val="00F5715E"/>
    <w:rsid w:val="00F613C6"/>
    <w:rsid w:val="00F625DF"/>
    <w:rsid w:val="00F62642"/>
    <w:rsid w:val="00F707D0"/>
    <w:rsid w:val="00F76E3A"/>
    <w:rsid w:val="00F81A20"/>
    <w:rsid w:val="00F82281"/>
    <w:rsid w:val="00F8771C"/>
    <w:rsid w:val="00F91397"/>
    <w:rsid w:val="00F94E63"/>
    <w:rsid w:val="00FA00CF"/>
    <w:rsid w:val="00FA2B85"/>
    <w:rsid w:val="00FA4A44"/>
    <w:rsid w:val="00FA64AD"/>
    <w:rsid w:val="00FA7814"/>
    <w:rsid w:val="00FB12E6"/>
    <w:rsid w:val="00FC14D6"/>
    <w:rsid w:val="00FC3C13"/>
    <w:rsid w:val="00FD0675"/>
    <w:rsid w:val="00FD4E8E"/>
    <w:rsid w:val="00FD5A91"/>
    <w:rsid w:val="00FD604B"/>
    <w:rsid w:val="00FE00E0"/>
    <w:rsid w:val="00FE022B"/>
    <w:rsid w:val="00FE19E1"/>
    <w:rsid w:val="00FE1A71"/>
    <w:rsid w:val="00FE4E42"/>
    <w:rsid w:val="00FF2439"/>
    <w:rsid w:val="00FF46B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464,#ff3c3c,#e66914,#ee8640,#ff6969,#ffa3a3"/>
    </o:shapedefaults>
    <o:shapelayout v:ext="edit">
      <o:idmap v:ext="edit" data="2"/>
    </o:shapelayout>
  </w:shapeDefaults>
  <w:decimalSymbol w:val="."/>
  <w:listSeparator w:val=","/>
  <w14:docId w14:val="76AFCEFC"/>
  <w15:docId w15:val="{B667BABF-54B6-427C-8372-DDE1799E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26"/>
    <w:pPr>
      <w:ind w:left="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5011"/>
    <w:pPr>
      <w:keepNext/>
      <w:keepLines/>
      <w:shd w:val="clear" w:color="C00000" w:fill="FFFFFF" w:themeFill="background1"/>
      <w:spacing w:before="240" w:after="240"/>
      <w:ind w:left="461" w:hanging="461"/>
      <w:jc w:val="center"/>
      <w:outlineLvl w:val="0"/>
    </w:pPr>
    <w:rPr>
      <w:rFonts w:eastAsiaTheme="majorEastAsia" w:cs="Arial"/>
      <w:b/>
      <w:color w:val="A11E29"/>
      <w:spacing w:val="20"/>
      <w:sz w:val="32"/>
      <w:szCs w:val="32"/>
    </w:rPr>
  </w:style>
  <w:style w:type="paragraph" w:styleId="Heading2">
    <w:name w:val="heading 2"/>
    <w:basedOn w:val="Heading1"/>
    <w:next w:val="Subtitle"/>
    <w:link w:val="Heading2Char"/>
    <w:autoRedefine/>
    <w:uiPriority w:val="9"/>
    <w:unhideWhenUsed/>
    <w:qFormat/>
    <w:rsid w:val="00910037"/>
    <w:pPr>
      <w:numPr>
        <w:ilvl w:val="1"/>
      </w:numPr>
      <w:pBdr>
        <w:bottom w:val="single" w:sz="18" w:space="1" w:color="C00000"/>
      </w:pBdr>
      <w:ind w:left="144" w:hanging="461"/>
      <w:outlineLvl w:val="1"/>
    </w:pPr>
    <w:rPr>
      <w:b w:val="0"/>
      <w:color w:val="auto"/>
      <w:spacing w:val="0"/>
      <w:sz w:val="24"/>
      <w:szCs w:val="26"/>
      <w:u w:color="C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0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0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011"/>
    <w:rPr>
      <w:rFonts w:ascii="Arial" w:eastAsiaTheme="majorEastAsia" w:hAnsi="Arial" w:cs="Arial"/>
      <w:b/>
      <w:color w:val="A11E29"/>
      <w:spacing w:val="20"/>
      <w:sz w:val="32"/>
      <w:szCs w:val="32"/>
      <w:shd w:val="clear" w:color="C00000" w:fill="FFFFFF" w:themeFill="background1"/>
    </w:rPr>
  </w:style>
  <w:style w:type="paragraph" w:styleId="Subtitle">
    <w:name w:val="Subtitle"/>
    <w:aliases w:val="Normal 2"/>
    <w:basedOn w:val="Normal"/>
    <w:link w:val="SubtitleChar"/>
    <w:autoRedefine/>
    <w:uiPriority w:val="11"/>
    <w:qFormat/>
    <w:rsid w:val="002A03E3"/>
    <w:pPr>
      <w:tabs>
        <w:tab w:val="left" w:pos="1698"/>
      </w:tabs>
    </w:pPr>
    <w:rPr>
      <w:rFonts w:eastAsiaTheme="majorEastAsia" w:cstheme="majorBidi"/>
      <w:i/>
      <w:iCs/>
      <w:sz w:val="20"/>
    </w:rPr>
  </w:style>
  <w:style w:type="character" w:customStyle="1" w:styleId="SubtitleChar">
    <w:name w:val="Subtitle Char"/>
    <w:aliases w:val="Normal 2 Char"/>
    <w:basedOn w:val="DefaultParagraphFont"/>
    <w:link w:val="Subtitle"/>
    <w:uiPriority w:val="11"/>
    <w:rsid w:val="002A03E3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0037"/>
    <w:rPr>
      <w:rFonts w:ascii="Arial" w:eastAsiaTheme="majorEastAsia" w:hAnsi="Arial" w:cs="Arial"/>
      <w:szCs w:val="26"/>
      <w:u w:color="C00000"/>
      <w:shd w:val="clear" w:color="C00000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4110A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C60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C4"/>
  </w:style>
  <w:style w:type="paragraph" w:styleId="Footer">
    <w:name w:val="footer"/>
    <w:basedOn w:val="Normal"/>
    <w:link w:val="FooterChar"/>
    <w:unhideWhenUsed/>
    <w:rsid w:val="005B2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C4"/>
  </w:style>
  <w:style w:type="table" w:styleId="TableGrid">
    <w:name w:val="Table Grid"/>
    <w:basedOn w:val="TableNormal"/>
    <w:uiPriority w:val="39"/>
    <w:rsid w:val="00013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132EF"/>
  </w:style>
  <w:style w:type="paragraph" w:styleId="TOCHeading">
    <w:name w:val="TOC Heading"/>
    <w:basedOn w:val="Heading1"/>
    <w:next w:val="Normal"/>
    <w:uiPriority w:val="39"/>
    <w:unhideWhenUsed/>
    <w:qFormat/>
    <w:rsid w:val="008A6210"/>
    <w:pPr>
      <w:spacing w:before="480" w:line="276" w:lineRule="auto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F02F2"/>
    <w:pPr>
      <w:tabs>
        <w:tab w:val="left" w:pos="600"/>
        <w:tab w:val="right" w:pos="9010"/>
      </w:tabs>
      <w:spacing w:before="120"/>
      <w:jc w:val="left"/>
    </w:pPr>
    <w:rPr>
      <w:rFonts w:asciiTheme="majorHAnsi" w:hAnsiTheme="majorHAnsi"/>
      <w:b/>
      <w:bCs/>
      <w:noProof/>
      <w:color w:val="A11E29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4542"/>
    <w:pPr>
      <w:tabs>
        <w:tab w:val="left" w:pos="600"/>
        <w:tab w:val="right" w:pos="9010"/>
      </w:tabs>
      <w:jc w:val="left"/>
    </w:pPr>
    <w:rPr>
      <w:rFonts w:ascii="Myriad Pro" w:hAnsi="Myriad Pro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3E45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E452C"/>
    <w:pPr>
      <w:ind w:left="200"/>
      <w:jc w:val="left"/>
    </w:pPr>
    <w:rPr>
      <w:rFonts w:asciiTheme="minorHAnsi" w:hAnsiTheme="minorHAns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4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6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8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0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2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E452C"/>
    <w:pPr>
      <w:pBdr>
        <w:between w:val="double" w:sz="6" w:space="0" w:color="auto"/>
      </w:pBdr>
      <w:ind w:left="1400"/>
      <w:jc w:val="left"/>
    </w:pPr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15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58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1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6"/>
    <w:rPr>
      <w:rFonts w:ascii="Tahoma" w:eastAsia="Times New Roman" w:hAnsi="Tahoma" w:cs="Tahoma"/>
      <w:sz w:val="16"/>
      <w:szCs w:val="16"/>
    </w:rPr>
  </w:style>
  <w:style w:type="table" w:styleId="MediumList2-Accent2">
    <w:name w:val="Medium List 2 Accent 2"/>
    <w:basedOn w:val="TableNormal"/>
    <w:uiPriority w:val="66"/>
    <w:rsid w:val="00B4684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B4684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rsid w:val="00B4684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Listeclaire1">
    <w:name w:val="Liste claire1"/>
    <w:basedOn w:val="TableNormal"/>
    <w:uiPriority w:val="61"/>
    <w:rsid w:val="005679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13C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13C4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13C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C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DB44ED"/>
  </w:style>
  <w:style w:type="paragraph" w:customStyle="1" w:styleId="Bullet1">
    <w:name w:val="Bullet 1"/>
    <w:basedOn w:val="Subtitle"/>
    <w:link w:val="Bullet1Car"/>
    <w:autoRedefine/>
    <w:qFormat/>
    <w:rsid w:val="00707801"/>
    <w:pPr>
      <w:numPr>
        <w:numId w:val="3"/>
      </w:numPr>
    </w:pPr>
  </w:style>
  <w:style w:type="character" w:customStyle="1" w:styleId="Bullet1Car">
    <w:name w:val="Bullet 1 Car"/>
    <w:basedOn w:val="SubtitleChar"/>
    <w:link w:val="Bullet1"/>
    <w:rsid w:val="00707801"/>
    <w:rPr>
      <w:rFonts w:ascii="Verdana" w:eastAsiaTheme="majorEastAsia" w:hAnsi="Verdana" w:cstheme="majorBidi"/>
      <w:i/>
      <w:iCs/>
      <w:sz w:val="20"/>
      <w:szCs w:val="20"/>
      <w:lang w:val="en-GB" w:eastAsia="fr-FR"/>
    </w:rPr>
  </w:style>
  <w:style w:type="paragraph" w:customStyle="1" w:styleId="Default">
    <w:name w:val="Default"/>
    <w:rsid w:val="001252A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NoSpacing">
    <w:name w:val="No Spacing"/>
    <w:uiPriority w:val="1"/>
    <w:qFormat/>
    <w:rsid w:val="00914DD0"/>
    <w:pPr>
      <w:ind w:left="0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08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083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listBullet1">
    <w:name w:val="list Bullet 1"/>
    <w:basedOn w:val="Heading4"/>
    <w:link w:val="listBullet1Char"/>
    <w:qFormat/>
    <w:rsid w:val="00E80000"/>
    <w:pPr>
      <w:keepNext w:val="0"/>
      <w:keepLines w:val="0"/>
      <w:numPr>
        <w:numId w:val="7"/>
      </w:numPr>
      <w:spacing w:before="120" w:after="120"/>
      <w:ind w:left="426" w:hanging="426"/>
    </w:pPr>
    <w:rPr>
      <w:rFonts w:ascii="Arial" w:hAnsi="Arial"/>
      <w:i w:val="0"/>
      <w:iCs w:val="0"/>
      <w:color w:val="000000" w:themeColor="text1"/>
      <w:szCs w:val="26"/>
      <w:lang w:val="en-GB"/>
    </w:rPr>
  </w:style>
  <w:style w:type="character" w:customStyle="1" w:styleId="listBullet1Char">
    <w:name w:val="list Bullet 1 Char"/>
    <w:basedOn w:val="Heading4Char"/>
    <w:link w:val="listBullet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21">
    <w:name w:val="List Bullet 21"/>
    <w:basedOn w:val="listBullet1"/>
    <w:link w:val="listbullet2Char"/>
    <w:qFormat/>
    <w:rsid w:val="00E80000"/>
    <w:pPr>
      <w:numPr>
        <w:ilvl w:val="1"/>
      </w:numPr>
    </w:pPr>
  </w:style>
  <w:style w:type="character" w:customStyle="1" w:styleId="listbullet2Char">
    <w:name w:val="list bullet 2 Char"/>
    <w:basedOn w:val="listBullet1Char"/>
    <w:link w:val="ListBullet21"/>
    <w:rsid w:val="00E80000"/>
    <w:rPr>
      <w:rFonts w:ascii="Arial" w:eastAsiaTheme="majorEastAsia" w:hAnsi="Arial" w:cstheme="majorBidi"/>
      <w:i w:val="0"/>
      <w:iCs w:val="0"/>
      <w:color w:val="000000" w:themeColor="text1"/>
      <w:sz w:val="22"/>
      <w:szCs w:val="26"/>
      <w:lang w:val="en-GB"/>
    </w:rPr>
  </w:style>
  <w:style w:type="paragraph" w:customStyle="1" w:styleId="ListBullet31">
    <w:name w:val="List Bullet 31"/>
    <w:basedOn w:val="listBullet1"/>
    <w:qFormat/>
    <w:rsid w:val="00E80000"/>
    <w:pPr>
      <w:numPr>
        <w:ilvl w:val="2"/>
      </w:numPr>
      <w:ind w:left="1134" w:hanging="425"/>
    </w:pPr>
  </w:style>
  <w:style w:type="paragraph" w:styleId="NormalWeb">
    <w:name w:val="Normal (Web)"/>
    <w:basedOn w:val="Normal"/>
    <w:uiPriority w:val="99"/>
    <w:semiHidden/>
    <w:unhideWhenUsed/>
    <w:rsid w:val="003E4AE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1EED"/>
    <w:pPr>
      <w:ind w:left="0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3E3"/>
    <w:rPr>
      <w:color w:val="954F72"/>
      <w:u w:val="single"/>
    </w:rPr>
  </w:style>
  <w:style w:type="paragraph" w:customStyle="1" w:styleId="font5">
    <w:name w:val="font5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font6">
    <w:name w:val="font6"/>
    <w:basedOn w:val="Normal"/>
    <w:rsid w:val="002A03E3"/>
    <w:pPr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font7">
    <w:name w:val="font7"/>
    <w:basedOn w:val="Normal"/>
    <w:rsid w:val="002A03E3"/>
    <w:pPr>
      <w:spacing w:before="100" w:beforeAutospacing="1" w:after="100" w:afterAutospacing="1"/>
      <w:jc w:val="left"/>
    </w:pPr>
    <w:rPr>
      <w:rFonts w:cs="Arial"/>
      <w:color w:val="000000"/>
      <w:sz w:val="20"/>
      <w:u w:val="single"/>
    </w:rPr>
  </w:style>
  <w:style w:type="paragraph" w:customStyle="1" w:styleId="xl65">
    <w:name w:val="xl65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66">
    <w:name w:val="xl66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7">
    <w:name w:val="xl67"/>
    <w:basedOn w:val="Normal"/>
    <w:rsid w:val="002A03E3"/>
    <w:pPr>
      <w:pBdr>
        <w:left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68">
    <w:name w:val="xl6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69">
    <w:name w:val="xl69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  <w:u w:val="single"/>
    </w:rPr>
  </w:style>
  <w:style w:type="paragraph" w:customStyle="1" w:styleId="xl70">
    <w:name w:val="xl70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1">
    <w:name w:val="xl71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72">
    <w:name w:val="xl72"/>
    <w:basedOn w:val="Normal"/>
    <w:rsid w:val="002A03E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4">
    <w:name w:val="xl74"/>
    <w:basedOn w:val="Normal"/>
    <w:rsid w:val="002A03E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2A03E3"/>
    <w:pPr>
      <w:pBdr>
        <w:top w:val="single" w:sz="8" w:space="0" w:color="FFFFFF"/>
        <w:left w:val="single" w:sz="8" w:space="0" w:color="CA2026"/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18"/>
      <w:szCs w:val="18"/>
    </w:rPr>
  </w:style>
  <w:style w:type="paragraph" w:customStyle="1" w:styleId="xl76">
    <w:name w:val="xl76"/>
    <w:basedOn w:val="Normal"/>
    <w:rsid w:val="002A03E3"/>
    <w:pPr>
      <w:pBdr>
        <w:bottom w:val="single" w:sz="12" w:space="0" w:color="CA2026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cs="Arial"/>
      <w:color w:val="C00000"/>
      <w:sz w:val="20"/>
    </w:rPr>
  </w:style>
  <w:style w:type="paragraph" w:customStyle="1" w:styleId="xl77">
    <w:name w:val="xl77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8">
    <w:name w:val="xl78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79">
    <w:name w:val="xl79"/>
    <w:basedOn w:val="Normal"/>
    <w:rsid w:val="002A03E3"/>
    <w:pPr>
      <w:pBdr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0">
    <w:name w:val="xl80"/>
    <w:basedOn w:val="Normal"/>
    <w:rsid w:val="002A03E3"/>
    <w:pPr>
      <w:pBdr>
        <w:top w:val="single" w:sz="8" w:space="0" w:color="FF0000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1">
    <w:name w:val="xl81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2">
    <w:name w:val="xl82"/>
    <w:basedOn w:val="Normal"/>
    <w:rsid w:val="002A03E3"/>
    <w:pP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3">
    <w:name w:val="xl83"/>
    <w:basedOn w:val="Normal"/>
    <w:rsid w:val="002A03E3"/>
    <w:pP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84">
    <w:name w:val="xl84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85">
    <w:name w:val="xl85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6">
    <w:name w:val="xl8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7">
    <w:name w:val="xl87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8">
    <w:name w:val="xl88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89">
    <w:name w:val="xl89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90">
    <w:name w:val="xl90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1">
    <w:name w:val="xl91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2">
    <w:name w:val="xl92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3">
    <w:name w:val="xl93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4">
    <w:name w:val="xl94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5">
    <w:name w:val="xl95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96">
    <w:name w:val="xl96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7">
    <w:name w:val="xl97"/>
    <w:basedOn w:val="Normal"/>
    <w:rsid w:val="002A03E3"/>
    <w:pPr>
      <w:pBdr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8">
    <w:name w:val="xl98"/>
    <w:basedOn w:val="Normal"/>
    <w:rsid w:val="002A03E3"/>
    <w:pPr>
      <w:pBdr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99">
    <w:name w:val="xl99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0">
    <w:name w:val="xl100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1">
    <w:name w:val="xl101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02">
    <w:name w:val="xl102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3">
    <w:name w:val="xl103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04">
    <w:name w:val="xl10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5">
    <w:name w:val="xl10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7">
    <w:name w:val="xl107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08">
    <w:name w:val="xl108"/>
    <w:basedOn w:val="Normal"/>
    <w:rsid w:val="002A03E3"/>
    <w:pPr>
      <w:pBdr>
        <w:top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09">
    <w:name w:val="xl109"/>
    <w:basedOn w:val="Normal"/>
    <w:rsid w:val="002A03E3"/>
    <w:pPr>
      <w:pBdr>
        <w:top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0">
    <w:name w:val="xl110"/>
    <w:basedOn w:val="Normal"/>
    <w:rsid w:val="002A03E3"/>
    <w:pPr>
      <w:pBdr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1">
    <w:name w:val="xl111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2">
    <w:name w:val="xl112"/>
    <w:basedOn w:val="Normal"/>
    <w:rsid w:val="002A03E3"/>
    <w:pPr>
      <w:pBdr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13">
    <w:name w:val="xl113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4">
    <w:name w:val="xl114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15">
    <w:name w:val="xl115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6">
    <w:name w:val="xl116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17">
    <w:name w:val="xl117"/>
    <w:basedOn w:val="Normal"/>
    <w:rsid w:val="002A03E3"/>
    <w:pPr>
      <w:pBdr>
        <w:top w:val="single" w:sz="8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8">
    <w:name w:val="xl118"/>
    <w:basedOn w:val="Normal"/>
    <w:rsid w:val="002A03E3"/>
    <w:pPr>
      <w:pBdr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19">
    <w:name w:val="xl119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20">
    <w:name w:val="xl120"/>
    <w:basedOn w:val="Normal"/>
    <w:rsid w:val="002A03E3"/>
    <w:pPr>
      <w:pBdr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20"/>
    </w:rPr>
  </w:style>
  <w:style w:type="paragraph" w:customStyle="1" w:styleId="xl121">
    <w:name w:val="xl121"/>
    <w:basedOn w:val="Normal"/>
    <w:rsid w:val="002A03E3"/>
    <w:pPr>
      <w:pBdr>
        <w:top w:val="single" w:sz="12" w:space="0" w:color="CA2026"/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2">
    <w:name w:val="xl122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20"/>
    </w:rPr>
  </w:style>
  <w:style w:type="paragraph" w:customStyle="1" w:styleId="xl123">
    <w:name w:val="xl123"/>
    <w:basedOn w:val="Normal"/>
    <w:rsid w:val="002A03E3"/>
    <w:pPr>
      <w:pBdr>
        <w:top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4">
    <w:name w:val="xl124"/>
    <w:basedOn w:val="Normal"/>
    <w:rsid w:val="002A03E3"/>
    <w:pPr>
      <w:pBdr>
        <w:top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25">
    <w:name w:val="xl125"/>
    <w:basedOn w:val="Normal"/>
    <w:rsid w:val="002A03E3"/>
    <w:pPr>
      <w:pBdr>
        <w:bottom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6">
    <w:name w:val="xl126"/>
    <w:basedOn w:val="Normal"/>
    <w:rsid w:val="002A03E3"/>
    <w:pPr>
      <w:pBdr>
        <w:bottom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7">
    <w:name w:val="xl127"/>
    <w:basedOn w:val="Normal"/>
    <w:rsid w:val="002A03E3"/>
    <w:pPr>
      <w:pBdr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2A03E3"/>
    <w:pPr>
      <w:pBdr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2A03E3"/>
    <w:pPr>
      <w:pBdr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0">
    <w:name w:val="xl130"/>
    <w:basedOn w:val="Normal"/>
    <w:rsid w:val="002A03E3"/>
    <w:pPr>
      <w:pBdr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1">
    <w:name w:val="xl131"/>
    <w:basedOn w:val="Normal"/>
    <w:rsid w:val="002A03E3"/>
    <w:pP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2">
    <w:name w:val="xl132"/>
    <w:basedOn w:val="Normal"/>
    <w:rsid w:val="002A03E3"/>
    <w:pPr>
      <w:pBdr>
        <w:bottom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33">
    <w:name w:val="xl133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4">
    <w:name w:val="xl134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35">
    <w:name w:val="xl135"/>
    <w:basedOn w:val="Normal"/>
    <w:rsid w:val="002A03E3"/>
    <w:pPr>
      <w:pBdr>
        <w:top w:val="single" w:sz="12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6">
    <w:name w:val="xl136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2A03E3"/>
    <w:pPr>
      <w:pBdr>
        <w:top w:val="single" w:sz="12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8">
    <w:name w:val="xl138"/>
    <w:basedOn w:val="Normal"/>
    <w:rsid w:val="002A03E3"/>
    <w:pPr>
      <w:pBdr>
        <w:top w:val="single" w:sz="12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39">
    <w:name w:val="xl139"/>
    <w:basedOn w:val="Normal"/>
    <w:rsid w:val="002A03E3"/>
    <w:pPr>
      <w:pBdr>
        <w:top w:val="single" w:sz="12" w:space="0" w:color="CA2026"/>
        <w:left w:val="single" w:sz="8" w:space="0" w:color="CA2026"/>
        <w:bottom w:val="single" w:sz="12" w:space="0" w:color="C00000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0">
    <w:name w:val="xl140"/>
    <w:basedOn w:val="Normal"/>
    <w:rsid w:val="002A03E3"/>
    <w:pPr>
      <w:pBdr>
        <w:top w:val="single" w:sz="12" w:space="0" w:color="CA2026"/>
        <w:bottom w:val="single" w:sz="12" w:space="0" w:color="C00000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paragraph" w:customStyle="1" w:styleId="xl141">
    <w:name w:val="xl141"/>
    <w:basedOn w:val="Normal"/>
    <w:rsid w:val="002A03E3"/>
    <w:pPr>
      <w:pBdr>
        <w:top w:val="single" w:sz="8" w:space="0" w:color="CA2026"/>
        <w:left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2">
    <w:name w:val="xl142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3">
    <w:name w:val="xl143"/>
    <w:basedOn w:val="Normal"/>
    <w:rsid w:val="002A03E3"/>
    <w:pPr>
      <w:pBdr>
        <w:top w:val="single" w:sz="8" w:space="0" w:color="CA2026"/>
        <w:bottom w:val="single" w:sz="12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2A03E3"/>
    <w:pPr>
      <w:pBdr>
        <w:top w:val="single" w:sz="8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4"/>
      <w:szCs w:val="24"/>
    </w:rPr>
  </w:style>
  <w:style w:type="paragraph" w:customStyle="1" w:styleId="xl145">
    <w:name w:val="xl145"/>
    <w:basedOn w:val="Normal"/>
    <w:rsid w:val="002A03E3"/>
    <w:pPr>
      <w:pBdr>
        <w:top w:val="single" w:sz="12" w:space="0" w:color="CA2026"/>
        <w:bottom w:val="single" w:sz="12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4"/>
      <w:szCs w:val="24"/>
    </w:rPr>
  </w:style>
  <w:style w:type="paragraph" w:customStyle="1" w:styleId="xl146">
    <w:name w:val="xl146"/>
    <w:basedOn w:val="Normal"/>
    <w:rsid w:val="002A03E3"/>
    <w:pPr>
      <w:pBdr>
        <w:top w:val="single" w:sz="12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7">
    <w:name w:val="xl147"/>
    <w:basedOn w:val="Normal"/>
    <w:rsid w:val="002A03E3"/>
    <w:pPr>
      <w:pBdr>
        <w:top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8">
    <w:name w:val="xl148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49">
    <w:name w:val="xl149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0">
    <w:name w:val="xl150"/>
    <w:basedOn w:val="Normal"/>
    <w:rsid w:val="002A03E3"/>
    <w:pPr>
      <w:pBdr>
        <w:top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1">
    <w:name w:val="xl151"/>
    <w:basedOn w:val="Normal"/>
    <w:rsid w:val="002A03E3"/>
    <w:pPr>
      <w:pBdr>
        <w:top w:val="single" w:sz="8" w:space="0" w:color="CA2026"/>
        <w:right w:val="single" w:sz="8" w:space="0" w:color="FFFFFF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2">
    <w:name w:val="xl152"/>
    <w:basedOn w:val="Normal"/>
    <w:rsid w:val="002A03E3"/>
    <w:pPr>
      <w:pBdr>
        <w:top w:val="single" w:sz="8" w:space="0" w:color="CA2026"/>
        <w:left w:val="single" w:sz="8" w:space="0" w:color="FFFFFF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3">
    <w:name w:val="xl153"/>
    <w:basedOn w:val="Normal"/>
    <w:rsid w:val="002A03E3"/>
    <w:pPr>
      <w:pBdr>
        <w:left w:val="single" w:sz="8" w:space="0" w:color="FFFFFF"/>
        <w:bottom w:val="single" w:sz="12" w:space="0" w:color="CA2026"/>
        <w:right w:val="single" w:sz="8" w:space="0" w:color="CA2026"/>
      </w:pBdr>
      <w:shd w:val="clear" w:color="000000" w:fill="CA2026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24"/>
      <w:szCs w:val="24"/>
    </w:rPr>
  </w:style>
  <w:style w:type="paragraph" w:customStyle="1" w:styleId="xl154">
    <w:name w:val="xl154"/>
    <w:basedOn w:val="Normal"/>
    <w:rsid w:val="002A03E3"/>
    <w:pPr>
      <w:pBdr>
        <w:top w:val="single" w:sz="12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5">
    <w:name w:val="xl155"/>
    <w:basedOn w:val="Normal"/>
    <w:rsid w:val="002A03E3"/>
    <w:pPr>
      <w:pBdr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6">
    <w:name w:val="xl156"/>
    <w:basedOn w:val="Normal"/>
    <w:rsid w:val="002A03E3"/>
    <w:pPr>
      <w:pBdr>
        <w:left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7">
    <w:name w:val="xl157"/>
    <w:basedOn w:val="Normal"/>
    <w:rsid w:val="002A03E3"/>
    <w:pPr>
      <w:pBdr>
        <w:top w:val="single" w:sz="8" w:space="0" w:color="CA2026"/>
        <w:left w:val="single" w:sz="8" w:space="0" w:color="CA2026"/>
        <w:right w:val="single" w:sz="8" w:space="0" w:color="CA2026"/>
      </w:pBdr>
      <w:spacing w:before="100" w:beforeAutospacing="1" w:after="100" w:afterAutospacing="1"/>
      <w:jc w:val="center"/>
      <w:textAlignment w:val="center"/>
    </w:pPr>
    <w:rPr>
      <w:rFonts w:cs="Arial"/>
      <w:sz w:val="20"/>
    </w:rPr>
  </w:style>
  <w:style w:type="paragraph" w:customStyle="1" w:styleId="xl158">
    <w:name w:val="xl158"/>
    <w:basedOn w:val="Normal"/>
    <w:rsid w:val="002A03E3"/>
    <w:pPr>
      <w:pBdr>
        <w:top w:val="single" w:sz="8" w:space="0" w:color="CA2026"/>
        <w:left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59">
    <w:name w:val="xl159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CA2026"/>
      <w:sz w:val="20"/>
    </w:rPr>
  </w:style>
  <w:style w:type="paragraph" w:customStyle="1" w:styleId="xl160">
    <w:name w:val="xl160"/>
    <w:basedOn w:val="Normal"/>
    <w:rsid w:val="002A03E3"/>
    <w:pPr>
      <w:pBdr>
        <w:top w:val="single" w:sz="8" w:space="0" w:color="CA2026"/>
        <w:bottom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1">
    <w:name w:val="xl161"/>
    <w:basedOn w:val="Normal"/>
    <w:rsid w:val="002A03E3"/>
    <w:pPr>
      <w:pBdr>
        <w:top w:val="single" w:sz="8" w:space="0" w:color="CA2026"/>
        <w:bottom w:val="single" w:sz="8" w:space="0" w:color="CA2026"/>
        <w:righ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</w:rPr>
  </w:style>
  <w:style w:type="paragraph" w:customStyle="1" w:styleId="xl162">
    <w:name w:val="xl162"/>
    <w:basedOn w:val="Normal"/>
    <w:rsid w:val="002A03E3"/>
    <w:pPr>
      <w:pBdr>
        <w:left w:val="single" w:sz="8" w:space="0" w:color="CA2026"/>
      </w:pBdr>
      <w:spacing w:before="100" w:beforeAutospacing="1" w:after="100" w:afterAutospacing="1"/>
      <w:jc w:val="left"/>
      <w:textAlignment w:val="center"/>
    </w:pPr>
    <w:rPr>
      <w:rFonts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9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74e4e-ca54-4422-bd50-6396c08059e9">
      <Terms xmlns="http://schemas.microsoft.com/office/infopath/2007/PartnerControls"/>
    </lcf76f155ced4ddcb4097134ff3c332f>
    <TaxCatchAll xmlns="23638f78-b4ed-459e-b2ff-97322f2333d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1D49C042C484D9E9710F86D0BA2E1" ma:contentTypeVersion="12" ma:contentTypeDescription="Create a new document." ma:contentTypeScope="" ma:versionID="90e9c684be239313ac40bfdadccecf60">
  <xsd:schema xmlns:xsd="http://www.w3.org/2001/XMLSchema" xmlns:xs="http://www.w3.org/2001/XMLSchema" xmlns:p="http://schemas.microsoft.com/office/2006/metadata/properties" xmlns:ns2="c1774e4e-ca54-4422-bd50-6396c08059e9" xmlns:ns3="23638f78-b4ed-459e-b2ff-97322f2333d3" targetNamespace="http://schemas.microsoft.com/office/2006/metadata/properties" ma:root="true" ma:fieldsID="ebe6f9e88797a710fd1e732550bf6fed" ns2:_="" ns3:_="">
    <xsd:import namespace="c1774e4e-ca54-4422-bd50-6396c08059e9"/>
    <xsd:import namespace="23638f78-b4ed-459e-b2ff-97322f233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4e4e-ca54-4422-bd50-6396c0805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38f78-b4ed-459e-b2ff-97322f2333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17f2f9-221a-4eb9-b176-7b106fbf5f5e}" ma:internalName="TaxCatchAll" ma:showField="CatchAllData" ma:web="23638f78-b4ed-459e-b2ff-97322f233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99026-5834-4CCF-AE69-FDC2E3F2E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A97C6-1F78-4F86-85DB-6985423CE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698DC-2A36-40EF-8FCC-B3112B487853}">
  <ds:schemaRefs>
    <ds:schemaRef ds:uri="http://schemas.microsoft.com/office/2006/metadata/properties"/>
    <ds:schemaRef ds:uri="http://schemas.microsoft.com/office/infopath/2007/PartnerControls"/>
    <ds:schemaRef ds:uri="0fb1e0dd-454d-4d67-8c5d-42bd55c2ab75"/>
    <ds:schemaRef ds:uri="eeec9e67-ff71-47ac-b648-125e8e12fdf4"/>
  </ds:schemaRefs>
</ds:datastoreItem>
</file>

<file path=customXml/itemProps4.xml><?xml version="1.0" encoding="utf-8"?>
<ds:datastoreItem xmlns:ds="http://schemas.openxmlformats.org/officeDocument/2006/customXml" ds:itemID="{51272B23-A29F-4EA6-8E3C-679BFD8B9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1901</Characters>
  <Application>Microsoft Office Word</Application>
  <DocSecurity>0</DocSecurity>
  <Lines>316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Audit Report Stage 2 - ISO 27001_27018_9001</vt:lpstr>
      <vt:lpstr>Audit Report Stage 2 - ISO 22301:2012 - Arendt Services</vt:lpstr>
    </vt:vector>
  </TitlesOfParts>
  <Manager>René St Germain</Manager>
  <Company>PECB Europe</Company>
  <LinksUpToDate>false</LinksUpToDate>
  <CharactersWithSpaces>2069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Audit Report</dc:subject>
  <dc:creator>ms@pecb-ms.com</dc:creator>
  <cp:keywords>ISMS_27001-27018, QMS_901</cp:keywords>
  <dc:description/>
  <cp:lastModifiedBy>Velsa Veliu</cp:lastModifiedBy>
  <cp:revision>9</cp:revision>
  <cp:lastPrinted>2018-05-07T14:51:00Z</cp:lastPrinted>
  <dcterms:created xsi:type="dcterms:W3CDTF">2023-04-20T11:34:00Z</dcterms:created>
  <dcterms:modified xsi:type="dcterms:W3CDTF">2024-07-05T10:09:00Z</dcterms:modified>
  <cp:category>Audit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N° du document">
    <vt:lpwstr>1.0</vt:lpwstr>
  </property>
  <property fmtid="{D5CDD505-2E9C-101B-9397-08002B2CF9AE}" pid="4" name="Service ">
    <vt:lpwstr>Certification</vt:lpwstr>
  </property>
  <property fmtid="{D5CDD505-2E9C-101B-9397-08002B2CF9AE}" pid="5" name="Vérifié par">
    <vt:lpwstr>René Saint-Germain</vt:lpwstr>
  </property>
  <property fmtid="{D5CDD505-2E9C-101B-9397-08002B2CF9AE}" pid="6" name="Client">
    <vt:lpwstr>14;#Soti Inc.|2292c59e-af1f-4e31-9431-41791491553f</vt:lpwstr>
  </property>
  <property fmtid="{D5CDD505-2E9C-101B-9397-08002B2CF9AE}" pid="7" name="serviceline">
    <vt:lpwstr>4;#IT Advisory in Risk Consulting|d31bf747-e2e5-468b-8346-77488b40d97d</vt:lpwstr>
  </property>
  <property fmtid="{D5CDD505-2E9C-101B-9397-08002B2CF9AE}" pid="8" name="ContentTypeId">
    <vt:lpwstr>0x010100D751D49C042C484D9E9710F86D0BA2E1</vt:lpwstr>
  </property>
  <property fmtid="{D5CDD505-2E9C-101B-9397-08002B2CF9AE}" pid="9" name="industry">
    <vt:lpwstr>15;#Software|ef84822f-b544-4ca3-94f8-618a098edf69</vt:lpwstr>
  </property>
  <property fmtid="{D5CDD505-2E9C-101B-9397-08002B2CF9AE}" pid="10" name="market">
    <vt:lpwstr>2;#Montréal|1974e01d-cf0c-4258-a913-901a8109d3f2</vt:lpwstr>
  </property>
  <property fmtid="{D5CDD505-2E9C-101B-9397-08002B2CF9AE}" pid="11" name="TaxKeyword">
    <vt:lpwstr>11;#QMS|d49412f3-08ec-4827-8247-de863f5a2708;#12;#9001|4595fd36-9112-401f-8f31-becfadd8e130</vt:lpwstr>
  </property>
  <property fmtid="{D5CDD505-2E9C-101B-9397-08002B2CF9AE}" pid="12" name="Service">
    <vt:lpwstr>Certification</vt:lpwstr>
  </property>
  <property fmtid="{D5CDD505-2E9C-101B-9397-08002B2CF9AE}" pid="13" name="KPMGDocType">
    <vt:lpwstr/>
  </property>
  <property fmtid="{D5CDD505-2E9C-101B-9397-08002B2CF9AE}" pid="14" name="_dlc_DocIdItemGuid">
    <vt:lpwstr>7255ff40-fcf2-4707-ba6b-2741f078f9cb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  <property fmtid="{D5CDD505-2E9C-101B-9397-08002B2CF9AE}" pid="21" name="MediaServiceImageTags">
    <vt:lpwstr/>
  </property>
  <property fmtid="{D5CDD505-2E9C-101B-9397-08002B2CF9AE}" pid="22" name="GrammarlyDocumentId">
    <vt:lpwstr>e05e433bb82588211b6368028442ba7e1d139fc57c96d7f95d16a0ac429a3d19</vt:lpwstr>
  </property>
</Properties>
</file>