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97B0" w14:textId="77777777" w:rsidR="00941205" w:rsidRPr="00E72BA4" w:rsidRDefault="00941205" w:rsidP="00941205">
      <w:pPr>
        <w:rPr>
          <w:rFonts w:cs="Arial"/>
          <w:lang w:val="fr-FR"/>
        </w:rPr>
      </w:pPr>
    </w:p>
    <w:p w14:paraId="1F073D17" w14:textId="77777777" w:rsidR="00941205" w:rsidRPr="00E72BA4" w:rsidRDefault="00941205" w:rsidP="00941205">
      <w:pPr>
        <w:rPr>
          <w:rFonts w:cs="Arial"/>
          <w:lang w:val="fr-FR"/>
        </w:rPr>
      </w:pPr>
    </w:p>
    <w:p w14:paraId="73BF6276" w14:textId="77777777" w:rsidR="00941205" w:rsidRPr="00E72BA4" w:rsidRDefault="00941205" w:rsidP="00941205">
      <w:pPr>
        <w:rPr>
          <w:rFonts w:cs="Arial"/>
          <w:lang w:val="fr-FR"/>
        </w:rPr>
      </w:pPr>
    </w:p>
    <w:p w14:paraId="1031312C" w14:textId="77777777" w:rsidR="00941205" w:rsidRPr="00E72BA4" w:rsidRDefault="00941205" w:rsidP="00941205">
      <w:pPr>
        <w:pStyle w:val="Quote1"/>
        <w:rPr>
          <w:rFonts w:ascii="Arial" w:hAnsi="Arial" w:cs="Arial"/>
          <w:color w:val="auto"/>
          <w:sz w:val="24"/>
          <w:lang w:val="fr-FR"/>
        </w:rPr>
      </w:pPr>
    </w:p>
    <w:p w14:paraId="4A381277" w14:textId="77777777" w:rsidR="00941205" w:rsidRPr="00E72BA4" w:rsidRDefault="00941205" w:rsidP="00941205">
      <w:pPr>
        <w:jc w:val="center"/>
        <w:rPr>
          <w:rFonts w:eastAsia="Times New Roman" w:cs="Arial"/>
          <w:b/>
          <w:bCs/>
          <w:sz w:val="48"/>
          <w:szCs w:val="48"/>
          <w:lang w:val="fr-FR" w:eastAsia="fr-FR"/>
        </w:rPr>
      </w:pPr>
    </w:p>
    <w:p w14:paraId="642942E2" w14:textId="77777777" w:rsidR="00941205" w:rsidRPr="00E72BA4" w:rsidRDefault="00941205" w:rsidP="00941205">
      <w:pPr>
        <w:jc w:val="center"/>
        <w:rPr>
          <w:rFonts w:eastAsia="Times New Roman" w:cs="Arial"/>
          <w:b/>
          <w:bCs/>
          <w:sz w:val="48"/>
          <w:szCs w:val="48"/>
          <w:lang w:val="fr-FR" w:eastAsia="fr-FR"/>
        </w:rPr>
      </w:pPr>
    </w:p>
    <w:p w14:paraId="45CAD5AF" w14:textId="77777777" w:rsidR="00941205" w:rsidRPr="00E72BA4" w:rsidRDefault="00941205" w:rsidP="00941205">
      <w:pPr>
        <w:jc w:val="center"/>
        <w:rPr>
          <w:rFonts w:eastAsia="Times New Roman" w:cs="Arial"/>
          <w:b/>
          <w:bCs/>
          <w:sz w:val="48"/>
          <w:szCs w:val="48"/>
          <w:lang w:val="fr-FR" w:eastAsia="fr-FR"/>
        </w:rPr>
      </w:pPr>
    </w:p>
    <w:p w14:paraId="3B8059BB" w14:textId="3E698AD4" w:rsidR="00941205" w:rsidRPr="00E72BA4" w:rsidRDefault="00961B6C" w:rsidP="00941205">
      <w:pPr>
        <w:jc w:val="center"/>
        <w:rPr>
          <w:rFonts w:eastAsia="Times New Roman" w:cs="Arial"/>
          <w:b/>
          <w:bCs/>
          <w:sz w:val="48"/>
          <w:szCs w:val="48"/>
          <w:lang w:val="fr-FR" w:eastAsia="fr-FR"/>
        </w:rPr>
      </w:pPr>
      <w:r w:rsidRPr="008C74E6">
        <w:rPr>
          <w:rFonts w:cs="Arial"/>
          <w:noProof/>
          <w:sz w:val="20"/>
          <w:szCs w:val="20"/>
          <w:lang w:val="en-US" w:eastAsia="en-US"/>
        </w:rPr>
        <w:drawing>
          <wp:inline distT="0" distB="0" distL="0" distR="0" wp14:anchorId="71FFC92B" wp14:editId="7CD574DF">
            <wp:extent cx="5715000" cy="2905125"/>
            <wp:effectExtent l="0" t="0" r="0" b="9525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2905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3F922" w14:textId="77777777" w:rsidR="00664C98" w:rsidRPr="00E72BA4" w:rsidRDefault="00664C98" w:rsidP="00941205">
      <w:pPr>
        <w:jc w:val="center"/>
        <w:rPr>
          <w:rFonts w:eastAsia="Times New Roman" w:cs="Arial"/>
          <w:b/>
          <w:bCs/>
          <w:sz w:val="48"/>
          <w:szCs w:val="48"/>
          <w:lang w:val="fr-FR" w:eastAsia="fr-FR"/>
        </w:rPr>
      </w:pPr>
    </w:p>
    <w:p w14:paraId="30EA7056" w14:textId="033F5A5B" w:rsidR="00941205" w:rsidRPr="00330A4A" w:rsidRDefault="00B071D1" w:rsidP="005435C5">
      <w:pPr>
        <w:jc w:val="center"/>
        <w:rPr>
          <w:rFonts w:ascii="Cambria" w:hAnsi="Cambria"/>
          <w:b/>
          <w:color w:val="801619"/>
          <w:sz w:val="72"/>
          <w:szCs w:val="72"/>
          <w:lang w:val="fr-FR"/>
        </w:rPr>
      </w:pPr>
      <w:r w:rsidRPr="00330A4A">
        <w:rPr>
          <w:b/>
          <w:noProof/>
          <w:color w:val="801619"/>
          <w:sz w:val="72"/>
          <w:szCs w:val="72"/>
          <w:lang w:val="fr-FR" w:eastAsia="fr-CA"/>
        </w:rPr>
        <w:t>PLAN D’</w:t>
      </w:r>
      <w:r w:rsidR="00941205" w:rsidRPr="00330A4A">
        <w:rPr>
          <w:b/>
          <w:noProof/>
          <w:color w:val="801619"/>
          <w:sz w:val="72"/>
          <w:szCs w:val="72"/>
          <w:lang w:val="fr-FR" w:eastAsia="fr-CA"/>
        </w:rPr>
        <w:t>AUDIT</w:t>
      </w:r>
    </w:p>
    <w:p w14:paraId="6937AB6D" w14:textId="19EFD373" w:rsidR="00B73D07" w:rsidRPr="00E72BA4" w:rsidRDefault="00B73D07" w:rsidP="00B73D07">
      <w:pPr>
        <w:jc w:val="center"/>
        <w:rPr>
          <w:rFonts w:ascii="Calibri" w:eastAsia="Times New Roman" w:hAnsi="Calibri" w:cs="Arial"/>
          <w:b/>
          <w:bCs/>
          <w:color w:val="CA2026"/>
          <w:sz w:val="48"/>
          <w:szCs w:val="48"/>
          <w:lang w:val="fr-FR" w:eastAsia="fr-FR"/>
        </w:rPr>
      </w:pPr>
      <w:r w:rsidRPr="00E72BA4">
        <w:rPr>
          <w:rFonts w:ascii="Calibri" w:eastAsia="Times New Roman" w:hAnsi="Calibri" w:cs="Arial"/>
          <w:b/>
          <w:bCs/>
          <w:color w:val="CA2026"/>
          <w:sz w:val="48"/>
          <w:szCs w:val="48"/>
          <w:lang w:val="fr-FR" w:eastAsia="fr-FR"/>
        </w:rPr>
        <w:br w:type="page"/>
      </w:r>
    </w:p>
    <w:p w14:paraId="208FA551" w14:textId="30C08F8C" w:rsidR="00B73D07" w:rsidRPr="0076762F" w:rsidRDefault="008911B2" w:rsidP="000800D0">
      <w:pPr>
        <w:pStyle w:val="Heading1"/>
        <w:rPr>
          <w:color w:val="801619"/>
          <w:lang w:val="fr-FR" w:eastAsia="fr-FR"/>
        </w:rPr>
      </w:pPr>
      <w:r w:rsidRPr="0076762F">
        <w:rPr>
          <w:color w:val="801619"/>
          <w:lang w:val="fr-FR"/>
        </w:rPr>
        <w:lastRenderedPageBreak/>
        <w:t>Informations sur</w:t>
      </w:r>
      <w:r w:rsidR="00374995" w:rsidRPr="0076762F">
        <w:rPr>
          <w:color w:val="801619"/>
          <w:lang w:val="fr-FR"/>
        </w:rPr>
        <w:t xml:space="preserve"> l’audit</w:t>
      </w:r>
      <w:r w:rsidR="00911070" w:rsidRPr="0076762F">
        <w:rPr>
          <w:color w:val="801619"/>
          <w:lang w:val="fr-FR" w:eastAsia="fr-FR"/>
        </w:rPr>
        <w:t xml:space="preserve"> </w:t>
      </w:r>
    </w:p>
    <w:p w14:paraId="221C0020" w14:textId="77777777" w:rsidR="000E441E" w:rsidRPr="00E72BA4" w:rsidRDefault="000E441E" w:rsidP="000E441E">
      <w:pPr>
        <w:pStyle w:val="Subtitle"/>
        <w:rPr>
          <w:lang w:val="fr-FR"/>
        </w:rPr>
      </w:pPr>
      <w:bookmarkStart w:id="0" w:name="_Toc97970485"/>
    </w:p>
    <w:tbl>
      <w:tblPr>
        <w:tblStyle w:val="Grilledetableauclaire1"/>
        <w:tblW w:w="9900" w:type="dxa"/>
        <w:tblInd w:w="-162" w:type="dxa"/>
        <w:tblLook w:val="01E0" w:firstRow="1" w:lastRow="1" w:firstColumn="1" w:lastColumn="1" w:noHBand="0" w:noVBand="0"/>
      </w:tblPr>
      <w:tblGrid>
        <w:gridCol w:w="2538"/>
        <w:gridCol w:w="2372"/>
        <w:gridCol w:w="2147"/>
        <w:gridCol w:w="2843"/>
      </w:tblGrid>
      <w:tr w:rsidR="00EF14D0" w:rsidRPr="001C6AD7" w14:paraId="1B2EE612" w14:textId="77777777" w:rsidTr="00297AFE">
        <w:trPr>
          <w:trHeight w:val="56"/>
        </w:trPr>
        <w:tc>
          <w:tcPr>
            <w:tcW w:w="2538" w:type="dxa"/>
            <w:tcBorders>
              <w:top w:val="single" w:sz="4" w:space="0" w:color="CA2026"/>
              <w:left w:val="single" w:sz="4" w:space="0" w:color="CA2026"/>
              <w:bottom w:val="single" w:sz="4" w:space="0" w:color="CA2026"/>
              <w:right w:val="single" w:sz="4" w:space="0" w:color="CA2026"/>
            </w:tcBorders>
            <w:vAlign w:val="center"/>
          </w:tcPr>
          <w:p w14:paraId="2890E3F9" w14:textId="77777777" w:rsidR="00EF14D0" w:rsidRPr="001C6AD7" w:rsidRDefault="00EF14D0" w:rsidP="00297AF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  <w:rtl/>
                <w:lang w:bidi="fa-IR"/>
              </w:rPr>
            </w:pPr>
            <w:r>
              <w:rPr>
                <w:rFonts w:cs="Arial"/>
                <w:b/>
                <w:color w:val="000000"/>
                <w:sz w:val="20"/>
              </w:rPr>
              <w:t>Nom de l’organisation :</w:t>
            </w:r>
          </w:p>
        </w:tc>
        <w:tc>
          <w:tcPr>
            <w:tcW w:w="7362" w:type="dxa"/>
            <w:gridSpan w:val="3"/>
            <w:tcBorders>
              <w:top w:val="single" w:sz="4" w:space="0" w:color="CA2026"/>
              <w:left w:val="single" w:sz="4" w:space="0" w:color="CA2026"/>
              <w:bottom w:val="single" w:sz="4" w:space="0" w:color="CA2026"/>
              <w:right w:val="single" w:sz="4" w:space="0" w:color="CA2026"/>
            </w:tcBorders>
          </w:tcPr>
          <w:p w14:paraId="598695D5" w14:textId="77777777" w:rsidR="00EF14D0" w:rsidRPr="001C6AD7" w:rsidRDefault="00EF14D0" w:rsidP="00297AFE">
            <w:pPr>
              <w:rPr>
                <w:rFonts w:cs="Arial"/>
                <w:bCs/>
                <w:color w:val="003300"/>
                <w:sz w:val="20"/>
              </w:rPr>
            </w:pPr>
          </w:p>
        </w:tc>
      </w:tr>
      <w:tr w:rsidR="00EF14D0" w:rsidRPr="001C6AD7" w14:paraId="5B82DA5D" w14:textId="77777777" w:rsidTr="00297AFE">
        <w:trPr>
          <w:trHeight w:val="56"/>
        </w:trPr>
        <w:tc>
          <w:tcPr>
            <w:tcW w:w="2538" w:type="dxa"/>
            <w:tcBorders>
              <w:top w:val="single" w:sz="4" w:space="0" w:color="CA2026"/>
              <w:left w:val="single" w:sz="4" w:space="0" w:color="CA2026"/>
              <w:bottom w:val="single" w:sz="4" w:space="0" w:color="CA2026"/>
              <w:right w:val="single" w:sz="4" w:space="0" w:color="CA2026"/>
            </w:tcBorders>
            <w:vAlign w:val="center"/>
          </w:tcPr>
          <w:p w14:paraId="713D0446" w14:textId="77777777" w:rsidR="00EF14D0" w:rsidRPr="001C6AD7" w:rsidRDefault="00EF14D0" w:rsidP="00297AF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Ad</w:t>
            </w:r>
            <w:r w:rsidRPr="001C6AD7">
              <w:rPr>
                <w:rFonts w:cs="Arial"/>
                <w:b/>
                <w:color w:val="000000"/>
                <w:sz w:val="20"/>
              </w:rPr>
              <w:t>ress</w:t>
            </w:r>
            <w:r>
              <w:rPr>
                <w:rFonts w:cs="Arial"/>
                <w:b/>
                <w:color w:val="000000"/>
                <w:sz w:val="20"/>
              </w:rPr>
              <w:t xml:space="preserve">e </w:t>
            </w:r>
            <w:r w:rsidRPr="001C6AD7">
              <w:rPr>
                <w:rFonts w:cs="Arial"/>
                <w:b/>
                <w:color w:val="000000"/>
                <w:sz w:val="20"/>
              </w:rPr>
              <w:t>:</w:t>
            </w:r>
          </w:p>
        </w:tc>
        <w:tc>
          <w:tcPr>
            <w:tcW w:w="7362" w:type="dxa"/>
            <w:gridSpan w:val="3"/>
            <w:tcBorders>
              <w:top w:val="single" w:sz="4" w:space="0" w:color="CA2026"/>
              <w:left w:val="single" w:sz="4" w:space="0" w:color="CA2026"/>
              <w:bottom w:val="single" w:sz="4" w:space="0" w:color="CA2026"/>
              <w:right w:val="single" w:sz="4" w:space="0" w:color="CA2026"/>
            </w:tcBorders>
          </w:tcPr>
          <w:p w14:paraId="4CD9D310" w14:textId="77777777" w:rsidR="00EF14D0" w:rsidRPr="001C6AD7" w:rsidRDefault="00EF14D0" w:rsidP="00297AFE">
            <w:pPr>
              <w:rPr>
                <w:rFonts w:cs="Arial"/>
                <w:bCs/>
                <w:color w:val="003300"/>
                <w:sz w:val="20"/>
              </w:rPr>
            </w:pPr>
          </w:p>
        </w:tc>
      </w:tr>
      <w:tr w:rsidR="00EF14D0" w:rsidRPr="001C6AD7" w14:paraId="01ED44F5" w14:textId="77777777" w:rsidTr="00297AFE">
        <w:trPr>
          <w:trHeight w:val="56"/>
        </w:trPr>
        <w:tc>
          <w:tcPr>
            <w:tcW w:w="2538" w:type="dxa"/>
            <w:tcBorders>
              <w:top w:val="single" w:sz="4" w:space="0" w:color="CA2026"/>
              <w:left w:val="single" w:sz="4" w:space="0" w:color="CA2026"/>
              <w:bottom w:val="single" w:sz="4" w:space="0" w:color="CA2026"/>
              <w:right w:val="single" w:sz="4" w:space="0" w:color="CA2026"/>
            </w:tcBorders>
            <w:vAlign w:val="center"/>
          </w:tcPr>
          <w:p w14:paraId="45FFFB8D" w14:textId="77777777" w:rsidR="00EF14D0" w:rsidRPr="001C6AD7" w:rsidRDefault="00EF14D0" w:rsidP="00297AFE">
            <w:pPr>
              <w:jc w:val="righ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Ville/Pays :</w:t>
            </w:r>
          </w:p>
        </w:tc>
        <w:tc>
          <w:tcPr>
            <w:tcW w:w="2372" w:type="dxa"/>
            <w:tcBorders>
              <w:top w:val="single" w:sz="4" w:space="0" w:color="CA2026"/>
              <w:left w:val="single" w:sz="4" w:space="0" w:color="CA2026"/>
              <w:bottom w:val="single" w:sz="4" w:space="0" w:color="CA2026"/>
              <w:right w:val="single" w:sz="4" w:space="0" w:color="CA2026"/>
            </w:tcBorders>
          </w:tcPr>
          <w:p w14:paraId="08621AEE" w14:textId="77777777" w:rsidR="00EF14D0" w:rsidRPr="001C6AD7" w:rsidRDefault="00EF14D0" w:rsidP="00297AFE">
            <w:pPr>
              <w:rPr>
                <w:rFonts w:cs="Arial"/>
                <w:bCs/>
                <w:color w:val="003300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CA2026"/>
              <w:left w:val="single" w:sz="4" w:space="0" w:color="CA2026"/>
              <w:bottom w:val="single" w:sz="4" w:space="0" w:color="CA2026"/>
              <w:right w:val="single" w:sz="4" w:space="0" w:color="CA2026"/>
            </w:tcBorders>
            <w:vAlign w:val="center"/>
          </w:tcPr>
          <w:p w14:paraId="36AFD39C" w14:textId="77777777" w:rsidR="00EF14D0" w:rsidRPr="001C6AD7" w:rsidRDefault="00EF14D0" w:rsidP="00297AFE">
            <w:pPr>
              <w:jc w:val="right"/>
              <w:rPr>
                <w:rFonts w:cs="Arial"/>
                <w:b/>
                <w:bCs/>
                <w:color w:val="0033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Code postal :</w:t>
            </w:r>
          </w:p>
        </w:tc>
        <w:tc>
          <w:tcPr>
            <w:tcW w:w="2843" w:type="dxa"/>
            <w:tcBorders>
              <w:top w:val="single" w:sz="4" w:space="0" w:color="CA2026"/>
              <w:left w:val="single" w:sz="4" w:space="0" w:color="CA2026"/>
              <w:bottom w:val="single" w:sz="4" w:space="0" w:color="CA2026"/>
              <w:right w:val="single" w:sz="4" w:space="0" w:color="CA2026"/>
            </w:tcBorders>
          </w:tcPr>
          <w:p w14:paraId="1255D587" w14:textId="77777777" w:rsidR="00EF14D0" w:rsidRPr="001C6AD7" w:rsidRDefault="00EF14D0" w:rsidP="00297AFE">
            <w:pPr>
              <w:rPr>
                <w:rFonts w:cs="Arial"/>
                <w:bCs/>
                <w:color w:val="003300"/>
                <w:sz w:val="20"/>
              </w:rPr>
            </w:pPr>
          </w:p>
        </w:tc>
      </w:tr>
      <w:tr w:rsidR="00EF14D0" w:rsidRPr="001C6AD7" w14:paraId="0E2E8093" w14:textId="77777777" w:rsidTr="00297AFE">
        <w:trPr>
          <w:trHeight w:val="56"/>
        </w:trPr>
        <w:tc>
          <w:tcPr>
            <w:tcW w:w="2538" w:type="dxa"/>
            <w:tcBorders>
              <w:top w:val="single" w:sz="4" w:space="0" w:color="CA2026"/>
              <w:left w:val="single" w:sz="4" w:space="0" w:color="CA2026"/>
              <w:bottom w:val="single" w:sz="4" w:space="0" w:color="CB2026"/>
              <w:right w:val="single" w:sz="4" w:space="0" w:color="CA2026"/>
            </w:tcBorders>
            <w:vAlign w:val="center"/>
          </w:tcPr>
          <w:p w14:paraId="067B253A" w14:textId="77777777" w:rsidR="00EF14D0" w:rsidRPr="001C6AD7" w:rsidRDefault="00EF14D0" w:rsidP="00297AFE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Nom du contact</w:t>
            </w:r>
            <w:r w:rsidRPr="001C6AD7">
              <w:rPr>
                <w:rFonts w:cs="Arial"/>
                <w:b/>
                <w:color w:val="000000"/>
                <w:sz w:val="20"/>
              </w:rPr>
              <w:t>:</w:t>
            </w:r>
          </w:p>
        </w:tc>
        <w:tc>
          <w:tcPr>
            <w:tcW w:w="2372" w:type="dxa"/>
            <w:tcBorders>
              <w:top w:val="single" w:sz="4" w:space="0" w:color="CA2026"/>
              <w:left w:val="single" w:sz="4" w:space="0" w:color="CA2026"/>
              <w:bottom w:val="single" w:sz="4" w:space="0" w:color="CB2026"/>
              <w:right w:val="single" w:sz="4" w:space="0" w:color="CA2026"/>
            </w:tcBorders>
          </w:tcPr>
          <w:p w14:paraId="3D4FDAB8" w14:textId="77777777" w:rsidR="00EF14D0" w:rsidRPr="001C6AD7" w:rsidRDefault="00EF14D0" w:rsidP="00297AFE">
            <w:pPr>
              <w:rPr>
                <w:rFonts w:cs="Arial"/>
                <w:bCs/>
                <w:color w:val="003300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CA2026"/>
              <w:left w:val="single" w:sz="4" w:space="0" w:color="CA2026"/>
              <w:bottom w:val="single" w:sz="4" w:space="0" w:color="CB2026"/>
              <w:right w:val="single" w:sz="4" w:space="0" w:color="CA2026"/>
            </w:tcBorders>
            <w:vAlign w:val="center"/>
          </w:tcPr>
          <w:p w14:paraId="3B869B9A" w14:textId="77777777" w:rsidR="00EF14D0" w:rsidRPr="001C6AD7" w:rsidRDefault="00EF14D0" w:rsidP="00297AFE">
            <w:pPr>
              <w:jc w:val="right"/>
              <w:rPr>
                <w:rFonts w:cs="Arial"/>
                <w:b/>
                <w:bCs/>
                <w:color w:val="003300"/>
                <w:sz w:val="20"/>
              </w:rPr>
            </w:pPr>
            <w:r w:rsidRPr="001C6AD7">
              <w:rPr>
                <w:rFonts w:cs="Arial"/>
                <w:b/>
                <w:color w:val="000000"/>
                <w:sz w:val="20"/>
              </w:rPr>
              <w:t>E-</w:t>
            </w:r>
            <w:r>
              <w:rPr>
                <w:rFonts w:cs="Arial"/>
                <w:b/>
                <w:color w:val="000000"/>
                <w:sz w:val="20"/>
              </w:rPr>
              <w:t>m</w:t>
            </w:r>
            <w:r w:rsidRPr="001C6AD7">
              <w:rPr>
                <w:rFonts w:cs="Arial"/>
                <w:b/>
                <w:color w:val="000000"/>
                <w:sz w:val="20"/>
              </w:rPr>
              <w:t>ail:</w:t>
            </w:r>
          </w:p>
        </w:tc>
        <w:tc>
          <w:tcPr>
            <w:tcW w:w="2843" w:type="dxa"/>
            <w:tcBorders>
              <w:top w:val="single" w:sz="4" w:space="0" w:color="CA2026"/>
              <w:left w:val="single" w:sz="4" w:space="0" w:color="CA2026"/>
              <w:bottom w:val="single" w:sz="4" w:space="0" w:color="CB2026"/>
              <w:right w:val="single" w:sz="4" w:space="0" w:color="CA2026"/>
            </w:tcBorders>
          </w:tcPr>
          <w:p w14:paraId="360C3A8A" w14:textId="77777777" w:rsidR="00EF14D0" w:rsidRPr="001C6AD7" w:rsidRDefault="00EF14D0" w:rsidP="00297AFE">
            <w:pPr>
              <w:rPr>
                <w:rFonts w:cs="Arial"/>
                <w:bCs/>
                <w:color w:val="003300"/>
                <w:sz w:val="20"/>
              </w:rPr>
            </w:pPr>
          </w:p>
        </w:tc>
      </w:tr>
      <w:tr w:rsidR="00EF14D0" w:rsidRPr="001C6AD7" w14:paraId="3866C33E" w14:textId="77777777" w:rsidTr="00297AFE">
        <w:trPr>
          <w:trHeight w:val="278"/>
        </w:trPr>
        <w:tc>
          <w:tcPr>
            <w:tcW w:w="2538" w:type="dxa"/>
            <w:tcBorders>
              <w:top w:val="single" w:sz="4" w:space="0" w:color="CB2026"/>
              <w:left w:val="single" w:sz="4" w:space="0" w:color="CB2026"/>
              <w:bottom w:val="single" w:sz="4" w:space="0" w:color="CB2026"/>
              <w:right w:val="single" w:sz="4" w:space="0" w:color="CB2026"/>
            </w:tcBorders>
            <w:vAlign w:val="center"/>
          </w:tcPr>
          <w:p w14:paraId="290742F9" w14:textId="77777777" w:rsidR="00EF14D0" w:rsidRPr="001C6AD7" w:rsidRDefault="00EF14D0" w:rsidP="00297AFE">
            <w:pPr>
              <w:jc w:val="right"/>
              <w:rPr>
                <w:rFonts w:cs="Arial"/>
                <w:b/>
                <w:bCs/>
                <w:color w:val="0033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Site Web :</w:t>
            </w:r>
          </w:p>
        </w:tc>
        <w:tc>
          <w:tcPr>
            <w:tcW w:w="2372" w:type="dxa"/>
            <w:tcBorders>
              <w:top w:val="single" w:sz="4" w:space="0" w:color="CB2026"/>
              <w:left w:val="single" w:sz="4" w:space="0" w:color="CB2026"/>
              <w:bottom w:val="single" w:sz="4" w:space="0" w:color="CB2026"/>
              <w:right w:val="single" w:sz="4" w:space="0" w:color="CB2026"/>
            </w:tcBorders>
          </w:tcPr>
          <w:p w14:paraId="16A10D72" w14:textId="77777777" w:rsidR="00EF14D0" w:rsidRPr="001C6AD7" w:rsidRDefault="00EF14D0" w:rsidP="00297AFE">
            <w:pPr>
              <w:rPr>
                <w:rFonts w:cs="Arial"/>
                <w:bCs/>
                <w:color w:val="003300"/>
                <w:sz w:val="20"/>
              </w:rPr>
            </w:pPr>
          </w:p>
        </w:tc>
        <w:tc>
          <w:tcPr>
            <w:tcW w:w="2147" w:type="dxa"/>
            <w:tcBorders>
              <w:top w:val="single" w:sz="4" w:space="0" w:color="CB2026"/>
              <w:left w:val="single" w:sz="4" w:space="0" w:color="CB2026"/>
              <w:bottom w:val="single" w:sz="4" w:space="0" w:color="CB2026"/>
              <w:right w:val="single" w:sz="4" w:space="0" w:color="CB2026"/>
            </w:tcBorders>
            <w:vAlign w:val="center"/>
          </w:tcPr>
          <w:p w14:paraId="3B8D90BA" w14:textId="77777777" w:rsidR="00EF14D0" w:rsidRPr="001C6AD7" w:rsidRDefault="00EF14D0" w:rsidP="00297AFE">
            <w:pPr>
              <w:jc w:val="right"/>
              <w:rPr>
                <w:rFonts w:cs="Arial"/>
                <w:b/>
                <w:bCs/>
                <w:color w:val="0033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Télé</w:t>
            </w:r>
            <w:r w:rsidRPr="001C6AD7">
              <w:rPr>
                <w:rFonts w:cs="Arial"/>
                <w:b/>
                <w:color w:val="000000"/>
                <w:sz w:val="20"/>
              </w:rPr>
              <w:t>phone</w:t>
            </w:r>
            <w:r>
              <w:rPr>
                <w:rFonts w:cs="Arial"/>
                <w:b/>
                <w:color w:val="000000"/>
                <w:sz w:val="20"/>
              </w:rPr>
              <w:t xml:space="preserve"> </w:t>
            </w:r>
            <w:r w:rsidRPr="001C6AD7">
              <w:rPr>
                <w:rFonts w:cs="Arial"/>
                <w:b/>
                <w:color w:val="000000"/>
                <w:sz w:val="20"/>
              </w:rPr>
              <w:t>:</w:t>
            </w:r>
          </w:p>
        </w:tc>
        <w:tc>
          <w:tcPr>
            <w:tcW w:w="2843" w:type="dxa"/>
            <w:tcBorders>
              <w:top w:val="single" w:sz="4" w:space="0" w:color="CB2026"/>
              <w:left w:val="single" w:sz="4" w:space="0" w:color="CB2026"/>
              <w:bottom w:val="single" w:sz="4" w:space="0" w:color="CB2026"/>
              <w:right w:val="single" w:sz="4" w:space="0" w:color="CB2026"/>
            </w:tcBorders>
          </w:tcPr>
          <w:p w14:paraId="40F5FFE5" w14:textId="77777777" w:rsidR="00EF14D0" w:rsidRPr="001C6AD7" w:rsidRDefault="00EF14D0" w:rsidP="00297AFE">
            <w:pPr>
              <w:rPr>
                <w:rFonts w:cs="Arial"/>
                <w:bCs/>
                <w:color w:val="003300"/>
                <w:sz w:val="20"/>
              </w:rPr>
            </w:pPr>
          </w:p>
        </w:tc>
      </w:tr>
    </w:tbl>
    <w:p w14:paraId="78C8DAF2" w14:textId="54B5ED79" w:rsidR="000E441E" w:rsidRDefault="000E441E" w:rsidP="000E441E">
      <w:pPr>
        <w:rPr>
          <w:rFonts w:cs="Arial"/>
          <w:sz w:val="24"/>
          <w:lang w:val="fr-FR"/>
        </w:rPr>
      </w:pPr>
    </w:p>
    <w:tbl>
      <w:tblPr>
        <w:tblStyle w:val="TableGrid"/>
        <w:tblpPr w:leftFromText="180" w:rightFromText="180" w:vertAnchor="text" w:horzAnchor="margin" w:tblpX="-162" w:tblpY="439"/>
        <w:tblW w:w="9918" w:type="dxa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1206"/>
        <w:gridCol w:w="2780"/>
        <w:gridCol w:w="1792"/>
        <w:gridCol w:w="1701"/>
        <w:gridCol w:w="1122"/>
        <w:gridCol w:w="1317"/>
      </w:tblGrid>
      <w:tr w:rsidR="00EF14D0" w:rsidRPr="006531B7" w14:paraId="21F389A2" w14:textId="77777777" w:rsidTr="00297AFE">
        <w:tc>
          <w:tcPr>
            <w:tcW w:w="3986" w:type="dxa"/>
            <w:gridSpan w:val="2"/>
            <w:hideMark/>
          </w:tcPr>
          <w:p w14:paraId="66B85032" w14:textId="77777777" w:rsidR="00EF14D0" w:rsidRPr="00E72BA4" w:rsidRDefault="00EF14D0" w:rsidP="00297AFE">
            <w:pPr>
              <w:jc w:val="right"/>
              <w:rPr>
                <w:rFonts w:cs="Arial"/>
                <w:b/>
                <w:sz w:val="20"/>
                <w:lang w:val="fr-FR"/>
              </w:rPr>
            </w:pPr>
            <w:r w:rsidRPr="00E72BA4">
              <w:rPr>
                <w:rFonts w:cs="Arial"/>
                <w:b/>
                <w:sz w:val="20"/>
                <w:lang w:val="fr-FR"/>
              </w:rPr>
              <w:t xml:space="preserve">Nombre total d'employés dans le </w:t>
            </w:r>
            <w:r>
              <w:rPr>
                <w:rFonts w:cs="Arial"/>
                <w:b/>
                <w:sz w:val="20"/>
                <w:lang w:val="fr-FR"/>
              </w:rPr>
              <w:t>périmètre d’audit proposé</w:t>
            </w:r>
            <w:r w:rsidRPr="00E72BA4">
              <w:rPr>
                <w:rFonts w:cs="Arial"/>
                <w:b/>
                <w:sz w:val="20"/>
                <w:lang w:val="fr-FR"/>
              </w:rPr>
              <w:t xml:space="preserve"> :</w:t>
            </w:r>
          </w:p>
          <w:p w14:paraId="47E98168" w14:textId="77777777" w:rsidR="00EF14D0" w:rsidRPr="00EF0DC8" w:rsidRDefault="00EF14D0" w:rsidP="00297AFE">
            <w:pPr>
              <w:jc w:val="right"/>
              <w:rPr>
                <w:rFonts w:cs="Arial"/>
                <w:sz w:val="20"/>
                <w:lang w:val="fr-FR"/>
              </w:rPr>
            </w:pPr>
          </w:p>
          <w:p w14:paraId="64163FA8" w14:textId="77777777" w:rsidR="00EF14D0" w:rsidRPr="00EF0DC8" w:rsidRDefault="00EF14D0" w:rsidP="00297AFE">
            <w:pPr>
              <w:rPr>
                <w:rFonts w:cs="Arial"/>
                <w:lang w:val="fr-FR"/>
              </w:rPr>
            </w:pPr>
            <w:r w:rsidRPr="00E72BA4">
              <w:rPr>
                <w:rFonts w:cs="Arial"/>
                <w:sz w:val="16"/>
                <w:szCs w:val="16"/>
                <w:lang w:val="fr-FR"/>
              </w:rPr>
              <w:t xml:space="preserve">Veuillez </w:t>
            </w:r>
            <w:r>
              <w:rPr>
                <w:rFonts w:cs="Arial"/>
                <w:sz w:val="16"/>
                <w:szCs w:val="16"/>
                <w:lang w:val="fr-FR"/>
              </w:rPr>
              <w:t>justifier</w:t>
            </w:r>
            <w:r w:rsidRPr="00E72BA4">
              <w:rPr>
                <w:rFonts w:cs="Arial"/>
                <w:sz w:val="16"/>
                <w:szCs w:val="16"/>
                <w:lang w:val="fr-FR"/>
              </w:rPr>
              <w:t xml:space="preserve"> les employés non inclus dans le </w:t>
            </w:r>
            <w:r>
              <w:rPr>
                <w:rFonts w:cs="Arial"/>
                <w:sz w:val="16"/>
                <w:szCs w:val="16"/>
                <w:lang w:val="fr-FR"/>
              </w:rPr>
              <w:t>périmètre</w:t>
            </w:r>
            <w:r w:rsidRPr="00E72BA4">
              <w:rPr>
                <w:rFonts w:cs="Arial"/>
                <w:sz w:val="16"/>
                <w:szCs w:val="16"/>
                <w:lang w:val="fr-FR"/>
              </w:rPr>
              <w:t xml:space="preserve"> </w:t>
            </w:r>
            <w:r>
              <w:rPr>
                <w:rFonts w:cs="Arial"/>
                <w:sz w:val="16"/>
                <w:szCs w:val="16"/>
                <w:lang w:val="fr-FR"/>
              </w:rPr>
              <w:t>de la certification.</w:t>
            </w:r>
          </w:p>
        </w:tc>
        <w:tc>
          <w:tcPr>
            <w:tcW w:w="5932" w:type="dxa"/>
            <w:gridSpan w:val="4"/>
          </w:tcPr>
          <w:p w14:paraId="4494F7CF" w14:textId="77777777" w:rsidR="00EF14D0" w:rsidRPr="00EF0DC8" w:rsidRDefault="00EF14D0" w:rsidP="00297AFE">
            <w:pPr>
              <w:rPr>
                <w:rFonts w:cs="Arial"/>
                <w:lang w:val="fr-FR"/>
              </w:rPr>
            </w:pPr>
          </w:p>
        </w:tc>
      </w:tr>
      <w:tr w:rsidR="00EF14D0" w:rsidRPr="001C6AD7" w14:paraId="3E3E3EBB" w14:textId="77777777" w:rsidTr="00073429">
        <w:tc>
          <w:tcPr>
            <w:tcW w:w="1206" w:type="dxa"/>
            <w:vAlign w:val="center"/>
            <w:hideMark/>
          </w:tcPr>
          <w:p w14:paraId="16F3BFA1" w14:textId="77777777" w:rsidR="00EF14D0" w:rsidRPr="001C6AD7" w:rsidRDefault="00EF14D0" w:rsidP="00073429">
            <w:pPr>
              <w:jc w:val="center"/>
              <w:rPr>
                <w:rFonts w:cs="Arial"/>
                <w:b/>
                <w:sz w:val="20"/>
              </w:rPr>
            </w:pPr>
            <w:r w:rsidRPr="001C6AD7">
              <w:rPr>
                <w:rFonts w:cs="Arial"/>
                <w:b/>
                <w:sz w:val="20"/>
              </w:rPr>
              <w:t xml:space="preserve">Site </w:t>
            </w:r>
            <w:r>
              <w:rPr>
                <w:rFonts w:cs="Arial"/>
                <w:b/>
                <w:sz w:val="20"/>
              </w:rPr>
              <w:t>n</w:t>
            </w:r>
            <w:r w:rsidRPr="00175232">
              <w:rPr>
                <w:rFonts w:cs="Arial"/>
                <w:b/>
                <w:sz w:val="20"/>
                <w:vertAlign w:val="superscript"/>
              </w:rPr>
              <w:t>o</w:t>
            </w:r>
          </w:p>
        </w:tc>
        <w:tc>
          <w:tcPr>
            <w:tcW w:w="2780" w:type="dxa"/>
            <w:vAlign w:val="center"/>
            <w:hideMark/>
          </w:tcPr>
          <w:p w14:paraId="200B4AAC" w14:textId="77777777" w:rsidR="00EF14D0" w:rsidRPr="001C6AD7" w:rsidRDefault="00EF14D0" w:rsidP="0007342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A</w:t>
            </w:r>
            <w:r w:rsidRPr="001C6AD7">
              <w:rPr>
                <w:rFonts w:cs="Arial"/>
                <w:b/>
                <w:sz w:val="20"/>
              </w:rPr>
              <w:t>dress</w:t>
            </w:r>
            <w:r>
              <w:rPr>
                <w:rFonts w:cs="Arial"/>
                <w:b/>
                <w:sz w:val="20"/>
              </w:rPr>
              <w:t>e</w:t>
            </w:r>
          </w:p>
        </w:tc>
        <w:tc>
          <w:tcPr>
            <w:tcW w:w="1792" w:type="dxa"/>
            <w:vAlign w:val="center"/>
            <w:hideMark/>
          </w:tcPr>
          <w:p w14:paraId="6C3C7163" w14:textId="77777777" w:rsidR="00EF14D0" w:rsidRPr="001C6AD7" w:rsidRDefault="00EF14D0" w:rsidP="0007342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Ville</w:t>
            </w:r>
          </w:p>
        </w:tc>
        <w:tc>
          <w:tcPr>
            <w:tcW w:w="1701" w:type="dxa"/>
            <w:vAlign w:val="center"/>
            <w:hideMark/>
          </w:tcPr>
          <w:p w14:paraId="65D6D90D" w14:textId="77777777" w:rsidR="00EF14D0" w:rsidRPr="001C6AD7" w:rsidRDefault="00EF14D0" w:rsidP="00073429">
            <w:pPr>
              <w:jc w:val="center"/>
              <w:rPr>
                <w:rFonts w:cs="Arial"/>
                <w:b/>
                <w:sz w:val="20"/>
              </w:rPr>
            </w:pPr>
            <w:r w:rsidRPr="00E72BA4">
              <w:rPr>
                <w:rFonts w:cs="Arial"/>
                <w:b/>
                <w:sz w:val="20"/>
                <w:lang w:val="fr-FR"/>
              </w:rPr>
              <w:t>État</w:t>
            </w:r>
            <w:r>
              <w:rPr>
                <w:rFonts w:cs="Arial"/>
                <w:b/>
                <w:sz w:val="20"/>
                <w:lang w:val="fr-FR"/>
              </w:rPr>
              <w:t>/</w:t>
            </w:r>
            <w:r w:rsidRPr="00E72BA4">
              <w:rPr>
                <w:rFonts w:cs="Arial"/>
                <w:b/>
                <w:sz w:val="20"/>
                <w:lang w:val="fr-FR"/>
              </w:rPr>
              <w:t>Province, Pays</w:t>
            </w:r>
          </w:p>
        </w:tc>
        <w:tc>
          <w:tcPr>
            <w:tcW w:w="1122" w:type="dxa"/>
            <w:vAlign w:val="center"/>
            <w:hideMark/>
          </w:tcPr>
          <w:p w14:paraId="7E51ABC0" w14:textId="77777777" w:rsidR="00EF14D0" w:rsidRPr="001C6AD7" w:rsidRDefault="00EF14D0" w:rsidP="00073429">
            <w:pPr>
              <w:jc w:val="center"/>
              <w:rPr>
                <w:rFonts w:cs="Arial"/>
                <w:b/>
                <w:sz w:val="20"/>
              </w:rPr>
            </w:pPr>
            <w:r w:rsidRPr="001C6AD7">
              <w:rPr>
                <w:rFonts w:cs="Arial"/>
                <w:b/>
                <w:sz w:val="20"/>
              </w:rPr>
              <w:t>Code</w:t>
            </w:r>
            <w:r>
              <w:rPr>
                <w:rFonts w:cs="Arial"/>
                <w:b/>
                <w:sz w:val="20"/>
              </w:rPr>
              <w:t xml:space="preserve"> postal</w:t>
            </w:r>
          </w:p>
        </w:tc>
        <w:tc>
          <w:tcPr>
            <w:tcW w:w="1317" w:type="dxa"/>
            <w:vAlign w:val="center"/>
            <w:hideMark/>
          </w:tcPr>
          <w:p w14:paraId="1E36D166" w14:textId="77777777" w:rsidR="00EF14D0" w:rsidRDefault="00EF14D0" w:rsidP="00073429">
            <w:pPr>
              <w:jc w:val="center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N</w:t>
            </w:r>
            <w:r w:rsidRPr="00175232">
              <w:rPr>
                <w:rFonts w:cs="Arial"/>
                <w:b/>
                <w:sz w:val="20"/>
                <w:vertAlign w:val="superscript"/>
              </w:rPr>
              <w:t>o</w:t>
            </w:r>
          </w:p>
          <w:p w14:paraId="380BF838" w14:textId="77777777" w:rsidR="00EF14D0" w:rsidRPr="001C6AD7" w:rsidRDefault="00EF14D0" w:rsidP="00073429">
            <w:pPr>
              <w:jc w:val="center"/>
              <w:rPr>
                <w:rFonts w:cs="Arial"/>
                <w:b/>
                <w:sz w:val="20"/>
              </w:rPr>
            </w:pPr>
            <w:r w:rsidRPr="00E72BA4">
              <w:rPr>
                <w:rFonts w:cs="Arial"/>
                <w:b/>
                <w:sz w:val="20"/>
                <w:lang w:val="fr-FR"/>
              </w:rPr>
              <w:t>d’employés</w:t>
            </w:r>
          </w:p>
        </w:tc>
      </w:tr>
      <w:tr w:rsidR="00EF14D0" w:rsidRPr="001C6AD7" w14:paraId="6688271C" w14:textId="77777777" w:rsidTr="00073429">
        <w:tc>
          <w:tcPr>
            <w:tcW w:w="1206" w:type="dxa"/>
            <w:vAlign w:val="center"/>
          </w:tcPr>
          <w:p w14:paraId="74F96339" w14:textId="77777777" w:rsidR="00EF14D0" w:rsidRPr="001C6AD7" w:rsidRDefault="00EF14D0" w:rsidP="00073429">
            <w:pPr>
              <w:jc w:val="center"/>
              <w:rPr>
                <w:rFonts w:cs="Arial"/>
                <w:sz w:val="20"/>
              </w:rPr>
            </w:pPr>
          </w:p>
        </w:tc>
        <w:tc>
          <w:tcPr>
            <w:tcW w:w="2780" w:type="dxa"/>
          </w:tcPr>
          <w:p w14:paraId="1E607300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792" w:type="dxa"/>
          </w:tcPr>
          <w:p w14:paraId="7528930D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309E4193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122" w:type="dxa"/>
          </w:tcPr>
          <w:p w14:paraId="424674F3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317" w:type="dxa"/>
          </w:tcPr>
          <w:p w14:paraId="2401723C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</w:tr>
      <w:tr w:rsidR="00EF14D0" w:rsidRPr="001C6AD7" w14:paraId="5E7827E3" w14:textId="77777777" w:rsidTr="00073429">
        <w:tc>
          <w:tcPr>
            <w:tcW w:w="1206" w:type="dxa"/>
            <w:vAlign w:val="center"/>
            <w:hideMark/>
          </w:tcPr>
          <w:p w14:paraId="105149AC" w14:textId="77777777" w:rsidR="00EF14D0" w:rsidRPr="001C6AD7" w:rsidRDefault="00EF14D0" w:rsidP="00073429">
            <w:pPr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1(principal)</w:t>
            </w:r>
          </w:p>
        </w:tc>
        <w:tc>
          <w:tcPr>
            <w:tcW w:w="2780" w:type="dxa"/>
          </w:tcPr>
          <w:p w14:paraId="1983FF90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792" w:type="dxa"/>
          </w:tcPr>
          <w:p w14:paraId="77EFF400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4B70A926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122" w:type="dxa"/>
          </w:tcPr>
          <w:p w14:paraId="3C15E81A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317" w:type="dxa"/>
          </w:tcPr>
          <w:p w14:paraId="2F760A5C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</w:tr>
      <w:tr w:rsidR="00EF14D0" w:rsidRPr="001C6AD7" w14:paraId="23ACBF0C" w14:textId="77777777" w:rsidTr="00073429">
        <w:tc>
          <w:tcPr>
            <w:tcW w:w="1206" w:type="dxa"/>
            <w:vAlign w:val="center"/>
            <w:hideMark/>
          </w:tcPr>
          <w:p w14:paraId="429F1FB5" w14:textId="77777777" w:rsidR="00EF14D0" w:rsidRPr="001C6AD7" w:rsidRDefault="00EF14D0" w:rsidP="00073429">
            <w:pPr>
              <w:jc w:val="center"/>
              <w:rPr>
                <w:rFonts w:cs="Arial"/>
                <w:sz w:val="20"/>
              </w:rPr>
            </w:pPr>
            <w:r w:rsidRPr="001C6AD7">
              <w:rPr>
                <w:rFonts w:cs="Arial"/>
                <w:sz w:val="20"/>
              </w:rPr>
              <w:t>2</w:t>
            </w:r>
          </w:p>
        </w:tc>
        <w:tc>
          <w:tcPr>
            <w:tcW w:w="2780" w:type="dxa"/>
          </w:tcPr>
          <w:p w14:paraId="6D904056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792" w:type="dxa"/>
          </w:tcPr>
          <w:p w14:paraId="52011E6C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0FF906C1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122" w:type="dxa"/>
          </w:tcPr>
          <w:p w14:paraId="5F84D4B5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317" w:type="dxa"/>
          </w:tcPr>
          <w:p w14:paraId="05E0FF3F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</w:tr>
      <w:tr w:rsidR="00EF14D0" w:rsidRPr="001C6AD7" w14:paraId="20564093" w14:textId="77777777" w:rsidTr="00073429">
        <w:tc>
          <w:tcPr>
            <w:tcW w:w="1206" w:type="dxa"/>
            <w:vAlign w:val="center"/>
            <w:hideMark/>
          </w:tcPr>
          <w:p w14:paraId="3529FAD0" w14:textId="77777777" w:rsidR="00EF14D0" w:rsidRPr="001C6AD7" w:rsidRDefault="00EF14D0" w:rsidP="00073429">
            <w:pPr>
              <w:jc w:val="center"/>
              <w:rPr>
                <w:rFonts w:cs="Arial"/>
                <w:sz w:val="20"/>
              </w:rPr>
            </w:pPr>
            <w:r w:rsidRPr="001C6AD7">
              <w:rPr>
                <w:rFonts w:cs="Arial"/>
                <w:sz w:val="20"/>
              </w:rPr>
              <w:t>3</w:t>
            </w:r>
          </w:p>
        </w:tc>
        <w:tc>
          <w:tcPr>
            <w:tcW w:w="2780" w:type="dxa"/>
          </w:tcPr>
          <w:p w14:paraId="2687D408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792" w:type="dxa"/>
          </w:tcPr>
          <w:p w14:paraId="43DE01E9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36FC1AAA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122" w:type="dxa"/>
          </w:tcPr>
          <w:p w14:paraId="0097CF7E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317" w:type="dxa"/>
          </w:tcPr>
          <w:p w14:paraId="5AFFBF2E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</w:tr>
      <w:tr w:rsidR="00EF14D0" w:rsidRPr="001C6AD7" w14:paraId="66E83EF8" w14:textId="77777777" w:rsidTr="00073429">
        <w:tc>
          <w:tcPr>
            <w:tcW w:w="1206" w:type="dxa"/>
            <w:vAlign w:val="center"/>
            <w:hideMark/>
          </w:tcPr>
          <w:p w14:paraId="27F805D2" w14:textId="77777777" w:rsidR="00EF14D0" w:rsidRPr="001C6AD7" w:rsidRDefault="00EF14D0" w:rsidP="00073429">
            <w:pPr>
              <w:jc w:val="center"/>
              <w:rPr>
                <w:rFonts w:cs="Arial"/>
                <w:sz w:val="20"/>
              </w:rPr>
            </w:pPr>
            <w:r w:rsidRPr="001C6AD7">
              <w:rPr>
                <w:rFonts w:cs="Arial"/>
                <w:sz w:val="20"/>
              </w:rPr>
              <w:t>4</w:t>
            </w:r>
          </w:p>
        </w:tc>
        <w:tc>
          <w:tcPr>
            <w:tcW w:w="2780" w:type="dxa"/>
          </w:tcPr>
          <w:p w14:paraId="71040887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792" w:type="dxa"/>
          </w:tcPr>
          <w:p w14:paraId="42C80892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14:paraId="0EFDA7AD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122" w:type="dxa"/>
          </w:tcPr>
          <w:p w14:paraId="34165B22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  <w:tc>
          <w:tcPr>
            <w:tcW w:w="1317" w:type="dxa"/>
          </w:tcPr>
          <w:p w14:paraId="58B30589" w14:textId="77777777" w:rsidR="00EF14D0" w:rsidRPr="001C6AD7" w:rsidRDefault="00EF14D0" w:rsidP="00297AFE">
            <w:pPr>
              <w:rPr>
                <w:rFonts w:cs="Arial"/>
                <w:sz w:val="20"/>
              </w:rPr>
            </w:pPr>
          </w:p>
        </w:tc>
      </w:tr>
    </w:tbl>
    <w:p w14:paraId="62640F06" w14:textId="33A151BE" w:rsidR="00EF14D0" w:rsidRDefault="00EF14D0" w:rsidP="000E441E">
      <w:pPr>
        <w:rPr>
          <w:rFonts w:cs="Arial"/>
          <w:sz w:val="24"/>
          <w:lang w:val="fr-FR"/>
        </w:rPr>
      </w:pPr>
    </w:p>
    <w:p w14:paraId="4EC9A377" w14:textId="77777777" w:rsidR="00EF14D0" w:rsidRPr="00E72BA4" w:rsidRDefault="00EF14D0" w:rsidP="000E441E">
      <w:pPr>
        <w:rPr>
          <w:rFonts w:cs="Arial"/>
          <w:sz w:val="24"/>
          <w:lang w:val="fr-FR"/>
        </w:rPr>
      </w:pPr>
    </w:p>
    <w:p w14:paraId="69E6BFD0" w14:textId="77777777" w:rsidR="000E441E" w:rsidRPr="00E72BA4" w:rsidRDefault="000E441E" w:rsidP="000E441E">
      <w:pPr>
        <w:rPr>
          <w:rFonts w:cs="Arial"/>
          <w:sz w:val="24"/>
          <w:lang w:val="fr-FR"/>
        </w:rPr>
      </w:pPr>
    </w:p>
    <w:tbl>
      <w:tblPr>
        <w:tblStyle w:val="Listeclaire1"/>
        <w:tblW w:w="5368" w:type="pct"/>
        <w:tblInd w:w="-176" w:type="dxa"/>
        <w:tblBorders>
          <w:top w:val="single" w:sz="2" w:space="0" w:color="CA2026"/>
          <w:left w:val="single" w:sz="2" w:space="0" w:color="CA2026"/>
          <w:bottom w:val="single" w:sz="2" w:space="0" w:color="CA2026"/>
          <w:right w:val="single" w:sz="2" w:space="0" w:color="CA2026"/>
          <w:insideH w:val="single" w:sz="2" w:space="0" w:color="CA2026"/>
          <w:insideV w:val="single" w:sz="2" w:space="0" w:color="CA2026"/>
        </w:tblBorders>
        <w:tblLook w:val="04A0" w:firstRow="1" w:lastRow="0" w:firstColumn="1" w:lastColumn="0" w:noHBand="0" w:noVBand="1"/>
      </w:tblPr>
      <w:tblGrid>
        <w:gridCol w:w="3886"/>
        <w:gridCol w:w="3173"/>
        <w:gridCol w:w="2864"/>
      </w:tblGrid>
      <w:tr w:rsidR="000E441E" w:rsidRPr="00E72BA4" w14:paraId="59E82708" w14:textId="77777777" w:rsidTr="000734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tcBorders>
              <w:top w:val="single" w:sz="4" w:space="0" w:color="A11E29"/>
              <w:left w:val="single" w:sz="4" w:space="0" w:color="A11E29"/>
              <w:bottom w:val="single" w:sz="4" w:space="0" w:color="A11E29"/>
              <w:right w:val="single" w:sz="4" w:space="0" w:color="CA2026"/>
            </w:tcBorders>
            <w:shd w:val="clear" w:color="auto" w:fill="auto"/>
            <w:vAlign w:val="center"/>
          </w:tcPr>
          <w:p w14:paraId="06B64415" w14:textId="078CAA73" w:rsidR="000E441E" w:rsidRPr="00E72BA4" w:rsidRDefault="00222404" w:rsidP="007869A7">
            <w:pPr>
              <w:jc w:val="right"/>
              <w:rPr>
                <w:rFonts w:cs="Arial"/>
                <w:color w:val="auto"/>
                <w:sz w:val="20"/>
                <w:lang w:val="fr-FR"/>
              </w:rPr>
            </w:pPr>
            <w:r>
              <w:rPr>
                <w:rFonts w:cs="Arial"/>
                <w:color w:val="auto"/>
                <w:sz w:val="20"/>
                <w:lang w:val="fr-FR"/>
              </w:rPr>
              <w:t>Norme</w:t>
            </w:r>
            <w:r w:rsidR="0089028D">
              <w:rPr>
                <w:rFonts w:cs="Arial"/>
                <w:color w:val="auto"/>
                <w:sz w:val="20"/>
                <w:lang w:val="fr-FR"/>
              </w:rPr>
              <w:t>s</w:t>
            </w:r>
            <w:r>
              <w:rPr>
                <w:rFonts w:cs="Arial"/>
                <w:color w:val="auto"/>
                <w:sz w:val="20"/>
                <w:lang w:val="fr-FR"/>
              </w:rPr>
              <w:t xml:space="preserve"> d’a</w:t>
            </w:r>
            <w:r w:rsidR="007869A7" w:rsidRPr="00E72BA4">
              <w:rPr>
                <w:rFonts w:cs="Arial"/>
                <w:color w:val="auto"/>
                <w:sz w:val="20"/>
                <w:lang w:val="fr-FR"/>
              </w:rPr>
              <w:t>udit :</w:t>
            </w:r>
          </w:p>
        </w:tc>
        <w:tc>
          <w:tcPr>
            <w:tcW w:w="3042" w:type="pct"/>
            <w:gridSpan w:val="2"/>
            <w:tcBorders>
              <w:top w:val="single" w:sz="4" w:space="0" w:color="A11E29"/>
              <w:left w:val="single" w:sz="4" w:space="0" w:color="CA2026"/>
              <w:bottom w:val="single" w:sz="4" w:space="0" w:color="C00000"/>
              <w:right w:val="single" w:sz="4" w:space="0" w:color="A11E29"/>
            </w:tcBorders>
            <w:shd w:val="clear" w:color="C00000" w:fill="auto"/>
            <w:vAlign w:val="center"/>
          </w:tcPr>
          <w:p w14:paraId="195E8384" w14:textId="77777777" w:rsidR="000E441E" w:rsidRPr="00E72BA4" w:rsidRDefault="000E441E" w:rsidP="00BE2750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20"/>
                <w:lang w:val="fr-FR"/>
              </w:rPr>
            </w:pPr>
          </w:p>
        </w:tc>
      </w:tr>
      <w:tr w:rsidR="00073429" w:rsidRPr="00E72BA4" w14:paraId="59BCF6FA" w14:textId="77777777" w:rsidTr="0007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vMerge w:val="restart"/>
            <w:tcBorders>
              <w:top w:val="single" w:sz="4" w:space="0" w:color="A11E29"/>
              <w:left w:val="single" w:sz="4" w:space="0" w:color="A11E29"/>
            </w:tcBorders>
            <w:shd w:val="clear" w:color="auto" w:fill="auto"/>
            <w:vAlign w:val="center"/>
          </w:tcPr>
          <w:p w14:paraId="3A2E5412" w14:textId="7D97BE20" w:rsidR="00073429" w:rsidRPr="00E72BA4" w:rsidRDefault="00073429" w:rsidP="007869A7">
            <w:pPr>
              <w:jc w:val="right"/>
              <w:rPr>
                <w:rFonts w:cs="Arial"/>
                <w:sz w:val="20"/>
                <w:lang w:val="fr-FR"/>
              </w:rPr>
            </w:pPr>
            <w:r w:rsidRPr="00E72BA4">
              <w:rPr>
                <w:rFonts w:cs="Arial"/>
                <w:sz w:val="20"/>
                <w:lang w:val="fr-FR"/>
              </w:rPr>
              <w:t>Type d’audit :</w:t>
            </w:r>
          </w:p>
        </w:tc>
        <w:tc>
          <w:tcPr>
            <w:tcW w:w="1599" w:type="pct"/>
            <w:tcBorders>
              <w:top w:val="single" w:sz="4" w:space="0" w:color="A11E29"/>
              <w:bottom w:val="single" w:sz="4" w:space="0" w:color="A11E29"/>
              <w:right w:val="single" w:sz="4" w:space="0" w:color="A11E29"/>
            </w:tcBorders>
            <w:shd w:val="clear" w:color="C00000" w:fill="auto"/>
            <w:vAlign w:val="center"/>
          </w:tcPr>
          <w:p w14:paraId="1E5BFB2D" w14:textId="56BC8E75" w:rsidR="00073429" w:rsidRPr="00E72BA4" w:rsidRDefault="00664984" w:rsidP="007869A7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  <w:lang w:val="fr-FR"/>
                </w:rPr>
                <w:id w:val="1241675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29" w:rsidRPr="00E72BA4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073429" w:rsidRPr="00E72BA4">
              <w:rPr>
                <w:rFonts w:cs="Arial"/>
                <w:sz w:val="20"/>
                <w:lang w:val="fr-FR"/>
              </w:rPr>
              <w:t xml:space="preserve"> Audit </w:t>
            </w:r>
            <w:r w:rsidR="00073429">
              <w:rPr>
                <w:rFonts w:cs="Arial"/>
                <w:sz w:val="20"/>
                <w:lang w:val="fr-FR"/>
              </w:rPr>
              <w:t>i</w:t>
            </w:r>
            <w:r w:rsidR="00073429" w:rsidRPr="00E72BA4">
              <w:rPr>
                <w:rFonts w:cs="Arial"/>
                <w:sz w:val="20"/>
                <w:lang w:val="fr-FR"/>
              </w:rPr>
              <w:t xml:space="preserve">nitial </w:t>
            </w:r>
          </w:p>
        </w:tc>
        <w:tc>
          <w:tcPr>
            <w:tcW w:w="1443" w:type="pct"/>
            <w:tcBorders>
              <w:top w:val="single" w:sz="4" w:space="0" w:color="C00000"/>
              <w:left w:val="single" w:sz="4" w:space="0" w:color="A11E29"/>
              <w:bottom w:val="single" w:sz="4" w:space="0" w:color="A11E29"/>
              <w:right w:val="single" w:sz="4" w:space="0" w:color="A11E29"/>
            </w:tcBorders>
            <w:shd w:val="clear" w:color="C00000" w:fill="auto"/>
            <w:vAlign w:val="center"/>
          </w:tcPr>
          <w:p w14:paraId="49BFAF82" w14:textId="77777777" w:rsidR="00073429" w:rsidRPr="00E72BA4" w:rsidRDefault="00664984" w:rsidP="00BE2750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  <w:lang w:val="fr-FR"/>
                </w:rPr>
                <w:id w:val="-1398579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29" w:rsidRPr="00E72BA4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073429" w:rsidRPr="00E72BA4">
              <w:rPr>
                <w:rFonts w:cs="Arial"/>
                <w:sz w:val="20"/>
                <w:lang w:val="fr-FR"/>
              </w:rPr>
              <w:t xml:space="preserve"> Surveillance 1</w:t>
            </w:r>
          </w:p>
        </w:tc>
      </w:tr>
      <w:tr w:rsidR="00073429" w:rsidRPr="00E72BA4" w14:paraId="2E940615" w14:textId="77777777" w:rsidTr="00073429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vMerge/>
            <w:tcBorders>
              <w:left w:val="single" w:sz="4" w:space="0" w:color="A11E29"/>
            </w:tcBorders>
            <w:shd w:val="clear" w:color="auto" w:fill="auto"/>
            <w:vAlign w:val="center"/>
          </w:tcPr>
          <w:p w14:paraId="415BAC1D" w14:textId="77777777" w:rsidR="00073429" w:rsidRPr="00E72BA4" w:rsidRDefault="00073429" w:rsidP="00BE2750">
            <w:pPr>
              <w:jc w:val="right"/>
              <w:rPr>
                <w:rFonts w:cs="Arial"/>
                <w:sz w:val="20"/>
                <w:lang w:val="fr-FR"/>
              </w:rPr>
            </w:pPr>
          </w:p>
        </w:tc>
        <w:tc>
          <w:tcPr>
            <w:tcW w:w="1599" w:type="pct"/>
            <w:tcBorders>
              <w:top w:val="single" w:sz="4" w:space="0" w:color="A11E29"/>
              <w:bottom w:val="single" w:sz="4" w:space="0" w:color="A11E29"/>
              <w:right w:val="single" w:sz="4" w:space="0" w:color="A11E29"/>
            </w:tcBorders>
            <w:shd w:val="clear" w:color="C00000" w:fill="auto"/>
            <w:vAlign w:val="center"/>
          </w:tcPr>
          <w:p w14:paraId="74E69F76" w14:textId="77777777" w:rsidR="00073429" w:rsidRPr="00E72BA4" w:rsidRDefault="00664984" w:rsidP="00BE2750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  <w:lang w:val="fr-FR"/>
                </w:rPr>
                <w:id w:val="980805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29" w:rsidRPr="00E72BA4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073429" w:rsidRPr="00E72BA4">
              <w:rPr>
                <w:rFonts w:cs="Arial"/>
                <w:sz w:val="20"/>
                <w:lang w:val="fr-FR"/>
              </w:rPr>
              <w:t xml:space="preserve"> Recertification</w:t>
            </w:r>
          </w:p>
        </w:tc>
        <w:tc>
          <w:tcPr>
            <w:tcW w:w="1443" w:type="pct"/>
            <w:tcBorders>
              <w:top w:val="single" w:sz="4" w:space="0" w:color="A11E29"/>
              <w:left w:val="single" w:sz="4" w:space="0" w:color="A11E29"/>
              <w:bottom w:val="single" w:sz="4" w:space="0" w:color="C00000"/>
              <w:right w:val="single" w:sz="4" w:space="0" w:color="A11E29"/>
            </w:tcBorders>
            <w:shd w:val="clear" w:color="C00000" w:fill="auto"/>
            <w:vAlign w:val="center"/>
          </w:tcPr>
          <w:p w14:paraId="4E806448" w14:textId="77777777" w:rsidR="00073429" w:rsidRPr="00E72BA4" w:rsidRDefault="00664984" w:rsidP="00BE2750">
            <w:pPr>
              <w:ind w:left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  <w:lang w:val="fr-FR"/>
                </w:rPr>
                <w:id w:val="62072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29" w:rsidRPr="00E72BA4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073429" w:rsidRPr="00E72BA4">
              <w:rPr>
                <w:rFonts w:cs="Arial"/>
                <w:sz w:val="20"/>
                <w:lang w:val="fr-FR"/>
              </w:rPr>
              <w:t xml:space="preserve"> Surveillance 2</w:t>
            </w:r>
          </w:p>
        </w:tc>
      </w:tr>
      <w:tr w:rsidR="00073429" w:rsidRPr="00E72BA4" w14:paraId="200831C7" w14:textId="77777777" w:rsidTr="0007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vMerge/>
            <w:tcBorders>
              <w:left w:val="single" w:sz="4" w:space="0" w:color="A11E29"/>
              <w:bottom w:val="single" w:sz="4" w:space="0" w:color="A11E29"/>
            </w:tcBorders>
            <w:shd w:val="clear" w:color="auto" w:fill="auto"/>
            <w:vAlign w:val="center"/>
          </w:tcPr>
          <w:p w14:paraId="7FBA2AFE" w14:textId="77777777" w:rsidR="00073429" w:rsidRPr="00E72BA4" w:rsidRDefault="00073429" w:rsidP="00BE2750">
            <w:pPr>
              <w:jc w:val="right"/>
              <w:rPr>
                <w:rFonts w:cs="Arial"/>
                <w:sz w:val="20"/>
                <w:lang w:val="fr-FR"/>
              </w:rPr>
            </w:pPr>
          </w:p>
        </w:tc>
        <w:tc>
          <w:tcPr>
            <w:tcW w:w="3042" w:type="pct"/>
            <w:gridSpan w:val="2"/>
            <w:tcBorders>
              <w:top w:val="single" w:sz="4" w:space="0" w:color="A11E29"/>
              <w:bottom w:val="single" w:sz="4" w:space="0" w:color="A11E29"/>
              <w:right w:val="single" w:sz="4" w:space="0" w:color="A11E29"/>
            </w:tcBorders>
            <w:shd w:val="clear" w:color="C00000" w:fill="auto"/>
            <w:vAlign w:val="center"/>
          </w:tcPr>
          <w:p w14:paraId="24104A89" w14:textId="4F93F4EB" w:rsidR="00073429" w:rsidRPr="00E72BA4" w:rsidRDefault="00664984" w:rsidP="00073429">
            <w:pPr>
              <w:ind w:left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val="fr-FR"/>
              </w:rPr>
            </w:pPr>
            <w:sdt>
              <w:sdtPr>
                <w:rPr>
                  <w:rFonts w:cs="Arial"/>
                  <w:sz w:val="20"/>
                  <w:lang w:val="fr-FR"/>
                </w:rPr>
                <w:id w:val="-1413159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3429" w:rsidRPr="00E72BA4">
                  <w:rPr>
                    <w:rFonts w:ascii="MS Gothic" w:eastAsia="MS Gothic" w:hAnsi="MS Gothic" w:cs="Arial"/>
                    <w:sz w:val="20"/>
                    <w:lang w:val="fr-FR"/>
                  </w:rPr>
                  <w:t>☐</w:t>
                </w:r>
              </w:sdtContent>
            </w:sdt>
            <w:r w:rsidR="00073429" w:rsidRPr="00E72BA4">
              <w:rPr>
                <w:rFonts w:cs="Arial"/>
                <w:sz w:val="20"/>
                <w:lang w:val="fr-FR"/>
              </w:rPr>
              <w:t xml:space="preserve"> Autre :</w:t>
            </w:r>
          </w:p>
        </w:tc>
      </w:tr>
      <w:tr w:rsidR="000E441E" w:rsidRPr="00E72BA4" w14:paraId="63C9DD76" w14:textId="77777777" w:rsidTr="0007342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tcBorders>
              <w:top w:val="single" w:sz="4" w:space="0" w:color="A11E29"/>
              <w:left w:val="single" w:sz="4" w:space="0" w:color="A11E29"/>
              <w:bottom w:val="single" w:sz="4" w:space="0" w:color="A11E29"/>
            </w:tcBorders>
            <w:shd w:val="clear" w:color="auto" w:fill="auto"/>
            <w:vAlign w:val="center"/>
          </w:tcPr>
          <w:p w14:paraId="756A681F" w14:textId="06F51E50" w:rsidR="000E441E" w:rsidRPr="00E72BA4" w:rsidRDefault="007869A7" w:rsidP="007869A7">
            <w:pPr>
              <w:jc w:val="right"/>
              <w:rPr>
                <w:rFonts w:cs="Arial"/>
                <w:sz w:val="20"/>
                <w:lang w:val="fr-FR"/>
              </w:rPr>
            </w:pPr>
            <w:r w:rsidRPr="00E72BA4">
              <w:rPr>
                <w:rFonts w:cs="Arial"/>
                <w:sz w:val="20"/>
                <w:lang w:val="fr-FR"/>
              </w:rPr>
              <w:t>Date</w:t>
            </w:r>
            <w:r w:rsidR="0089028D">
              <w:rPr>
                <w:rFonts w:cs="Arial"/>
                <w:sz w:val="20"/>
                <w:lang w:val="fr-FR"/>
              </w:rPr>
              <w:t>s</w:t>
            </w:r>
            <w:r w:rsidRPr="00E72BA4">
              <w:rPr>
                <w:rFonts w:cs="Arial"/>
                <w:sz w:val="20"/>
                <w:lang w:val="fr-FR"/>
              </w:rPr>
              <w:t xml:space="preserve"> d’audit :</w:t>
            </w:r>
          </w:p>
        </w:tc>
        <w:tc>
          <w:tcPr>
            <w:tcW w:w="3042" w:type="pct"/>
            <w:gridSpan w:val="2"/>
            <w:tcBorders>
              <w:top w:val="single" w:sz="4" w:space="0" w:color="A11E29"/>
              <w:bottom w:val="single" w:sz="4" w:space="0" w:color="A11E29"/>
              <w:right w:val="single" w:sz="4" w:space="0" w:color="A11E29"/>
            </w:tcBorders>
            <w:shd w:val="clear" w:color="C00000" w:fill="auto"/>
            <w:vAlign w:val="center"/>
          </w:tcPr>
          <w:p w14:paraId="0E295C62" w14:textId="77777777" w:rsidR="000E441E" w:rsidRPr="00E72BA4" w:rsidRDefault="000E441E" w:rsidP="00BE27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fr-FR"/>
              </w:rPr>
            </w:pPr>
          </w:p>
        </w:tc>
      </w:tr>
      <w:tr w:rsidR="000E441E" w:rsidRPr="00E72BA4" w14:paraId="099E0DED" w14:textId="77777777" w:rsidTr="0007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tcBorders>
              <w:top w:val="single" w:sz="4" w:space="0" w:color="A11E29"/>
              <w:left w:val="single" w:sz="4" w:space="0" w:color="A11E29"/>
              <w:bottom w:val="single" w:sz="4" w:space="0" w:color="A11E29"/>
            </w:tcBorders>
            <w:shd w:val="clear" w:color="auto" w:fill="auto"/>
            <w:vAlign w:val="center"/>
          </w:tcPr>
          <w:p w14:paraId="5241EB1B" w14:textId="7015E359" w:rsidR="000E441E" w:rsidRPr="00E72BA4" w:rsidRDefault="007869A7" w:rsidP="00BE2750">
            <w:pPr>
              <w:jc w:val="right"/>
              <w:rPr>
                <w:rFonts w:cs="Arial"/>
                <w:sz w:val="20"/>
                <w:lang w:val="fr-FR"/>
              </w:rPr>
            </w:pPr>
            <w:r w:rsidRPr="00E72BA4">
              <w:rPr>
                <w:rFonts w:cs="Arial"/>
                <w:sz w:val="20"/>
                <w:lang w:val="fr-FR"/>
              </w:rPr>
              <w:t xml:space="preserve">Durée </w:t>
            </w:r>
            <w:r w:rsidR="000E441E" w:rsidRPr="00E72BA4">
              <w:rPr>
                <w:rFonts w:cs="Arial"/>
                <w:sz w:val="20"/>
                <w:lang w:val="fr-FR"/>
              </w:rPr>
              <w:t>:</w:t>
            </w:r>
          </w:p>
        </w:tc>
        <w:tc>
          <w:tcPr>
            <w:tcW w:w="3042" w:type="pct"/>
            <w:gridSpan w:val="2"/>
            <w:tcBorders>
              <w:top w:val="single" w:sz="4" w:space="0" w:color="A11E29"/>
              <w:bottom w:val="single" w:sz="4" w:space="0" w:color="A11E29"/>
              <w:right w:val="single" w:sz="4" w:space="0" w:color="A11E29"/>
            </w:tcBorders>
            <w:shd w:val="clear" w:color="C00000" w:fill="auto"/>
            <w:vAlign w:val="center"/>
          </w:tcPr>
          <w:p w14:paraId="45E55296" w14:textId="77777777" w:rsidR="000E441E" w:rsidRPr="00E72BA4" w:rsidRDefault="000E441E" w:rsidP="00BE27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val="fr-FR"/>
              </w:rPr>
            </w:pPr>
          </w:p>
        </w:tc>
      </w:tr>
      <w:tr w:rsidR="000E441E" w:rsidRPr="00E72BA4" w14:paraId="37BC9EDB" w14:textId="77777777" w:rsidTr="0007342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tcBorders>
              <w:top w:val="single" w:sz="4" w:space="0" w:color="A11E29"/>
              <w:left w:val="single" w:sz="4" w:space="0" w:color="A11E29"/>
              <w:bottom w:val="single" w:sz="4" w:space="0" w:color="A11E29"/>
            </w:tcBorders>
            <w:shd w:val="clear" w:color="auto" w:fill="auto"/>
            <w:vAlign w:val="center"/>
          </w:tcPr>
          <w:p w14:paraId="0F88F0E0" w14:textId="6997E1D7" w:rsidR="000E441E" w:rsidRPr="00E72BA4" w:rsidRDefault="0089028D" w:rsidP="007869A7">
            <w:pPr>
              <w:ind w:left="0"/>
              <w:jc w:val="right"/>
              <w:rPr>
                <w:rFonts w:cs="Arial"/>
                <w:sz w:val="20"/>
                <w:lang w:val="fr-FR"/>
              </w:rPr>
            </w:pPr>
            <w:r>
              <w:rPr>
                <w:rFonts w:cs="Arial"/>
                <w:sz w:val="20"/>
                <w:lang w:val="fr-FR"/>
              </w:rPr>
              <w:t>Auditeur principal </w:t>
            </w:r>
            <w:r w:rsidR="007869A7" w:rsidRPr="00E72BA4">
              <w:rPr>
                <w:rFonts w:cs="Arial"/>
                <w:sz w:val="20"/>
                <w:lang w:val="fr-FR"/>
              </w:rPr>
              <w:t>:</w:t>
            </w:r>
          </w:p>
        </w:tc>
        <w:tc>
          <w:tcPr>
            <w:tcW w:w="3042" w:type="pct"/>
            <w:gridSpan w:val="2"/>
            <w:tcBorders>
              <w:top w:val="single" w:sz="4" w:space="0" w:color="A11E29"/>
              <w:bottom w:val="single" w:sz="4" w:space="0" w:color="A11E29"/>
              <w:right w:val="single" w:sz="4" w:space="0" w:color="A11E29"/>
            </w:tcBorders>
            <w:shd w:val="clear" w:color="C00000" w:fill="auto"/>
            <w:vAlign w:val="center"/>
          </w:tcPr>
          <w:p w14:paraId="138D888F" w14:textId="77777777" w:rsidR="000E441E" w:rsidRPr="00E72BA4" w:rsidRDefault="000E441E" w:rsidP="00BE27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fr-FR"/>
              </w:rPr>
            </w:pPr>
          </w:p>
        </w:tc>
      </w:tr>
      <w:tr w:rsidR="000E441E" w:rsidRPr="00E72BA4" w14:paraId="4851ACB8" w14:textId="77777777" w:rsidTr="0007342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tcBorders>
              <w:top w:val="single" w:sz="4" w:space="0" w:color="A11E29"/>
              <w:left w:val="single" w:sz="4" w:space="0" w:color="A11E29"/>
              <w:bottom w:val="single" w:sz="4" w:space="0" w:color="A11E29"/>
            </w:tcBorders>
            <w:shd w:val="clear" w:color="auto" w:fill="auto"/>
            <w:vAlign w:val="center"/>
          </w:tcPr>
          <w:p w14:paraId="5A270748" w14:textId="1DD52DE4" w:rsidR="000E441E" w:rsidRPr="00E72BA4" w:rsidRDefault="007869A7" w:rsidP="007869A7">
            <w:pPr>
              <w:jc w:val="right"/>
              <w:rPr>
                <w:rFonts w:cs="Arial"/>
                <w:sz w:val="20"/>
                <w:lang w:val="fr-FR"/>
              </w:rPr>
            </w:pPr>
            <w:r w:rsidRPr="00E72BA4">
              <w:rPr>
                <w:rFonts w:cs="Arial"/>
                <w:sz w:val="20"/>
                <w:lang w:val="fr-FR"/>
              </w:rPr>
              <w:t>Autres membres d</w:t>
            </w:r>
            <w:r w:rsidR="008911B2">
              <w:rPr>
                <w:rFonts w:cs="Arial"/>
                <w:sz w:val="20"/>
                <w:lang w:val="fr-FR"/>
              </w:rPr>
              <w:t>e l</w:t>
            </w:r>
            <w:r w:rsidRPr="00E72BA4">
              <w:rPr>
                <w:rFonts w:cs="Arial"/>
                <w:sz w:val="20"/>
                <w:lang w:val="fr-FR"/>
              </w:rPr>
              <w:t xml:space="preserve">’équipe </w:t>
            </w:r>
            <w:r w:rsidR="000E441E" w:rsidRPr="00E72BA4">
              <w:rPr>
                <w:rFonts w:cs="Arial"/>
                <w:sz w:val="20"/>
                <w:lang w:val="fr-FR"/>
              </w:rPr>
              <w:t>:</w:t>
            </w:r>
          </w:p>
        </w:tc>
        <w:tc>
          <w:tcPr>
            <w:tcW w:w="3042" w:type="pct"/>
            <w:gridSpan w:val="2"/>
            <w:tcBorders>
              <w:top w:val="single" w:sz="4" w:space="0" w:color="A11E29"/>
              <w:bottom w:val="single" w:sz="4" w:space="0" w:color="A11E29"/>
              <w:right w:val="single" w:sz="4" w:space="0" w:color="A11E29"/>
            </w:tcBorders>
            <w:shd w:val="clear" w:color="C00000" w:fill="auto"/>
            <w:vAlign w:val="center"/>
          </w:tcPr>
          <w:p w14:paraId="264F3930" w14:textId="77777777" w:rsidR="000E441E" w:rsidRPr="00E72BA4" w:rsidRDefault="000E441E" w:rsidP="00BE2750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lang w:val="fr-FR"/>
              </w:rPr>
            </w:pPr>
          </w:p>
        </w:tc>
      </w:tr>
      <w:tr w:rsidR="000E441E" w:rsidRPr="00E72BA4" w14:paraId="0FB4B012" w14:textId="77777777" w:rsidTr="0007342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8" w:type="pct"/>
            <w:tcBorders>
              <w:top w:val="single" w:sz="4" w:space="0" w:color="A11E29"/>
              <w:left w:val="single" w:sz="4" w:space="0" w:color="A11E29"/>
              <w:bottom w:val="single" w:sz="4" w:space="0" w:color="A11E29"/>
            </w:tcBorders>
            <w:shd w:val="clear" w:color="auto" w:fill="auto"/>
            <w:vAlign w:val="center"/>
          </w:tcPr>
          <w:p w14:paraId="005BF739" w14:textId="083683BF" w:rsidR="000E441E" w:rsidRPr="0089028D" w:rsidRDefault="007869A7" w:rsidP="0089028D">
            <w:pPr>
              <w:ind w:left="310"/>
              <w:jc w:val="right"/>
              <w:rPr>
                <w:rFonts w:cs="Arial"/>
                <w:b w:val="0"/>
                <w:bCs w:val="0"/>
                <w:sz w:val="20"/>
                <w:lang w:val="fr-FR"/>
              </w:rPr>
            </w:pPr>
            <w:r w:rsidRPr="00E72BA4">
              <w:rPr>
                <w:rFonts w:cs="Arial"/>
                <w:sz w:val="20"/>
                <w:lang w:val="fr-FR"/>
              </w:rPr>
              <w:t xml:space="preserve">Autres </w:t>
            </w:r>
            <w:r w:rsidR="0089028D">
              <w:rPr>
                <w:rFonts w:cs="Arial"/>
                <w:sz w:val="20"/>
                <w:lang w:val="fr-FR"/>
              </w:rPr>
              <w:t>participants</w:t>
            </w:r>
            <w:r w:rsidRPr="00E72BA4">
              <w:rPr>
                <w:rFonts w:cs="Arial"/>
                <w:sz w:val="20"/>
                <w:lang w:val="fr-FR"/>
              </w:rPr>
              <w:t xml:space="preserve"> et </w:t>
            </w:r>
            <w:r w:rsidR="0089028D">
              <w:rPr>
                <w:rFonts w:cs="Arial"/>
                <w:sz w:val="20"/>
                <w:lang w:val="fr-FR"/>
              </w:rPr>
              <w:t xml:space="preserve">leur </w:t>
            </w:r>
            <w:r w:rsidRPr="00E72BA4">
              <w:rPr>
                <w:rFonts w:cs="Arial"/>
                <w:sz w:val="20"/>
                <w:lang w:val="fr-FR"/>
              </w:rPr>
              <w:t>rôle :</w:t>
            </w:r>
          </w:p>
        </w:tc>
        <w:tc>
          <w:tcPr>
            <w:tcW w:w="3042" w:type="pct"/>
            <w:gridSpan w:val="2"/>
            <w:tcBorders>
              <w:top w:val="single" w:sz="4" w:space="0" w:color="A11E29"/>
              <w:bottom w:val="single" w:sz="4" w:space="0" w:color="A11E29"/>
              <w:right w:val="single" w:sz="4" w:space="0" w:color="A11E29"/>
            </w:tcBorders>
            <w:shd w:val="clear" w:color="C00000" w:fill="auto"/>
            <w:vAlign w:val="center"/>
          </w:tcPr>
          <w:p w14:paraId="6327FA28" w14:textId="77777777" w:rsidR="000E441E" w:rsidRPr="00E72BA4" w:rsidRDefault="000E441E" w:rsidP="00BE275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0"/>
                <w:lang w:val="fr-FR"/>
              </w:rPr>
            </w:pPr>
          </w:p>
        </w:tc>
      </w:tr>
    </w:tbl>
    <w:p w14:paraId="4A837565" w14:textId="08E34827" w:rsidR="00941205" w:rsidRDefault="00941205" w:rsidP="00941205">
      <w:pPr>
        <w:rPr>
          <w:rFonts w:cs="Arial"/>
          <w:lang w:val="fr-FR"/>
        </w:rPr>
      </w:pPr>
    </w:p>
    <w:p w14:paraId="1253B6B8" w14:textId="77777777" w:rsidR="0089028D" w:rsidRPr="00E72BA4" w:rsidRDefault="0089028D" w:rsidP="00941205">
      <w:pPr>
        <w:rPr>
          <w:rFonts w:cs="Arial"/>
          <w:lang w:val="fr-FR"/>
        </w:rPr>
      </w:pPr>
    </w:p>
    <w:tbl>
      <w:tblPr>
        <w:tblStyle w:val="TableGrid"/>
        <w:tblW w:w="9923" w:type="dxa"/>
        <w:tblInd w:w="-176" w:type="dxa"/>
        <w:tblBorders>
          <w:top w:val="single" w:sz="4" w:space="0" w:color="CA2026"/>
          <w:left w:val="single" w:sz="4" w:space="0" w:color="CA2026"/>
          <w:bottom w:val="single" w:sz="4" w:space="0" w:color="CA2026"/>
          <w:right w:val="single" w:sz="4" w:space="0" w:color="CA2026"/>
          <w:insideH w:val="single" w:sz="4" w:space="0" w:color="CA2026"/>
          <w:insideV w:val="single" w:sz="4" w:space="0" w:color="CA2026"/>
        </w:tblBorders>
        <w:tblLook w:val="04A0" w:firstRow="1" w:lastRow="0" w:firstColumn="1" w:lastColumn="0" w:noHBand="0" w:noVBand="1"/>
      </w:tblPr>
      <w:tblGrid>
        <w:gridCol w:w="3074"/>
        <w:gridCol w:w="270"/>
        <w:gridCol w:w="6579"/>
      </w:tblGrid>
      <w:tr w:rsidR="004E4009" w:rsidRPr="00E72BA4" w14:paraId="45279C54" w14:textId="77777777" w:rsidTr="0076762F">
        <w:trPr>
          <w:trHeight w:val="1529"/>
        </w:trPr>
        <w:tc>
          <w:tcPr>
            <w:tcW w:w="3074" w:type="dxa"/>
            <w:vAlign w:val="center"/>
          </w:tcPr>
          <w:p w14:paraId="06B2A808" w14:textId="0DB91016" w:rsidR="004E4009" w:rsidRPr="00E72BA4" w:rsidRDefault="0089028D" w:rsidP="004E4009">
            <w:pPr>
              <w:jc w:val="right"/>
              <w:rPr>
                <w:b/>
                <w:lang w:val="fr-FR"/>
              </w:rPr>
            </w:pPr>
            <w:r>
              <w:rPr>
                <w:b/>
                <w:lang w:val="fr-FR"/>
              </w:rPr>
              <w:t>Périmètre</w:t>
            </w:r>
            <w:r w:rsidR="007869A7" w:rsidRPr="00E72BA4">
              <w:rPr>
                <w:b/>
                <w:lang w:val="fr-FR"/>
              </w:rPr>
              <w:t xml:space="preserve"> de la certification </w:t>
            </w:r>
            <w:r w:rsidR="004E4009" w:rsidRPr="00E72BA4">
              <w:rPr>
                <w:b/>
                <w:lang w:val="fr-FR"/>
              </w:rPr>
              <w:t>:</w:t>
            </w:r>
          </w:p>
        </w:tc>
        <w:tc>
          <w:tcPr>
            <w:tcW w:w="270" w:type="dxa"/>
            <w:shd w:val="clear" w:color="auto" w:fill="801619"/>
          </w:tcPr>
          <w:p w14:paraId="0EE4E312" w14:textId="77777777" w:rsidR="004E4009" w:rsidRPr="00E72BA4" w:rsidRDefault="004E4009" w:rsidP="000800D0">
            <w:pPr>
              <w:rPr>
                <w:lang w:val="fr-FR"/>
              </w:rPr>
            </w:pPr>
          </w:p>
        </w:tc>
        <w:tc>
          <w:tcPr>
            <w:tcW w:w="6579" w:type="dxa"/>
          </w:tcPr>
          <w:p w14:paraId="7DE7EACC" w14:textId="77777777" w:rsidR="004E4009" w:rsidRPr="00E72BA4" w:rsidRDefault="004E4009" w:rsidP="000800D0">
            <w:pPr>
              <w:rPr>
                <w:lang w:val="fr-FR"/>
              </w:rPr>
            </w:pPr>
          </w:p>
        </w:tc>
      </w:tr>
      <w:tr w:rsidR="00060666" w:rsidRPr="00E72BA4" w14:paraId="6A6713FA" w14:textId="77777777" w:rsidTr="0076762F">
        <w:trPr>
          <w:trHeight w:val="1529"/>
        </w:trPr>
        <w:tc>
          <w:tcPr>
            <w:tcW w:w="3074" w:type="dxa"/>
            <w:vAlign w:val="center"/>
          </w:tcPr>
          <w:p w14:paraId="0C29920E" w14:textId="2C6D8AA1" w:rsidR="00060666" w:rsidRPr="00E72BA4" w:rsidRDefault="007869A7" w:rsidP="007869A7">
            <w:pPr>
              <w:jc w:val="right"/>
              <w:rPr>
                <w:b/>
                <w:lang w:val="fr-FR"/>
              </w:rPr>
            </w:pPr>
            <w:r w:rsidRPr="00E72BA4">
              <w:rPr>
                <w:b/>
                <w:lang w:val="fr-FR"/>
              </w:rPr>
              <w:t xml:space="preserve">Articles exclus du </w:t>
            </w:r>
            <w:r w:rsidR="0089028D">
              <w:rPr>
                <w:b/>
                <w:lang w:val="fr-FR"/>
              </w:rPr>
              <w:t>périmètre</w:t>
            </w:r>
            <w:r w:rsidR="0089028D" w:rsidRPr="00E72BA4">
              <w:rPr>
                <w:b/>
                <w:lang w:val="fr-FR"/>
              </w:rPr>
              <w:t xml:space="preserve"> </w:t>
            </w:r>
            <w:r w:rsidRPr="00E72BA4">
              <w:rPr>
                <w:b/>
                <w:lang w:val="fr-FR"/>
              </w:rPr>
              <w:t>de la certification </w:t>
            </w:r>
            <w:r w:rsidR="00E72BA4" w:rsidRPr="00E72BA4">
              <w:rPr>
                <w:b/>
                <w:lang w:val="fr-FR"/>
              </w:rPr>
              <w:t xml:space="preserve">: </w:t>
            </w:r>
            <w:r w:rsidR="00060666" w:rsidRPr="00E72BA4">
              <w:rPr>
                <w:b/>
                <w:lang w:val="fr-FR"/>
              </w:rPr>
              <w:br/>
            </w:r>
            <w:r w:rsidR="00060666" w:rsidRPr="00E72BA4">
              <w:rPr>
                <w:b/>
                <w:lang w:val="fr-FR"/>
              </w:rPr>
              <w:br/>
            </w:r>
            <w:r w:rsidR="0089028D">
              <w:rPr>
                <w:sz w:val="16"/>
                <w:szCs w:val="16"/>
                <w:lang w:val="fr-FR"/>
              </w:rPr>
              <w:t>Pour les audits de qualité, justifiez</w:t>
            </w:r>
            <w:r w:rsidRPr="00E72BA4">
              <w:rPr>
                <w:sz w:val="16"/>
                <w:szCs w:val="16"/>
                <w:lang w:val="fr-FR"/>
              </w:rPr>
              <w:t xml:space="preserve"> chaque article</w:t>
            </w:r>
            <w:r w:rsidR="0089028D">
              <w:rPr>
                <w:sz w:val="16"/>
                <w:szCs w:val="16"/>
                <w:lang w:val="fr-FR"/>
              </w:rPr>
              <w:t xml:space="preserve"> exclu</w:t>
            </w:r>
            <w:r w:rsidRPr="00E72BA4">
              <w:rPr>
                <w:sz w:val="16"/>
                <w:szCs w:val="16"/>
                <w:lang w:val="fr-FR"/>
              </w:rPr>
              <w:t> :</w:t>
            </w:r>
          </w:p>
        </w:tc>
        <w:tc>
          <w:tcPr>
            <w:tcW w:w="270" w:type="dxa"/>
            <w:shd w:val="clear" w:color="auto" w:fill="801619"/>
          </w:tcPr>
          <w:p w14:paraId="31D4CA33" w14:textId="77777777" w:rsidR="00060666" w:rsidRPr="00E72BA4" w:rsidRDefault="00060666" w:rsidP="000800D0">
            <w:pPr>
              <w:rPr>
                <w:lang w:val="fr-FR"/>
              </w:rPr>
            </w:pPr>
          </w:p>
        </w:tc>
        <w:tc>
          <w:tcPr>
            <w:tcW w:w="6579" w:type="dxa"/>
          </w:tcPr>
          <w:p w14:paraId="4B5DD953" w14:textId="77777777" w:rsidR="00060666" w:rsidRPr="00E72BA4" w:rsidRDefault="00060666" w:rsidP="000800D0">
            <w:pPr>
              <w:rPr>
                <w:lang w:val="fr-FR"/>
              </w:rPr>
            </w:pPr>
          </w:p>
        </w:tc>
      </w:tr>
    </w:tbl>
    <w:p w14:paraId="1EFF6C4A" w14:textId="3224FAE3" w:rsidR="000800D0" w:rsidRPr="00E72BA4" w:rsidRDefault="000800D0" w:rsidP="000800D0">
      <w:pPr>
        <w:rPr>
          <w:lang w:val="fr-FR"/>
        </w:rPr>
      </w:pPr>
    </w:p>
    <w:p w14:paraId="79B94E63" w14:textId="357B2400" w:rsidR="00AB5095" w:rsidRPr="0076762F" w:rsidRDefault="00374995" w:rsidP="000800D0">
      <w:pPr>
        <w:pStyle w:val="Heading1"/>
        <w:rPr>
          <w:color w:val="801619"/>
          <w:lang w:val="fr-FR"/>
        </w:rPr>
      </w:pPr>
      <w:r w:rsidRPr="0076762F">
        <w:rPr>
          <w:color w:val="801619"/>
          <w:lang w:val="fr-FR"/>
        </w:rPr>
        <w:lastRenderedPageBreak/>
        <w:t>Pré</w:t>
      </w:r>
      <w:r w:rsidR="00AB5095" w:rsidRPr="0076762F">
        <w:rPr>
          <w:color w:val="801619"/>
          <w:lang w:val="fr-FR"/>
        </w:rPr>
        <w:t xml:space="preserve">paration </w:t>
      </w:r>
      <w:r w:rsidR="008911B2" w:rsidRPr="0076762F">
        <w:rPr>
          <w:color w:val="801619"/>
          <w:lang w:val="fr-FR"/>
        </w:rPr>
        <w:t>d</w:t>
      </w:r>
      <w:r w:rsidRPr="0076762F">
        <w:rPr>
          <w:color w:val="801619"/>
          <w:lang w:val="fr-FR"/>
        </w:rPr>
        <w:t>’audit</w:t>
      </w:r>
    </w:p>
    <w:p w14:paraId="2D0EC7AD" w14:textId="1B007AE4" w:rsidR="00D652E7" w:rsidRPr="0076762F" w:rsidRDefault="008911B2" w:rsidP="00AB5095">
      <w:pPr>
        <w:pStyle w:val="Heading2"/>
        <w:rPr>
          <w:color w:val="801619"/>
          <w:lang w:val="fr-FR"/>
        </w:rPr>
      </w:pPr>
      <w:r w:rsidRPr="0076762F">
        <w:rPr>
          <w:color w:val="801619"/>
          <w:lang w:val="fr-FR"/>
        </w:rPr>
        <w:t>Objectifs d</w:t>
      </w:r>
      <w:r w:rsidR="00374995" w:rsidRPr="0076762F">
        <w:rPr>
          <w:color w:val="801619"/>
          <w:lang w:val="fr-FR"/>
        </w:rPr>
        <w:t>’audit</w:t>
      </w:r>
    </w:p>
    <w:p w14:paraId="37C2DF17" w14:textId="60346222" w:rsidR="00B071D1" w:rsidRPr="00E72BA4" w:rsidRDefault="00B071D1" w:rsidP="00B071D1">
      <w:pPr>
        <w:rPr>
          <w:lang w:val="fr-FR"/>
        </w:rPr>
      </w:pPr>
      <w:r w:rsidRPr="00E72BA4">
        <w:rPr>
          <w:lang w:val="fr-FR"/>
        </w:rPr>
        <w:t xml:space="preserve">Les objectifs du présent audit sont les suivants : </w:t>
      </w:r>
    </w:p>
    <w:p w14:paraId="33D1A202" w14:textId="320F1D0E" w:rsidR="00B071D1" w:rsidRPr="00E72BA4" w:rsidRDefault="00134B10" w:rsidP="00B071D1">
      <w:pPr>
        <w:pStyle w:val="ListParagraph"/>
        <w:numPr>
          <w:ilvl w:val="0"/>
          <w:numId w:val="9"/>
        </w:numPr>
        <w:rPr>
          <w:lang w:val="fr-FR"/>
        </w:rPr>
      </w:pPr>
      <w:r w:rsidRPr="00E72BA4">
        <w:rPr>
          <w:lang w:val="fr-FR"/>
        </w:rPr>
        <w:t>Confirmer que le système de management est conforme aux exigences des critères d'audit</w:t>
      </w:r>
    </w:p>
    <w:p w14:paraId="0C40ED50" w14:textId="3FF0CEDB" w:rsidR="00B071D1" w:rsidRPr="00E72BA4" w:rsidRDefault="00134B10" w:rsidP="00B071D1">
      <w:pPr>
        <w:pStyle w:val="ListParagraph"/>
        <w:numPr>
          <w:ilvl w:val="0"/>
          <w:numId w:val="9"/>
        </w:numPr>
        <w:rPr>
          <w:lang w:val="fr-FR"/>
        </w:rPr>
      </w:pPr>
      <w:r w:rsidRPr="00E72BA4">
        <w:rPr>
          <w:lang w:val="fr-FR"/>
        </w:rPr>
        <w:t>Confirmer que le système de management satisfait aux exigences légales, réglementaires et contrac</w:t>
      </w:r>
      <w:r w:rsidR="00B071D1" w:rsidRPr="00E72BA4">
        <w:rPr>
          <w:lang w:val="fr-FR"/>
        </w:rPr>
        <w:t>tuelles applicables</w:t>
      </w:r>
    </w:p>
    <w:p w14:paraId="31DCCD96" w14:textId="463C4D27" w:rsidR="00B071D1" w:rsidRPr="00E72BA4" w:rsidRDefault="00134B10" w:rsidP="00B071D1">
      <w:pPr>
        <w:pStyle w:val="ListParagraph"/>
        <w:numPr>
          <w:ilvl w:val="0"/>
          <w:numId w:val="9"/>
        </w:numPr>
        <w:rPr>
          <w:lang w:val="fr-FR"/>
        </w:rPr>
      </w:pPr>
      <w:r w:rsidRPr="00E72BA4">
        <w:rPr>
          <w:lang w:val="fr-FR"/>
        </w:rPr>
        <w:t>Confirmer l'efficacité du système de management dans l'atteinte des objectifs spécifiques</w:t>
      </w:r>
    </w:p>
    <w:p w14:paraId="03AE5BAB" w14:textId="69AE3767" w:rsidR="00F76779" w:rsidRPr="00E72BA4" w:rsidRDefault="00134B10" w:rsidP="00B071D1">
      <w:pPr>
        <w:pStyle w:val="ListParagraph"/>
        <w:numPr>
          <w:ilvl w:val="0"/>
          <w:numId w:val="9"/>
        </w:numPr>
        <w:rPr>
          <w:lang w:val="fr-FR"/>
        </w:rPr>
      </w:pPr>
      <w:r w:rsidRPr="00E72BA4">
        <w:rPr>
          <w:lang w:val="fr-FR"/>
        </w:rPr>
        <w:t>Identifier les domaines dans lesquels le système de management pourrait être amélioré</w:t>
      </w:r>
    </w:p>
    <w:p w14:paraId="3306C7D7" w14:textId="77777777" w:rsidR="000800D0" w:rsidRPr="00E72BA4" w:rsidRDefault="000800D0" w:rsidP="000800D0">
      <w:pPr>
        <w:rPr>
          <w:lang w:val="fr-FR"/>
        </w:rPr>
      </w:pPr>
    </w:p>
    <w:p w14:paraId="72FA0486" w14:textId="6389EA20" w:rsidR="00AB5095" w:rsidRPr="0076762F" w:rsidRDefault="00374995" w:rsidP="00AB5095">
      <w:pPr>
        <w:pStyle w:val="Heading2"/>
        <w:rPr>
          <w:color w:val="801619"/>
          <w:lang w:val="fr-FR"/>
        </w:rPr>
      </w:pPr>
      <w:r w:rsidRPr="0076762F">
        <w:rPr>
          <w:color w:val="801619"/>
          <w:lang w:val="fr-FR"/>
        </w:rPr>
        <w:t>Critères d’audit</w:t>
      </w:r>
    </w:p>
    <w:p w14:paraId="09D135CA" w14:textId="5F9BDD2F" w:rsidR="000800D0" w:rsidRPr="00134B10" w:rsidRDefault="00FE67C8" w:rsidP="000800D0">
      <w:pPr>
        <w:rPr>
          <w:iCs/>
          <w:sz w:val="20"/>
          <w:szCs w:val="20"/>
          <w:lang w:val="fr-FR"/>
        </w:rPr>
      </w:pPr>
      <w:r w:rsidRPr="00134B10">
        <w:rPr>
          <w:iCs/>
          <w:lang w:val="fr-FR"/>
        </w:rPr>
        <w:t xml:space="preserve">Les critères d'audit (l'ensemble des exigences) du présent audit se composent de tous les articles de la norme pour laquelle l'entreprise est auditée </w:t>
      </w:r>
      <w:r w:rsidRPr="00134B10">
        <w:rPr>
          <w:b/>
          <w:iCs/>
          <w:sz w:val="20"/>
          <w:szCs w:val="20"/>
          <w:lang w:val="fr-FR"/>
        </w:rPr>
        <w:t>(</w:t>
      </w:r>
      <w:r w:rsidRPr="00134B10">
        <w:rPr>
          <w:iCs/>
          <w:sz w:val="20"/>
          <w:szCs w:val="20"/>
          <w:lang w:val="fr-FR"/>
        </w:rPr>
        <w:t>précise</w:t>
      </w:r>
      <w:r w:rsidR="00134B10" w:rsidRPr="00134B10">
        <w:rPr>
          <w:iCs/>
          <w:sz w:val="20"/>
          <w:szCs w:val="20"/>
          <w:lang w:val="fr-FR"/>
        </w:rPr>
        <w:t>z</w:t>
      </w:r>
      <w:r w:rsidRPr="00134B10">
        <w:rPr>
          <w:iCs/>
          <w:sz w:val="20"/>
          <w:szCs w:val="20"/>
          <w:lang w:val="fr-FR"/>
        </w:rPr>
        <w:t xml:space="preserve"> tous les articles tels qu'ils sont écrits dans la norme</w:t>
      </w:r>
      <w:r w:rsidRPr="00134B10">
        <w:rPr>
          <w:b/>
          <w:iCs/>
          <w:sz w:val="20"/>
          <w:szCs w:val="20"/>
          <w:lang w:val="fr-FR"/>
        </w:rPr>
        <w:t>)</w:t>
      </w:r>
      <w:r w:rsidRPr="00134B10">
        <w:rPr>
          <w:iCs/>
          <w:sz w:val="20"/>
          <w:szCs w:val="20"/>
          <w:lang w:val="fr-FR"/>
        </w:rPr>
        <w:t xml:space="preserve"> </w:t>
      </w:r>
      <w:r w:rsidR="00575F71" w:rsidRPr="00134B10">
        <w:rPr>
          <w:iCs/>
          <w:sz w:val="20"/>
          <w:szCs w:val="20"/>
          <w:lang w:val="fr-FR"/>
        </w:rPr>
        <w:t>:</w:t>
      </w:r>
    </w:p>
    <w:p w14:paraId="50FCBC1B" w14:textId="1150EC10" w:rsidR="0083041D" w:rsidRPr="00E72BA4" w:rsidRDefault="00FE67C8" w:rsidP="0083041D">
      <w:pPr>
        <w:pStyle w:val="Bullet1"/>
        <w:numPr>
          <w:ilvl w:val="0"/>
          <w:numId w:val="11"/>
        </w:numPr>
        <w:rPr>
          <w:lang w:val="fr-FR"/>
        </w:rPr>
      </w:pPr>
      <w:r w:rsidRPr="00E72BA4">
        <w:rPr>
          <w:lang w:val="fr-FR"/>
        </w:rPr>
        <w:t>Article</w:t>
      </w:r>
      <w:r w:rsidR="0083041D" w:rsidRPr="00E72BA4">
        <w:rPr>
          <w:lang w:val="fr-FR"/>
        </w:rPr>
        <w:t xml:space="preserve"> 4 – </w:t>
      </w:r>
      <w:r w:rsidR="004A247C" w:rsidRPr="00E72BA4">
        <w:rPr>
          <w:lang w:val="fr-FR"/>
        </w:rPr>
        <w:t>…</w:t>
      </w:r>
      <w:r w:rsidR="0083041D" w:rsidRPr="00E72BA4">
        <w:rPr>
          <w:lang w:val="fr-FR"/>
        </w:rPr>
        <w:t> </w:t>
      </w:r>
    </w:p>
    <w:p w14:paraId="0AC92C2E" w14:textId="1868658C" w:rsidR="0083041D" w:rsidRPr="00E72BA4" w:rsidRDefault="00FE67C8" w:rsidP="0083041D">
      <w:pPr>
        <w:pStyle w:val="Bullet1"/>
        <w:numPr>
          <w:ilvl w:val="0"/>
          <w:numId w:val="11"/>
        </w:numPr>
        <w:rPr>
          <w:lang w:val="fr-FR"/>
        </w:rPr>
      </w:pPr>
      <w:r w:rsidRPr="00E72BA4">
        <w:rPr>
          <w:lang w:val="fr-FR"/>
        </w:rPr>
        <w:t>Article</w:t>
      </w:r>
      <w:r w:rsidR="0083041D" w:rsidRPr="00E72BA4">
        <w:rPr>
          <w:lang w:val="fr-FR"/>
        </w:rPr>
        <w:t xml:space="preserve"> 5 – </w:t>
      </w:r>
      <w:r w:rsidR="004A247C" w:rsidRPr="00E72BA4">
        <w:rPr>
          <w:lang w:val="fr-FR"/>
        </w:rPr>
        <w:t>…</w:t>
      </w:r>
      <w:r w:rsidR="0083041D" w:rsidRPr="00E72BA4">
        <w:rPr>
          <w:lang w:val="fr-FR"/>
        </w:rPr>
        <w:t> </w:t>
      </w:r>
    </w:p>
    <w:p w14:paraId="62B0A86A" w14:textId="117AEC56" w:rsidR="0083041D" w:rsidRPr="00E72BA4" w:rsidRDefault="00FE67C8" w:rsidP="0083041D">
      <w:pPr>
        <w:pStyle w:val="Bullet1"/>
        <w:numPr>
          <w:ilvl w:val="0"/>
          <w:numId w:val="11"/>
        </w:numPr>
        <w:rPr>
          <w:lang w:val="fr-FR"/>
        </w:rPr>
      </w:pPr>
      <w:r w:rsidRPr="00E72BA4">
        <w:rPr>
          <w:lang w:val="fr-FR"/>
        </w:rPr>
        <w:t>Article</w:t>
      </w:r>
      <w:r w:rsidR="0083041D" w:rsidRPr="00E72BA4">
        <w:rPr>
          <w:lang w:val="fr-FR"/>
        </w:rPr>
        <w:t xml:space="preserve"> 6 – </w:t>
      </w:r>
      <w:r w:rsidR="004A247C" w:rsidRPr="00E72BA4">
        <w:rPr>
          <w:lang w:val="fr-FR"/>
        </w:rPr>
        <w:t>…</w:t>
      </w:r>
    </w:p>
    <w:p w14:paraId="2E39E431" w14:textId="4C40BC7B" w:rsidR="0083041D" w:rsidRPr="00E72BA4" w:rsidRDefault="00FE67C8" w:rsidP="0083041D">
      <w:pPr>
        <w:pStyle w:val="Bullet1"/>
        <w:numPr>
          <w:ilvl w:val="0"/>
          <w:numId w:val="11"/>
        </w:numPr>
        <w:rPr>
          <w:lang w:val="fr-FR"/>
        </w:rPr>
      </w:pPr>
      <w:r w:rsidRPr="00E72BA4">
        <w:rPr>
          <w:lang w:val="fr-FR"/>
        </w:rPr>
        <w:t>Article</w:t>
      </w:r>
      <w:r w:rsidR="0083041D" w:rsidRPr="00E72BA4">
        <w:rPr>
          <w:lang w:val="fr-FR"/>
        </w:rPr>
        <w:t xml:space="preserve"> 7 – </w:t>
      </w:r>
      <w:r w:rsidR="004A247C" w:rsidRPr="00E72BA4">
        <w:rPr>
          <w:lang w:val="fr-FR"/>
        </w:rPr>
        <w:t>…</w:t>
      </w:r>
    </w:p>
    <w:p w14:paraId="7DF40509" w14:textId="0B31C34C" w:rsidR="0083041D" w:rsidRPr="00E72BA4" w:rsidRDefault="00FE67C8" w:rsidP="0083041D">
      <w:pPr>
        <w:pStyle w:val="Bullet1"/>
        <w:numPr>
          <w:ilvl w:val="0"/>
          <w:numId w:val="11"/>
        </w:numPr>
        <w:rPr>
          <w:lang w:val="fr-FR"/>
        </w:rPr>
      </w:pPr>
      <w:r w:rsidRPr="00E72BA4">
        <w:rPr>
          <w:lang w:val="fr-FR"/>
        </w:rPr>
        <w:t>Article</w:t>
      </w:r>
      <w:r w:rsidR="0083041D" w:rsidRPr="00E72BA4">
        <w:rPr>
          <w:lang w:val="fr-FR"/>
        </w:rPr>
        <w:t xml:space="preserve"> 8 – </w:t>
      </w:r>
      <w:r w:rsidR="004A247C" w:rsidRPr="00E72BA4">
        <w:rPr>
          <w:lang w:val="fr-FR"/>
        </w:rPr>
        <w:t>…</w:t>
      </w:r>
      <w:r w:rsidR="0083041D" w:rsidRPr="00E72BA4">
        <w:rPr>
          <w:lang w:val="fr-FR"/>
        </w:rPr>
        <w:t xml:space="preserve"> </w:t>
      </w:r>
    </w:p>
    <w:p w14:paraId="349CCD6E" w14:textId="0D686F75" w:rsidR="000E441E" w:rsidRPr="00E72BA4" w:rsidRDefault="00FE67C8" w:rsidP="000E441E">
      <w:pPr>
        <w:pStyle w:val="Bullet1"/>
        <w:numPr>
          <w:ilvl w:val="0"/>
          <w:numId w:val="11"/>
        </w:numPr>
        <w:rPr>
          <w:lang w:val="fr-FR"/>
        </w:rPr>
      </w:pPr>
      <w:r w:rsidRPr="00E72BA4">
        <w:rPr>
          <w:lang w:val="fr-FR"/>
        </w:rPr>
        <w:t>Article</w:t>
      </w:r>
      <w:r w:rsidR="000E441E" w:rsidRPr="00E72BA4">
        <w:rPr>
          <w:lang w:val="fr-FR"/>
        </w:rPr>
        <w:t xml:space="preserve"> 9 – </w:t>
      </w:r>
      <w:r w:rsidR="004A247C" w:rsidRPr="00E72BA4">
        <w:rPr>
          <w:lang w:val="fr-FR"/>
        </w:rPr>
        <w:t>…</w:t>
      </w:r>
      <w:r w:rsidR="00D22FDF" w:rsidRPr="00E72BA4">
        <w:rPr>
          <w:lang w:val="fr-FR"/>
        </w:rPr>
        <w:t xml:space="preserve"> </w:t>
      </w:r>
    </w:p>
    <w:p w14:paraId="16FC40BB" w14:textId="4319035F" w:rsidR="000E441E" w:rsidRPr="00E72BA4" w:rsidRDefault="00FE67C8" w:rsidP="000E441E">
      <w:pPr>
        <w:pStyle w:val="Bullet1"/>
        <w:numPr>
          <w:ilvl w:val="0"/>
          <w:numId w:val="11"/>
        </w:numPr>
        <w:rPr>
          <w:lang w:val="fr-FR"/>
        </w:rPr>
      </w:pPr>
      <w:r w:rsidRPr="00E72BA4">
        <w:rPr>
          <w:lang w:val="fr-FR"/>
        </w:rPr>
        <w:t>Article</w:t>
      </w:r>
      <w:r w:rsidR="00D22FDF" w:rsidRPr="00E72BA4">
        <w:rPr>
          <w:lang w:val="fr-FR"/>
        </w:rPr>
        <w:t xml:space="preserve"> 10 –</w:t>
      </w:r>
      <w:r w:rsidR="004A247C" w:rsidRPr="00E72BA4">
        <w:rPr>
          <w:lang w:val="fr-FR"/>
        </w:rPr>
        <w:t>…</w:t>
      </w:r>
    </w:p>
    <w:p w14:paraId="7B82D7E7" w14:textId="0605F52C" w:rsidR="0083041D" w:rsidRPr="00E72BA4" w:rsidRDefault="008911B2" w:rsidP="0083041D">
      <w:pPr>
        <w:pStyle w:val="Bullet1"/>
        <w:numPr>
          <w:ilvl w:val="0"/>
          <w:numId w:val="11"/>
        </w:numPr>
        <w:rPr>
          <w:lang w:val="fr-FR"/>
        </w:rPr>
      </w:pPr>
      <w:r>
        <w:rPr>
          <w:lang w:val="fr-FR"/>
        </w:rPr>
        <w:t>Exigences supplémentaires</w:t>
      </w:r>
    </w:p>
    <w:p w14:paraId="6D9D6CDB" w14:textId="16D3B839" w:rsidR="00FE67C8" w:rsidRPr="00E72BA4" w:rsidRDefault="00FE67C8" w:rsidP="00FE67C8">
      <w:pPr>
        <w:pStyle w:val="Bullet1"/>
        <w:numPr>
          <w:ilvl w:val="1"/>
          <w:numId w:val="11"/>
        </w:numPr>
        <w:rPr>
          <w:lang w:val="fr-FR"/>
        </w:rPr>
      </w:pPr>
      <w:r w:rsidRPr="00E72BA4">
        <w:rPr>
          <w:lang w:val="fr-FR"/>
        </w:rPr>
        <w:t>Utilisation du logo et de la marque</w:t>
      </w:r>
      <w:r w:rsidR="00134B10">
        <w:rPr>
          <w:lang w:val="fr-FR"/>
        </w:rPr>
        <w:t xml:space="preserve"> de commerce</w:t>
      </w:r>
    </w:p>
    <w:p w14:paraId="4B65EF57" w14:textId="2045C04A" w:rsidR="00FE67C8" w:rsidRPr="00E72BA4" w:rsidRDefault="00FE67C8" w:rsidP="00FE67C8">
      <w:pPr>
        <w:pStyle w:val="Bullet1"/>
        <w:numPr>
          <w:ilvl w:val="1"/>
          <w:numId w:val="11"/>
        </w:numPr>
        <w:rPr>
          <w:lang w:val="fr-FR"/>
        </w:rPr>
      </w:pPr>
      <w:r w:rsidRPr="00E72BA4">
        <w:rPr>
          <w:lang w:val="fr-FR"/>
        </w:rPr>
        <w:t>Vérification des événements indésirables, des avis et des rappels (le cas échéant)</w:t>
      </w:r>
    </w:p>
    <w:p w14:paraId="58FAC138" w14:textId="22195824" w:rsidR="00F47AE5" w:rsidRPr="00E72BA4" w:rsidRDefault="00FE67C8" w:rsidP="00FE67C8">
      <w:pPr>
        <w:pStyle w:val="Bullet1"/>
        <w:numPr>
          <w:ilvl w:val="1"/>
          <w:numId w:val="11"/>
        </w:numPr>
        <w:rPr>
          <w:lang w:val="fr-FR"/>
        </w:rPr>
      </w:pPr>
      <w:r w:rsidRPr="00E72BA4">
        <w:rPr>
          <w:lang w:val="fr-FR"/>
        </w:rPr>
        <w:t xml:space="preserve">Documentation et processus définis dans le </w:t>
      </w:r>
      <w:r w:rsidR="00134B10">
        <w:rPr>
          <w:lang w:val="fr-FR"/>
        </w:rPr>
        <w:t>SM</w:t>
      </w:r>
      <w:r w:rsidRPr="00E72BA4">
        <w:rPr>
          <w:lang w:val="fr-FR"/>
        </w:rPr>
        <w:t xml:space="preserve"> élaboré par le client</w:t>
      </w:r>
    </w:p>
    <w:p w14:paraId="6F64B31B" w14:textId="77777777" w:rsidR="00911070" w:rsidRPr="00E72BA4" w:rsidRDefault="00911070" w:rsidP="000E441E">
      <w:pPr>
        <w:pStyle w:val="Bullet1"/>
        <w:numPr>
          <w:ilvl w:val="0"/>
          <w:numId w:val="0"/>
        </w:numPr>
        <w:ind w:left="1636" w:hanging="360"/>
        <w:rPr>
          <w:lang w:val="fr-FR"/>
        </w:rPr>
      </w:pPr>
    </w:p>
    <w:p w14:paraId="05381DD1" w14:textId="6E5CD28E" w:rsidR="00AA0BB5" w:rsidRPr="00E72BA4" w:rsidRDefault="00AA0BB5" w:rsidP="00AA0BB5">
      <w:pPr>
        <w:rPr>
          <w:i/>
          <w:lang w:val="fr-FR"/>
        </w:rPr>
      </w:pPr>
      <w:r w:rsidRPr="00E72BA4">
        <w:rPr>
          <w:i/>
          <w:lang w:val="fr-FR"/>
        </w:rPr>
        <w:br w:type="page"/>
      </w:r>
    </w:p>
    <w:p w14:paraId="303B7C7C" w14:textId="0E1A487F" w:rsidR="00941205" w:rsidRPr="0076762F" w:rsidRDefault="004A4372" w:rsidP="00AA0BB5">
      <w:pPr>
        <w:pStyle w:val="Heading1"/>
        <w:rPr>
          <w:color w:val="801619"/>
          <w:lang w:val="fr-FR"/>
        </w:rPr>
      </w:pPr>
      <w:r w:rsidRPr="0076762F">
        <w:rPr>
          <w:color w:val="801619"/>
          <w:lang w:val="fr-FR"/>
        </w:rPr>
        <w:lastRenderedPageBreak/>
        <w:t>Plan d’</w:t>
      </w:r>
      <w:r w:rsidR="00E41F76" w:rsidRPr="0076762F">
        <w:rPr>
          <w:color w:val="801619"/>
          <w:lang w:val="fr-FR"/>
        </w:rPr>
        <w:t>a</w:t>
      </w:r>
      <w:r w:rsidR="00941205" w:rsidRPr="0076762F">
        <w:rPr>
          <w:color w:val="801619"/>
          <w:lang w:val="fr-FR"/>
        </w:rPr>
        <w:t>udit</w:t>
      </w:r>
    </w:p>
    <w:p w14:paraId="75235DE3" w14:textId="77777777" w:rsidR="00941205" w:rsidRPr="00E72BA4" w:rsidRDefault="00941205" w:rsidP="00941205">
      <w:pPr>
        <w:rPr>
          <w:rFonts w:cs="Arial"/>
          <w:lang w:val="fr-FR"/>
        </w:rPr>
      </w:pPr>
    </w:p>
    <w:tbl>
      <w:tblPr>
        <w:tblStyle w:val="TableGrid"/>
        <w:tblW w:w="0" w:type="auto"/>
        <w:tblBorders>
          <w:top w:val="single" w:sz="4" w:space="0" w:color="CA2026"/>
          <w:left w:val="single" w:sz="4" w:space="0" w:color="CA2026"/>
          <w:bottom w:val="single" w:sz="4" w:space="0" w:color="CA2026"/>
          <w:right w:val="single" w:sz="4" w:space="0" w:color="CA2026"/>
          <w:insideH w:val="single" w:sz="4" w:space="0" w:color="CA2026"/>
          <w:insideV w:val="single" w:sz="4" w:space="0" w:color="CA2026"/>
        </w:tblBorders>
        <w:tblLook w:val="04A0" w:firstRow="1" w:lastRow="0" w:firstColumn="1" w:lastColumn="0" w:noHBand="0" w:noVBand="1"/>
      </w:tblPr>
      <w:tblGrid>
        <w:gridCol w:w="817"/>
        <w:gridCol w:w="1036"/>
        <w:gridCol w:w="4492"/>
        <w:gridCol w:w="2228"/>
      </w:tblGrid>
      <w:tr w:rsidR="005435C5" w:rsidRPr="00E72BA4" w14:paraId="60A18343" w14:textId="77777777" w:rsidTr="004A4372">
        <w:tc>
          <w:tcPr>
            <w:tcW w:w="8573" w:type="dxa"/>
            <w:gridSpan w:val="4"/>
          </w:tcPr>
          <w:p w14:paraId="4F53E5BE" w14:textId="2F85C765" w:rsidR="005435C5" w:rsidRPr="00E72BA4" w:rsidRDefault="005435C5" w:rsidP="00941205">
            <w:pPr>
              <w:rPr>
                <w:rFonts w:cs="Arial"/>
                <w:lang w:val="fr-FR"/>
              </w:rPr>
            </w:pPr>
            <w:r w:rsidRPr="00E72BA4">
              <w:rPr>
                <w:rFonts w:cs="Arial"/>
                <w:lang w:val="fr-FR"/>
              </w:rPr>
              <w:t>Date</w:t>
            </w:r>
            <w:r w:rsidR="004A4372" w:rsidRPr="00E72BA4">
              <w:rPr>
                <w:rFonts w:cs="Arial"/>
                <w:lang w:val="fr-FR"/>
              </w:rPr>
              <w:t xml:space="preserve"> </w:t>
            </w:r>
            <w:r w:rsidRPr="00E72BA4">
              <w:rPr>
                <w:rFonts w:cs="Arial"/>
                <w:lang w:val="fr-FR"/>
              </w:rPr>
              <w:t>:</w:t>
            </w:r>
          </w:p>
        </w:tc>
      </w:tr>
      <w:tr w:rsidR="005435C5" w:rsidRPr="00E72BA4" w14:paraId="104477F8" w14:textId="77777777" w:rsidTr="0076762F">
        <w:tc>
          <w:tcPr>
            <w:tcW w:w="817" w:type="dxa"/>
            <w:shd w:val="clear" w:color="auto" w:fill="801619"/>
          </w:tcPr>
          <w:p w14:paraId="0821102A" w14:textId="0F4FEAE3" w:rsidR="005435C5" w:rsidRPr="00E72BA4" w:rsidRDefault="004A4372" w:rsidP="00F50367">
            <w:pPr>
              <w:jc w:val="center"/>
              <w:rPr>
                <w:rFonts w:cs="Arial"/>
                <w:color w:val="FFFFFF" w:themeColor="background1"/>
                <w:lang w:val="fr-FR"/>
              </w:rPr>
            </w:pPr>
            <w:r w:rsidRPr="00E72BA4">
              <w:rPr>
                <w:rFonts w:cs="Arial"/>
                <w:color w:val="FFFFFF" w:themeColor="background1"/>
                <w:lang w:val="fr-FR"/>
              </w:rPr>
              <w:t>Heure</w:t>
            </w:r>
          </w:p>
        </w:tc>
        <w:tc>
          <w:tcPr>
            <w:tcW w:w="1036" w:type="dxa"/>
            <w:shd w:val="clear" w:color="auto" w:fill="801619"/>
          </w:tcPr>
          <w:p w14:paraId="7775C9C9" w14:textId="60D319F7" w:rsidR="005435C5" w:rsidRPr="00E72BA4" w:rsidRDefault="004A4372" w:rsidP="00F50367">
            <w:pPr>
              <w:jc w:val="center"/>
              <w:rPr>
                <w:rFonts w:cs="Arial"/>
                <w:color w:val="FFFFFF" w:themeColor="background1"/>
                <w:lang w:val="fr-FR"/>
              </w:rPr>
            </w:pPr>
            <w:r w:rsidRPr="00E72BA4">
              <w:rPr>
                <w:rFonts w:cs="Arial"/>
                <w:color w:val="FFFFFF" w:themeColor="background1"/>
                <w:lang w:val="fr-FR"/>
              </w:rPr>
              <w:t>Auditeur</w:t>
            </w:r>
          </w:p>
        </w:tc>
        <w:tc>
          <w:tcPr>
            <w:tcW w:w="4492" w:type="dxa"/>
            <w:shd w:val="clear" w:color="auto" w:fill="801619"/>
          </w:tcPr>
          <w:p w14:paraId="7CCB1C80" w14:textId="4B3C7158" w:rsidR="005435C5" w:rsidRPr="00E72BA4" w:rsidRDefault="00134B10" w:rsidP="00F50367">
            <w:pPr>
              <w:jc w:val="center"/>
              <w:rPr>
                <w:rFonts w:cs="Arial"/>
                <w:color w:val="FFFFFF" w:themeColor="background1"/>
                <w:lang w:val="fr-FR"/>
              </w:rPr>
            </w:pPr>
            <w:r>
              <w:rPr>
                <w:rFonts w:cs="Arial"/>
                <w:color w:val="FFFFFF" w:themeColor="background1"/>
                <w:lang w:val="fr-FR"/>
              </w:rPr>
              <w:t>Secteur</w:t>
            </w:r>
            <w:r w:rsidR="005435C5" w:rsidRPr="00E72BA4">
              <w:rPr>
                <w:rFonts w:cs="Arial"/>
                <w:color w:val="FFFFFF" w:themeColor="background1"/>
                <w:lang w:val="fr-FR"/>
              </w:rPr>
              <w:t xml:space="preserve"> / Process</w:t>
            </w:r>
            <w:r w:rsidR="004A4372" w:rsidRPr="00E72BA4">
              <w:rPr>
                <w:rFonts w:cs="Arial"/>
                <w:color w:val="FFFFFF" w:themeColor="background1"/>
                <w:lang w:val="fr-FR"/>
              </w:rPr>
              <w:t>us</w:t>
            </w:r>
          </w:p>
        </w:tc>
        <w:tc>
          <w:tcPr>
            <w:tcW w:w="2228" w:type="dxa"/>
            <w:shd w:val="clear" w:color="auto" w:fill="801619"/>
          </w:tcPr>
          <w:p w14:paraId="17115DB4" w14:textId="77CDE615" w:rsidR="005435C5" w:rsidRPr="00E72BA4" w:rsidRDefault="004A4372" w:rsidP="004A4372">
            <w:pPr>
              <w:jc w:val="center"/>
              <w:rPr>
                <w:rFonts w:cs="Arial"/>
                <w:color w:val="FFFFFF" w:themeColor="background1"/>
                <w:lang w:val="fr-FR"/>
              </w:rPr>
            </w:pPr>
            <w:r w:rsidRPr="00E72BA4">
              <w:rPr>
                <w:rFonts w:cs="Arial"/>
                <w:color w:val="FFFFFF" w:themeColor="background1"/>
                <w:lang w:val="fr-FR"/>
              </w:rPr>
              <w:t xml:space="preserve">Personne ressource </w:t>
            </w:r>
          </w:p>
        </w:tc>
      </w:tr>
      <w:tr w:rsidR="005435C5" w:rsidRPr="00E72BA4" w14:paraId="549B88F0" w14:textId="77777777" w:rsidTr="004A4372">
        <w:tc>
          <w:tcPr>
            <w:tcW w:w="817" w:type="dxa"/>
          </w:tcPr>
          <w:p w14:paraId="2E0929FD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309C9D83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035372D3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3368C007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</w:tr>
      <w:tr w:rsidR="005435C5" w:rsidRPr="00E72BA4" w14:paraId="38D44345" w14:textId="77777777" w:rsidTr="004A4372">
        <w:tc>
          <w:tcPr>
            <w:tcW w:w="817" w:type="dxa"/>
          </w:tcPr>
          <w:p w14:paraId="16A0231E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18700447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1C60CB1F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485D27FF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</w:tr>
      <w:tr w:rsidR="005435C5" w:rsidRPr="00E72BA4" w14:paraId="204F3E03" w14:textId="77777777" w:rsidTr="004A4372">
        <w:tc>
          <w:tcPr>
            <w:tcW w:w="817" w:type="dxa"/>
          </w:tcPr>
          <w:p w14:paraId="2277FBDF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7006501B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3D3C218E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46E02744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</w:tr>
      <w:tr w:rsidR="005435C5" w:rsidRPr="00E72BA4" w14:paraId="5C9A54C5" w14:textId="77777777" w:rsidTr="004A4372">
        <w:tc>
          <w:tcPr>
            <w:tcW w:w="817" w:type="dxa"/>
          </w:tcPr>
          <w:p w14:paraId="2B9C3E18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2406D771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3583D0C9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1CED747B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</w:tr>
      <w:tr w:rsidR="005435C5" w:rsidRPr="00E72BA4" w14:paraId="2EDB64A3" w14:textId="77777777" w:rsidTr="004A4372">
        <w:tc>
          <w:tcPr>
            <w:tcW w:w="817" w:type="dxa"/>
          </w:tcPr>
          <w:p w14:paraId="73014FDA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1461436D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72646F5B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1210F032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</w:tr>
      <w:tr w:rsidR="005435C5" w:rsidRPr="00E72BA4" w14:paraId="59309036" w14:textId="77777777" w:rsidTr="004A4372">
        <w:tc>
          <w:tcPr>
            <w:tcW w:w="817" w:type="dxa"/>
          </w:tcPr>
          <w:p w14:paraId="3C9EA2EE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2CDD6C03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458589FA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2F0B2253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</w:tr>
      <w:tr w:rsidR="005435C5" w:rsidRPr="00E72BA4" w14:paraId="0E2EE8FF" w14:textId="77777777" w:rsidTr="004A4372">
        <w:tc>
          <w:tcPr>
            <w:tcW w:w="817" w:type="dxa"/>
          </w:tcPr>
          <w:p w14:paraId="75F740AD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29791347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24E549F6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0B531A91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</w:tr>
      <w:tr w:rsidR="005435C5" w:rsidRPr="00E72BA4" w14:paraId="2AF6F9FD" w14:textId="77777777" w:rsidTr="004A4372">
        <w:tc>
          <w:tcPr>
            <w:tcW w:w="817" w:type="dxa"/>
          </w:tcPr>
          <w:p w14:paraId="34730425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3B72D35D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3F235B0C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4A68A10B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</w:tr>
      <w:tr w:rsidR="005435C5" w:rsidRPr="00E72BA4" w14:paraId="2935D267" w14:textId="77777777" w:rsidTr="004A4372">
        <w:tc>
          <w:tcPr>
            <w:tcW w:w="817" w:type="dxa"/>
          </w:tcPr>
          <w:p w14:paraId="3636E766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73581156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149E15EB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0FBB8DA6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</w:tr>
      <w:tr w:rsidR="005435C5" w:rsidRPr="00E72BA4" w14:paraId="1250999F" w14:textId="77777777" w:rsidTr="004A4372">
        <w:tc>
          <w:tcPr>
            <w:tcW w:w="817" w:type="dxa"/>
          </w:tcPr>
          <w:p w14:paraId="346FCF8C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4079EFDF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20F418D4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4F69362F" w14:textId="77777777" w:rsidR="005435C5" w:rsidRPr="00E72BA4" w:rsidRDefault="005435C5" w:rsidP="00941205">
            <w:pPr>
              <w:rPr>
                <w:rFonts w:cs="Arial"/>
                <w:lang w:val="fr-FR"/>
              </w:rPr>
            </w:pPr>
          </w:p>
        </w:tc>
      </w:tr>
    </w:tbl>
    <w:p w14:paraId="52437A2B" w14:textId="77777777" w:rsidR="005435C5" w:rsidRPr="00E72BA4" w:rsidRDefault="005435C5" w:rsidP="00941205">
      <w:pPr>
        <w:rPr>
          <w:rFonts w:cs="Arial"/>
          <w:lang w:val="fr-FR"/>
        </w:rPr>
      </w:pPr>
    </w:p>
    <w:p w14:paraId="2CE0AF7F" w14:textId="77777777" w:rsidR="0028013F" w:rsidRPr="00E72BA4" w:rsidRDefault="0028013F" w:rsidP="00941205">
      <w:pPr>
        <w:rPr>
          <w:rFonts w:cs="Arial"/>
          <w:lang w:val="fr-FR"/>
        </w:rPr>
      </w:pPr>
    </w:p>
    <w:tbl>
      <w:tblPr>
        <w:tblStyle w:val="TableGrid"/>
        <w:tblW w:w="0" w:type="auto"/>
        <w:tblBorders>
          <w:top w:val="single" w:sz="4" w:space="0" w:color="CA2026"/>
          <w:left w:val="single" w:sz="4" w:space="0" w:color="CA2026"/>
          <w:bottom w:val="single" w:sz="4" w:space="0" w:color="CA2026"/>
          <w:right w:val="single" w:sz="4" w:space="0" w:color="CA2026"/>
          <w:insideH w:val="single" w:sz="4" w:space="0" w:color="CA2026"/>
          <w:insideV w:val="single" w:sz="4" w:space="0" w:color="CA2026"/>
        </w:tblBorders>
        <w:tblLook w:val="04A0" w:firstRow="1" w:lastRow="0" w:firstColumn="1" w:lastColumn="0" w:noHBand="0" w:noVBand="1"/>
      </w:tblPr>
      <w:tblGrid>
        <w:gridCol w:w="817"/>
        <w:gridCol w:w="1036"/>
        <w:gridCol w:w="4492"/>
        <w:gridCol w:w="2228"/>
      </w:tblGrid>
      <w:tr w:rsidR="0028013F" w:rsidRPr="00E72BA4" w14:paraId="789F8D7C" w14:textId="77777777" w:rsidTr="004A4372">
        <w:tc>
          <w:tcPr>
            <w:tcW w:w="8573" w:type="dxa"/>
            <w:gridSpan w:val="4"/>
          </w:tcPr>
          <w:p w14:paraId="5E1577BE" w14:textId="740CF0FB" w:rsidR="0028013F" w:rsidRPr="00E72BA4" w:rsidRDefault="0028013F" w:rsidP="007A6F33">
            <w:pPr>
              <w:rPr>
                <w:rFonts w:cs="Arial"/>
                <w:lang w:val="fr-FR"/>
              </w:rPr>
            </w:pPr>
            <w:r w:rsidRPr="00E72BA4">
              <w:rPr>
                <w:rFonts w:cs="Arial"/>
                <w:lang w:val="fr-FR"/>
              </w:rPr>
              <w:t>Date</w:t>
            </w:r>
            <w:r w:rsidR="004A4372" w:rsidRPr="00E72BA4">
              <w:rPr>
                <w:rFonts w:cs="Arial"/>
                <w:lang w:val="fr-FR"/>
              </w:rPr>
              <w:t xml:space="preserve"> </w:t>
            </w:r>
            <w:r w:rsidRPr="00E72BA4">
              <w:rPr>
                <w:rFonts w:cs="Arial"/>
                <w:lang w:val="fr-FR"/>
              </w:rPr>
              <w:t>:</w:t>
            </w:r>
          </w:p>
        </w:tc>
      </w:tr>
      <w:tr w:rsidR="0028013F" w:rsidRPr="00E72BA4" w14:paraId="57C39846" w14:textId="77777777" w:rsidTr="0076762F">
        <w:tc>
          <w:tcPr>
            <w:tcW w:w="817" w:type="dxa"/>
            <w:shd w:val="clear" w:color="auto" w:fill="801619"/>
          </w:tcPr>
          <w:p w14:paraId="1C03C99B" w14:textId="08F62BA5" w:rsidR="0028013F" w:rsidRPr="00E72BA4" w:rsidRDefault="004A4372" w:rsidP="00F50367">
            <w:pPr>
              <w:jc w:val="center"/>
              <w:rPr>
                <w:rFonts w:cs="Arial"/>
                <w:color w:val="FFFFFF" w:themeColor="background1"/>
                <w:lang w:val="fr-FR"/>
              </w:rPr>
            </w:pPr>
            <w:r w:rsidRPr="00E72BA4">
              <w:rPr>
                <w:rFonts w:cs="Arial"/>
                <w:color w:val="FFFFFF" w:themeColor="background1"/>
                <w:lang w:val="fr-FR"/>
              </w:rPr>
              <w:t>Heure</w:t>
            </w:r>
          </w:p>
        </w:tc>
        <w:tc>
          <w:tcPr>
            <w:tcW w:w="1036" w:type="dxa"/>
            <w:shd w:val="clear" w:color="auto" w:fill="801619"/>
          </w:tcPr>
          <w:p w14:paraId="585A0704" w14:textId="13E1BEF6" w:rsidR="0028013F" w:rsidRPr="00E72BA4" w:rsidRDefault="004A4372" w:rsidP="00F50367">
            <w:pPr>
              <w:jc w:val="center"/>
              <w:rPr>
                <w:rFonts w:cs="Arial"/>
                <w:color w:val="FFFFFF" w:themeColor="background1"/>
                <w:lang w:val="fr-FR"/>
              </w:rPr>
            </w:pPr>
            <w:r w:rsidRPr="00E72BA4">
              <w:rPr>
                <w:rFonts w:cs="Arial"/>
                <w:color w:val="FFFFFF" w:themeColor="background1"/>
                <w:lang w:val="fr-FR"/>
              </w:rPr>
              <w:t>Auditeur</w:t>
            </w:r>
          </w:p>
        </w:tc>
        <w:tc>
          <w:tcPr>
            <w:tcW w:w="4492" w:type="dxa"/>
            <w:shd w:val="clear" w:color="auto" w:fill="801619"/>
          </w:tcPr>
          <w:p w14:paraId="10CBF7C7" w14:textId="5BB6073A" w:rsidR="0028013F" w:rsidRPr="00E72BA4" w:rsidRDefault="00134B10" w:rsidP="00F50367">
            <w:pPr>
              <w:jc w:val="center"/>
              <w:rPr>
                <w:rFonts w:cs="Arial"/>
                <w:color w:val="FFFFFF" w:themeColor="background1"/>
                <w:lang w:val="fr-FR"/>
              </w:rPr>
            </w:pPr>
            <w:r>
              <w:rPr>
                <w:rFonts w:cs="Arial"/>
                <w:color w:val="FFFFFF" w:themeColor="background1"/>
                <w:lang w:val="fr-FR"/>
              </w:rPr>
              <w:t>Secteur</w:t>
            </w:r>
            <w:r w:rsidR="0028013F" w:rsidRPr="00E72BA4">
              <w:rPr>
                <w:rFonts w:cs="Arial"/>
                <w:color w:val="FFFFFF" w:themeColor="background1"/>
                <w:lang w:val="fr-FR"/>
              </w:rPr>
              <w:t xml:space="preserve"> / Process</w:t>
            </w:r>
            <w:r w:rsidR="004A4372" w:rsidRPr="00E72BA4">
              <w:rPr>
                <w:rFonts w:cs="Arial"/>
                <w:color w:val="FFFFFF" w:themeColor="background1"/>
                <w:lang w:val="fr-FR"/>
              </w:rPr>
              <w:t>us</w:t>
            </w:r>
          </w:p>
        </w:tc>
        <w:tc>
          <w:tcPr>
            <w:tcW w:w="2228" w:type="dxa"/>
            <w:shd w:val="clear" w:color="auto" w:fill="801619"/>
          </w:tcPr>
          <w:p w14:paraId="7BED402A" w14:textId="49B0803D" w:rsidR="0028013F" w:rsidRPr="00E72BA4" w:rsidRDefault="004A4372" w:rsidP="00F50367">
            <w:pPr>
              <w:jc w:val="center"/>
              <w:rPr>
                <w:rFonts w:cs="Arial"/>
                <w:color w:val="FFFFFF" w:themeColor="background1"/>
                <w:lang w:val="fr-FR"/>
              </w:rPr>
            </w:pPr>
            <w:r w:rsidRPr="00E72BA4">
              <w:rPr>
                <w:rFonts w:cs="Arial"/>
                <w:color w:val="FFFFFF" w:themeColor="background1"/>
                <w:lang w:val="fr-FR"/>
              </w:rPr>
              <w:t>Personne ressource</w:t>
            </w:r>
          </w:p>
        </w:tc>
      </w:tr>
      <w:tr w:rsidR="0028013F" w:rsidRPr="00E72BA4" w14:paraId="619318FC" w14:textId="77777777" w:rsidTr="004A4372">
        <w:tc>
          <w:tcPr>
            <w:tcW w:w="817" w:type="dxa"/>
          </w:tcPr>
          <w:p w14:paraId="05B58994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206BA592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5CBB8B5C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21DE208A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</w:tr>
      <w:tr w:rsidR="0028013F" w:rsidRPr="00E72BA4" w14:paraId="184C8D3D" w14:textId="77777777" w:rsidTr="004A4372">
        <w:tc>
          <w:tcPr>
            <w:tcW w:w="817" w:type="dxa"/>
          </w:tcPr>
          <w:p w14:paraId="633266FE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1FA60A3F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3FE3E2E9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2484DE30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</w:tr>
      <w:tr w:rsidR="0028013F" w:rsidRPr="00E72BA4" w14:paraId="2BAD61AF" w14:textId="77777777" w:rsidTr="004A4372">
        <w:tc>
          <w:tcPr>
            <w:tcW w:w="817" w:type="dxa"/>
          </w:tcPr>
          <w:p w14:paraId="4BD320AC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7D993335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794E7874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526FF240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</w:tr>
      <w:tr w:rsidR="0028013F" w:rsidRPr="00E72BA4" w14:paraId="3F872D11" w14:textId="77777777" w:rsidTr="004A4372">
        <w:tc>
          <w:tcPr>
            <w:tcW w:w="817" w:type="dxa"/>
          </w:tcPr>
          <w:p w14:paraId="358947A6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6E8E734F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69EA8CE4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662BF5F2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</w:tr>
      <w:tr w:rsidR="0028013F" w:rsidRPr="00E72BA4" w14:paraId="5485F4C1" w14:textId="77777777" w:rsidTr="004A4372">
        <w:tc>
          <w:tcPr>
            <w:tcW w:w="817" w:type="dxa"/>
          </w:tcPr>
          <w:p w14:paraId="3FD8AB16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76283086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7EDA7418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1DA4C0D2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</w:tr>
      <w:tr w:rsidR="0028013F" w:rsidRPr="00E72BA4" w14:paraId="69A2863A" w14:textId="77777777" w:rsidTr="004A4372">
        <w:tc>
          <w:tcPr>
            <w:tcW w:w="817" w:type="dxa"/>
          </w:tcPr>
          <w:p w14:paraId="320B805B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7E4800A4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2B4D8EC3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596A99FE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</w:tr>
      <w:tr w:rsidR="0028013F" w:rsidRPr="00E72BA4" w14:paraId="1ECDC2F7" w14:textId="77777777" w:rsidTr="004A4372">
        <w:tc>
          <w:tcPr>
            <w:tcW w:w="817" w:type="dxa"/>
          </w:tcPr>
          <w:p w14:paraId="1B0460EC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12070F42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33E1226E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5EF2AC6D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</w:tr>
      <w:tr w:rsidR="0028013F" w:rsidRPr="00E72BA4" w14:paraId="2F37FC51" w14:textId="77777777" w:rsidTr="004A4372">
        <w:tc>
          <w:tcPr>
            <w:tcW w:w="817" w:type="dxa"/>
          </w:tcPr>
          <w:p w14:paraId="56BD50C0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37CFB97B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370B7475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4D7F7F00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</w:tr>
      <w:tr w:rsidR="0028013F" w:rsidRPr="00E72BA4" w14:paraId="283517B4" w14:textId="77777777" w:rsidTr="004A4372">
        <w:tc>
          <w:tcPr>
            <w:tcW w:w="817" w:type="dxa"/>
          </w:tcPr>
          <w:p w14:paraId="11D776B0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11F0E773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61EBF261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33BE57A5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</w:tr>
      <w:tr w:rsidR="0028013F" w:rsidRPr="00E72BA4" w14:paraId="1DDAA4FB" w14:textId="77777777" w:rsidTr="004A4372">
        <w:tc>
          <w:tcPr>
            <w:tcW w:w="817" w:type="dxa"/>
          </w:tcPr>
          <w:p w14:paraId="17DB282A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1036" w:type="dxa"/>
          </w:tcPr>
          <w:p w14:paraId="4DA08995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4492" w:type="dxa"/>
          </w:tcPr>
          <w:p w14:paraId="22CAE70E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  <w:tc>
          <w:tcPr>
            <w:tcW w:w="2228" w:type="dxa"/>
          </w:tcPr>
          <w:p w14:paraId="5D0EDA54" w14:textId="77777777" w:rsidR="0028013F" w:rsidRPr="00E72BA4" w:rsidRDefault="0028013F" w:rsidP="007A6F33">
            <w:pPr>
              <w:rPr>
                <w:rFonts w:cs="Arial"/>
                <w:lang w:val="fr-FR"/>
              </w:rPr>
            </w:pPr>
          </w:p>
        </w:tc>
      </w:tr>
      <w:bookmarkEnd w:id="0"/>
    </w:tbl>
    <w:p w14:paraId="6642F03A" w14:textId="77777777" w:rsidR="00941205" w:rsidRPr="00E72BA4" w:rsidRDefault="00941205" w:rsidP="00941205">
      <w:pPr>
        <w:rPr>
          <w:rFonts w:cs="Arial"/>
          <w:lang w:val="fr-FR"/>
        </w:rPr>
      </w:pPr>
    </w:p>
    <w:p w14:paraId="3106DB5B" w14:textId="6894A1C8" w:rsidR="00941205" w:rsidRPr="0076762F" w:rsidRDefault="005435C5" w:rsidP="00F50367">
      <w:pPr>
        <w:pStyle w:val="Heading2"/>
        <w:rPr>
          <w:color w:val="801619"/>
          <w:lang w:val="fr-FR"/>
        </w:rPr>
      </w:pPr>
      <w:r w:rsidRPr="0076762F">
        <w:rPr>
          <w:color w:val="801619"/>
          <w:lang w:val="fr-FR"/>
        </w:rPr>
        <w:t>Notes</w:t>
      </w:r>
    </w:p>
    <w:p w14:paraId="6F19F651" w14:textId="77777777" w:rsidR="00941205" w:rsidRPr="00E72BA4" w:rsidRDefault="00941205" w:rsidP="00941205">
      <w:pPr>
        <w:tabs>
          <w:tab w:val="right" w:pos="10530"/>
        </w:tabs>
        <w:ind w:right="32"/>
        <w:rPr>
          <w:rFonts w:cs="Arial"/>
          <w:lang w:val="fr-FR"/>
        </w:rPr>
      </w:pPr>
    </w:p>
    <w:p w14:paraId="490F0A2F" w14:textId="657CD9C2" w:rsidR="00374995" w:rsidRPr="00E72BA4" w:rsidRDefault="00374995" w:rsidP="00374995">
      <w:pPr>
        <w:numPr>
          <w:ilvl w:val="0"/>
          <w:numId w:val="4"/>
        </w:numPr>
        <w:spacing w:before="20"/>
        <w:rPr>
          <w:rFonts w:cs="Arial"/>
          <w:lang w:val="fr-FR"/>
        </w:rPr>
      </w:pPr>
      <w:r w:rsidRPr="00E72BA4">
        <w:rPr>
          <w:rFonts w:cs="Arial"/>
          <w:lang w:val="fr-FR"/>
        </w:rPr>
        <w:t xml:space="preserve">Les délais indiqués dans le plan d'audit sont approximatifs. Les auditeurs </w:t>
      </w:r>
      <w:r w:rsidR="001373A6">
        <w:rPr>
          <w:rFonts w:cs="Arial"/>
          <w:lang w:val="fr-FR"/>
        </w:rPr>
        <w:t>MSECB</w:t>
      </w:r>
      <w:r w:rsidRPr="00E72BA4">
        <w:rPr>
          <w:rFonts w:cs="Arial"/>
          <w:lang w:val="fr-FR"/>
        </w:rPr>
        <w:t xml:space="preserve"> se réservent le droit de modifier ou d'ajouter des informations au plan d'audit ci-dessus avant ou pendant l'audit, si nécessaire. </w:t>
      </w:r>
    </w:p>
    <w:p w14:paraId="61069440" w14:textId="059AD06F" w:rsidR="00374995" w:rsidRPr="00E72BA4" w:rsidRDefault="00374995" w:rsidP="00374995">
      <w:pPr>
        <w:numPr>
          <w:ilvl w:val="0"/>
          <w:numId w:val="4"/>
        </w:numPr>
        <w:spacing w:before="20"/>
        <w:rPr>
          <w:rFonts w:cs="Arial"/>
          <w:lang w:val="fr-FR"/>
        </w:rPr>
      </w:pPr>
      <w:r w:rsidRPr="00E72BA4">
        <w:rPr>
          <w:rFonts w:cs="Arial"/>
          <w:lang w:val="fr-FR"/>
        </w:rPr>
        <w:t>Au cours de chaque étape 2 et des audits de surveillance, il convient de vérifier les éléments suivants :</w:t>
      </w:r>
    </w:p>
    <w:p w14:paraId="1CA6C182" w14:textId="304EA275" w:rsidR="00374995" w:rsidRPr="00E72BA4" w:rsidRDefault="00374995" w:rsidP="00374995">
      <w:pPr>
        <w:numPr>
          <w:ilvl w:val="0"/>
          <w:numId w:val="4"/>
        </w:numPr>
        <w:tabs>
          <w:tab w:val="clear" w:pos="360"/>
          <w:tab w:val="num" w:pos="720"/>
        </w:tabs>
        <w:spacing w:before="20"/>
        <w:ind w:left="720"/>
        <w:rPr>
          <w:rFonts w:cs="Arial"/>
          <w:lang w:val="fr-FR"/>
        </w:rPr>
      </w:pPr>
      <w:r w:rsidRPr="00E72BA4">
        <w:rPr>
          <w:rFonts w:cs="Arial"/>
          <w:lang w:val="fr-FR"/>
        </w:rPr>
        <w:t>Audit interne</w:t>
      </w:r>
    </w:p>
    <w:p w14:paraId="445A62EE" w14:textId="5F1B2B07" w:rsidR="00374995" w:rsidRPr="00E72BA4" w:rsidRDefault="00374995" w:rsidP="00374995">
      <w:pPr>
        <w:numPr>
          <w:ilvl w:val="0"/>
          <w:numId w:val="4"/>
        </w:numPr>
        <w:tabs>
          <w:tab w:val="clear" w:pos="360"/>
          <w:tab w:val="num" w:pos="720"/>
        </w:tabs>
        <w:spacing w:before="20"/>
        <w:ind w:left="720"/>
        <w:rPr>
          <w:rFonts w:cs="Arial"/>
          <w:lang w:val="fr-FR"/>
        </w:rPr>
      </w:pPr>
      <w:r w:rsidRPr="00E72BA4">
        <w:rPr>
          <w:rFonts w:cs="Arial"/>
          <w:lang w:val="fr-FR"/>
        </w:rPr>
        <w:t xml:space="preserve">Liste de tous les documents applicables dans le système de management audité </w:t>
      </w:r>
    </w:p>
    <w:p w14:paraId="5A9221F8" w14:textId="2D66E2E5" w:rsidR="00374995" w:rsidRPr="00E72BA4" w:rsidRDefault="00374995" w:rsidP="00374995">
      <w:pPr>
        <w:numPr>
          <w:ilvl w:val="0"/>
          <w:numId w:val="4"/>
        </w:numPr>
        <w:tabs>
          <w:tab w:val="clear" w:pos="360"/>
          <w:tab w:val="num" w:pos="720"/>
        </w:tabs>
        <w:spacing w:before="20"/>
        <w:ind w:left="720"/>
        <w:rPr>
          <w:rFonts w:cs="Arial"/>
          <w:lang w:val="fr-FR"/>
        </w:rPr>
      </w:pPr>
      <w:r w:rsidRPr="00E72BA4">
        <w:rPr>
          <w:rFonts w:cs="Arial"/>
          <w:lang w:val="fr-FR"/>
        </w:rPr>
        <w:t xml:space="preserve">Revue de direction </w:t>
      </w:r>
    </w:p>
    <w:p w14:paraId="332E1B4F" w14:textId="2759F530" w:rsidR="00374995" w:rsidRPr="00E72BA4" w:rsidRDefault="00374995" w:rsidP="00374995">
      <w:pPr>
        <w:numPr>
          <w:ilvl w:val="0"/>
          <w:numId w:val="4"/>
        </w:numPr>
        <w:tabs>
          <w:tab w:val="clear" w:pos="360"/>
          <w:tab w:val="num" w:pos="720"/>
        </w:tabs>
        <w:spacing w:before="20"/>
        <w:ind w:left="720"/>
        <w:rPr>
          <w:rFonts w:cs="Arial"/>
          <w:lang w:val="fr-FR"/>
        </w:rPr>
      </w:pPr>
      <w:r w:rsidRPr="00E72BA4">
        <w:rPr>
          <w:rFonts w:cs="Arial"/>
          <w:lang w:val="fr-FR"/>
        </w:rPr>
        <w:t>Mesures préventives et correctives</w:t>
      </w:r>
    </w:p>
    <w:p w14:paraId="0ADA74FA" w14:textId="7D253AC0" w:rsidR="00374995" w:rsidRPr="00E72BA4" w:rsidRDefault="00374995" w:rsidP="00374995">
      <w:pPr>
        <w:numPr>
          <w:ilvl w:val="0"/>
          <w:numId w:val="4"/>
        </w:numPr>
        <w:tabs>
          <w:tab w:val="clear" w:pos="360"/>
          <w:tab w:val="num" w:pos="720"/>
        </w:tabs>
        <w:spacing w:before="20"/>
        <w:ind w:left="720"/>
        <w:rPr>
          <w:rFonts w:cs="Arial"/>
          <w:lang w:val="fr-FR"/>
        </w:rPr>
      </w:pPr>
      <w:r w:rsidRPr="00E72BA4">
        <w:rPr>
          <w:rFonts w:cs="Arial"/>
          <w:lang w:val="fr-FR"/>
        </w:rPr>
        <w:t>Amélioration continue</w:t>
      </w:r>
    </w:p>
    <w:p w14:paraId="79C65509" w14:textId="78D7780B" w:rsidR="00374995" w:rsidRPr="00E72BA4" w:rsidRDefault="00374995" w:rsidP="00374995">
      <w:pPr>
        <w:numPr>
          <w:ilvl w:val="0"/>
          <w:numId w:val="4"/>
        </w:numPr>
        <w:tabs>
          <w:tab w:val="clear" w:pos="360"/>
          <w:tab w:val="num" w:pos="720"/>
        </w:tabs>
        <w:spacing w:before="20"/>
        <w:ind w:left="720"/>
        <w:rPr>
          <w:rFonts w:cs="Arial"/>
          <w:lang w:val="fr-FR"/>
        </w:rPr>
      </w:pPr>
      <w:r w:rsidRPr="00E72BA4">
        <w:rPr>
          <w:rFonts w:cs="Arial"/>
          <w:lang w:val="fr-FR"/>
        </w:rPr>
        <w:t>Efficacité du SM pour atteindre les objectifs organisationnels</w:t>
      </w:r>
    </w:p>
    <w:p w14:paraId="48B93FA4" w14:textId="10647489" w:rsidR="00374995" w:rsidRPr="00E72BA4" w:rsidRDefault="00374995" w:rsidP="00374995">
      <w:pPr>
        <w:numPr>
          <w:ilvl w:val="0"/>
          <w:numId w:val="4"/>
        </w:numPr>
        <w:tabs>
          <w:tab w:val="clear" w:pos="360"/>
          <w:tab w:val="num" w:pos="720"/>
        </w:tabs>
        <w:spacing w:before="20"/>
        <w:ind w:left="720"/>
        <w:rPr>
          <w:rFonts w:cs="Arial"/>
          <w:lang w:val="fr-FR"/>
        </w:rPr>
      </w:pPr>
      <w:r w:rsidRPr="00E72BA4">
        <w:rPr>
          <w:rFonts w:cs="Arial"/>
          <w:lang w:val="fr-FR"/>
        </w:rPr>
        <w:t>Modifications apportées à la documentation du SM</w:t>
      </w:r>
    </w:p>
    <w:p w14:paraId="05CB5CB6" w14:textId="3608F324" w:rsidR="00374995" w:rsidRPr="00E72BA4" w:rsidRDefault="00374995" w:rsidP="00374995">
      <w:pPr>
        <w:numPr>
          <w:ilvl w:val="0"/>
          <w:numId w:val="4"/>
        </w:numPr>
        <w:tabs>
          <w:tab w:val="clear" w:pos="360"/>
          <w:tab w:val="num" w:pos="720"/>
        </w:tabs>
        <w:spacing w:before="20"/>
        <w:ind w:left="720"/>
        <w:rPr>
          <w:rFonts w:cs="Arial"/>
          <w:lang w:val="fr-FR"/>
        </w:rPr>
      </w:pPr>
      <w:r w:rsidRPr="00E72BA4">
        <w:rPr>
          <w:rFonts w:cs="Arial"/>
          <w:lang w:val="fr-FR"/>
        </w:rPr>
        <w:t>Mesures prises en cas de non-conformité constatée lors du dernier audit (le cas échéant)</w:t>
      </w:r>
    </w:p>
    <w:p w14:paraId="263CBE24" w14:textId="7439D9C3" w:rsidR="00060666" w:rsidRPr="00553CBB" w:rsidRDefault="00374995" w:rsidP="00553CBB">
      <w:pPr>
        <w:numPr>
          <w:ilvl w:val="0"/>
          <w:numId w:val="4"/>
        </w:numPr>
        <w:tabs>
          <w:tab w:val="clear" w:pos="360"/>
          <w:tab w:val="num" w:pos="720"/>
        </w:tabs>
        <w:spacing w:before="20"/>
        <w:ind w:left="720"/>
        <w:rPr>
          <w:rFonts w:cs="Arial"/>
          <w:lang w:val="fr-FR"/>
        </w:rPr>
      </w:pPr>
      <w:r w:rsidRPr="00E72BA4">
        <w:rPr>
          <w:rFonts w:cs="Arial"/>
          <w:lang w:val="fr-FR"/>
        </w:rPr>
        <w:t>Plaintes et utilisation des marques d</w:t>
      </w:r>
      <w:r w:rsidR="00553CBB">
        <w:rPr>
          <w:rFonts w:cs="Arial"/>
          <w:lang w:val="fr-FR"/>
        </w:rPr>
        <w:t>e certification (le cas échéant</w:t>
      </w:r>
    </w:p>
    <w:sectPr w:rsidR="00060666" w:rsidRPr="00553CBB" w:rsidSect="00BF5720">
      <w:headerReference w:type="default" r:id="rId13"/>
      <w:footerReference w:type="default" r:id="rId14"/>
      <w:footerReference w:type="first" r:id="rId15"/>
      <w:pgSz w:w="11907" w:h="16839" w:code="9"/>
      <w:pgMar w:top="1440" w:right="1440" w:bottom="1440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4F3BF" w14:textId="77777777" w:rsidR="00664984" w:rsidRDefault="00664984">
      <w:r>
        <w:separator/>
      </w:r>
    </w:p>
  </w:endnote>
  <w:endnote w:type="continuationSeparator" w:id="0">
    <w:p w14:paraId="470FD509" w14:textId="77777777" w:rsidR="00664984" w:rsidRDefault="0066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728897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655AD79" w14:textId="4843FDA1" w:rsidR="00BF5720" w:rsidRPr="00F555B2" w:rsidRDefault="00BF5720" w:rsidP="00BF5720">
            <w:pPr>
              <w:pStyle w:val="Footer"/>
              <w:tabs>
                <w:tab w:val="left" w:pos="3060"/>
              </w:tabs>
              <w:ind w:left="3150"/>
              <w:rPr>
                <w:rFonts w:ascii="Calibri" w:hAnsi="Calibri"/>
                <w:b/>
                <w:color w:val="CA2026"/>
                <w:sz w:val="28"/>
                <w:szCs w:val="28"/>
              </w:rPr>
            </w:pPr>
          </w:p>
          <w:p w14:paraId="0B1276F7" w14:textId="5710A4D0" w:rsidR="00BF5720" w:rsidRDefault="00664984">
            <w:pPr>
              <w:pStyle w:val="Footer"/>
              <w:jc w:val="right"/>
            </w:pPr>
          </w:p>
        </w:sdtContent>
      </w:sdt>
    </w:sdtContent>
  </w:sdt>
  <w:p w14:paraId="7B217176" w14:textId="415C4010" w:rsidR="005435C5" w:rsidRPr="00F555B2" w:rsidRDefault="005435C5" w:rsidP="005435C5">
    <w:pPr>
      <w:pStyle w:val="Footer"/>
      <w:jc w:val="right"/>
      <w:rPr>
        <w:rFonts w:ascii="Calibri" w:hAnsi="Calibri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ED999" w14:textId="635C9329" w:rsidR="005435C5" w:rsidRPr="0076750F" w:rsidRDefault="005435C5" w:rsidP="005435C5">
    <w:pPr>
      <w:pStyle w:val="Footer"/>
      <w:jc w:val="center"/>
      <w:rPr>
        <w:rFonts w:ascii="Calibri" w:hAnsi="Calibri"/>
        <w:b/>
        <w:color w:val="CA2026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6146" w14:textId="77777777" w:rsidR="00664984" w:rsidRDefault="00664984">
      <w:r>
        <w:separator/>
      </w:r>
    </w:p>
  </w:footnote>
  <w:footnote w:type="continuationSeparator" w:id="0">
    <w:p w14:paraId="03FC777E" w14:textId="77777777" w:rsidR="00664984" w:rsidRDefault="00664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17" w:type="pct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2987"/>
      <w:gridCol w:w="2970"/>
      <w:gridCol w:w="3502"/>
    </w:tblGrid>
    <w:tr w:rsidR="00572D66" w:rsidRPr="001F0645" w14:paraId="1EB78133" w14:textId="77777777" w:rsidTr="00464B4C">
      <w:trPr>
        <w:trHeight w:val="1182"/>
      </w:trPr>
      <w:tc>
        <w:tcPr>
          <w:tcW w:w="1579" w:type="pct"/>
          <w:shd w:val="clear" w:color="auto" w:fill="auto"/>
          <w:vAlign w:val="center"/>
        </w:tcPr>
        <w:p w14:paraId="27855FC6" w14:textId="51318B1F" w:rsidR="00572D66" w:rsidRPr="001F0645" w:rsidRDefault="00961B6C" w:rsidP="0071491E">
          <w:pPr>
            <w:pStyle w:val="Header"/>
            <w:rPr>
              <w:rFonts w:ascii="Times New Roman" w:hAnsi="Times New Roman"/>
              <w:lang w:val="en-CA"/>
            </w:rPr>
          </w:pPr>
          <w:r w:rsidRPr="008C74E6">
            <w:rPr>
              <w:rFonts w:ascii="Times New Roman" w:hAnsi="Times New Roman"/>
              <w:noProof/>
            </w:rPr>
            <w:drawing>
              <wp:inline distT="0" distB="0" distL="0" distR="0" wp14:anchorId="74B30238" wp14:editId="12691602">
                <wp:extent cx="1428750" cy="285750"/>
                <wp:effectExtent l="0" t="0" r="0" b="0"/>
                <wp:docPr id="1" name="Graphic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28750" cy="285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0" w:type="pct"/>
          <w:shd w:val="clear" w:color="auto" w:fill="auto"/>
          <w:vAlign w:val="center"/>
        </w:tcPr>
        <w:p w14:paraId="5EC03372" w14:textId="71953480" w:rsidR="00572D66" w:rsidRPr="00E72BA4" w:rsidRDefault="00BF5720" w:rsidP="00DC4992">
          <w:pPr>
            <w:pStyle w:val="Header"/>
            <w:rPr>
              <w:rFonts w:ascii="Times New Roman" w:hAnsi="Times New Roman"/>
              <w:b/>
              <w:sz w:val="20"/>
              <w:lang w:val="fr-FR"/>
            </w:rPr>
          </w:pPr>
          <w:r w:rsidRPr="00E72BA4">
            <w:rPr>
              <w:rFonts w:ascii="Times New Roman" w:hAnsi="Times New Roman"/>
              <w:b/>
              <w:sz w:val="20"/>
              <w:lang w:val="fr-FR"/>
            </w:rPr>
            <w:t>06100</w:t>
          </w:r>
          <w:r w:rsidR="00572D66" w:rsidRPr="00E72BA4">
            <w:rPr>
              <w:rFonts w:ascii="Times New Roman" w:hAnsi="Times New Roman"/>
              <w:b/>
              <w:sz w:val="20"/>
              <w:lang w:val="fr-FR"/>
            </w:rPr>
            <w:t>-FO</w:t>
          </w:r>
          <w:r w:rsidR="0045345C">
            <w:rPr>
              <w:rFonts w:ascii="Times New Roman" w:hAnsi="Times New Roman"/>
              <w:b/>
              <w:sz w:val="20"/>
              <w:lang w:val="fr-FR"/>
            </w:rPr>
            <w:t>6</w:t>
          </w:r>
          <w:r w:rsidR="00572D66" w:rsidRPr="00E72BA4">
            <w:rPr>
              <w:rFonts w:ascii="Times New Roman" w:hAnsi="Times New Roman"/>
              <w:b/>
              <w:sz w:val="20"/>
              <w:lang w:val="fr-FR"/>
            </w:rPr>
            <w:t>-</w:t>
          </w:r>
          <w:r w:rsidR="004A4372" w:rsidRPr="00E72BA4">
            <w:rPr>
              <w:rFonts w:ascii="Times New Roman" w:hAnsi="Times New Roman"/>
              <w:b/>
              <w:sz w:val="20"/>
              <w:lang w:val="fr-FR"/>
            </w:rPr>
            <w:t>Plan d’</w:t>
          </w:r>
          <w:r w:rsidR="00EF14D0">
            <w:rPr>
              <w:rFonts w:ascii="Times New Roman" w:hAnsi="Times New Roman"/>
              <w:b/>
              <w:sz w:val="20"/>
              <w:lang w:val="fr-FR"/>
            </w:rPr>
            <w:t>a</w:t>
          </w:r>
          <w:r w:rsidR="004A4372" w:rsidRPr="00E72BA4">
            <w:rPr>
              <w:rFonts w:ascii="Times New Roman" w:hAnsi="Times New Roman"/>
              <w:b/>
              <w:sz w:val="20"/>
              <w:lang w:val="fr-FR"/>
            </w:rPr>
            <w:t>udit</w:t>
          </w:r>
        </w:p>
        <w:p w14:paraId="32F808FD" w14:textId="1E3336A8" w:rsidR="00EF14D0" w:rsidRPr="00D83932" w:rsidRDefault="00EF14D0" w:rsidP="00EF14D0">
          <w:pPr>
            <w:pStyle w:val="Header"/>
            <w:rPr>
              <w:rFonts w:ascii="Times New Roman" w:hAnsi="Times New Roman"/>
              <w:sz w:val="20"/>
              <w:lang w:val="fr-FR"/>
            </w:rPr>
          </w:pPr>
          <w:r>
            <w:rPr>
              <w:rFonts w:ascii="Times New Roman" w:hAnsi="Times New Roman"/>
              <w:sz w:val="20"/>
              <w:lang w:val="fr-FR"/>
            </w:rPr>
            <w:t>Responsable</w:t>
          </w:r>
          <w:r w:rsidRPr="00D83932">
            <w:rPr>
              <w:rFonts w:ascii="Times New Roman" w:hAnsi="Times New Roman"/>
              <w:sz w:val="20"/>
              <w:lang w:val="fr-FR"/>
            </w:rPr>
            <w:t xml:space="preserve"> : </w:t>
          </w:r>
          <w:r w:rsidR="00181E63">
            <w:rPr>
              <w:rFonts w:ascii="Times New Roman" w:hAnsi="Times New Roman"/>
              <w:sz w:val="20"/>
              <w:lang w:val="fr-FR"/>
            </w:rPr>
            <w:t>CM</w:t>
          </w:r>
          <w:r w:rsidRPr="00D83932">
            <w:rPr>
              <w:rFonts w:ascii="Times New Roman" w:hAnsi="Times New Roman"/>
              <w:sz w:val="20"/>
              <w:lang w:val="fr-FR"/>
            </w:rPr>
            <w:t xml:space="preserve"> </w:t>
          </w:r>
        </w:p>
        <w:p w14:paraId="4149A765" w14:textId="30068C6F" w:rsidR="00572D66" w:rsidRPr="004A4372" w:rsidRDefault="00572D66" w:rsidP="00572D66">
          <w:pPr>
            <w:pStyle w:val="Header"/>
            <w:jc w:val="left"/>
            <w:rPr>
              <w:rFonts w:ascii="Times New Roman" w:hAnsi="Times New Roman"/>
              <w:sz w:val="20"/>
              <w:lang w:val="fr-FR"/>
            </w:rPr>
          </w:pPr>
          <w:r w:rsidRPr="004A4372">
            <w:rPr>
              <w:rFonts w:ascii="Times New Roman" w:hAnsi="Times New Roman"/>
              <w:sz w:val="20"/>
              <w:lang w:val="fr-FR"/>
            </w:rPr>
            <w:t>Classification</w:t>
          </w:r>
          <w:r w:rsidR="004A4372" w:rsidRPr="004A4372">
            <w:rPr>
              <w:rFonts w:ascii="Times New Roman" w:hAnsi="Times New Roman"/>
              <w:sz w:val="20"/>
              <w:lang w:val="fr-FR"/>
            </w:rPr>
            <w:t xml:space="preserve"> : Confidentie</w:t>
          </w:r>
          <w:r w:rsidRPr="004A4372">
            <w:rPr>
              <w:rFonts w:ascii="Times New Roman" w:hAnsi="Times New Roman"/>
              <w:sz w:val="20"/>
              <w:lang w:val="fr-FR"/>
            </w:rPr>
            <w:t xml:space="preserve">l </w:t>
          </w:r>
        </w:p>
        <w:p w14:paraId="42B7F523" w14:textId="12EA5B9C" w:rsidR="00572D66" w:rsidRPr="004A4372" w:rsidRDefault="004A4372" w:rsidP="004A4372">
          <w:pPr>
            <w:pStyle w:val="Header"/>
            <w:rPr>
              <w:rFonts w:ascii="Times New Roman" w:hAnsi="Times New Roman"/>
              <w:b/>
              <w:sz w:val="20"/>
              <w:lang w:val="fr-FR"/>
            </w:rPr>
          </w:pPr>
          <w:r w:rsidRPr="004A4372">
            <w:rPr>
              <w:rFonts w:ascii="Times New Roman" w:hAnsi="Times New Roman"/>
              <w:sz w:val="20"/>
              <w:lang w:val="fr-FR"/>
            </w:rPr>
            <w:t xml:space="preserve">Statut </w:t>
          </w:r>
          <w:r w:rsidR="00572D66" w:rsidRPr="004A4372">
            <w:rPr>
              <w:rFonts w:ascii="Times New Roman" w:hAnsi="Times New Roman"/>
              <w:sz w:val="20"/>
              <w:lang w:val="fr-FR"/>
            </w:rPr>
            <w:t xml:space="preserve">: </w:t>
          </w:r>
          <w:r w:rsidRPr="004A4372">
            <w:rPr>
              <w:rFonts w:ascii="Times New Roman" w:hAnsi="Times New Roman"/>
              <w:sz w:val="20"/>
              <w:lang w:val="fr-FR"/>
            </w:rPr>
            <w:t>Publié</w:t>
          </w:r>
          <w:r w:rsidR="00572D66" w:rsidRPr="004A4372">
            <w:rPr>
              <w:rFonts w:ascii="Times New Roman" w:hAnsi="Times New Roman"/>
              <w:sz w:val="20"/>
              <w:lang w:val="fr-FR"/>
            </w:rPr>
            <w:t xml:space="preserve"> </w:t>
          </w:r>
        </w:p>
      </w:tc>
      <w:tc>
        <w:tcPr>
          <w:tcW w:w="1851" w:type="pct"/>
          <w:shd w:val="clear" w:color="auto" w:fill="auto"/>
          <w:vAlign w:val="center"/>
        </w:tcPr>
        <w:p w14:paraId="227DBFDF" w14:textId="30E5D033" w:rsidR="00572D66" w:rsidRPr="00E72BA4" w:rsidRDefault="004A4372" w:rsidP="00AA24F1">
          <w:pPr>
            <w:pStyle w:val="Header"/>
            <w:rPr>
              <w:rFonts w:ascii="Times New Roman" w:hAnsi="Times New Roman"/>
              <w:sz w:val="20"/>
              <w:lang w:val="fr-FR"/>
            </w:rPr>
          </w:pPr>
          <w:r w:rsidRPr="00E72BA4">
            <w:rPr>
              <w:rFonts w:ascii="Times New Roman" w:hAnsi="Times New Roman"/>
              <w:sz w:val="20"/>
              <w:lang w:val="fr-FR"/>
            </w:rPr>
            <w:t xml:space="preserve">Approbateur </w:t>
          </w:r>
          <w:r w:rsidR="00572D66" w:rsidRPr="00E72BA4">
            <w:rPr>
              <w:rFonts w:ascii="Times New Roman" w:hAnsi="Times New Roman"/>
              <w:sz w:val="20"/>
              <w:lang w:val="fr-FR"/>
            </w:rPr>
            <w:t xml:space="preserve">: </w:t>
          </w:r>
          <w:r w:rsidR="00181E63">
            <w:rPr>
              <w:rFonts w:ascii="Times New Roman" w:hAnsi="Times New Roman"/>
              <w:sz w:val="20"/>
            </w:rPr>
            <w:t>SBOD</w:t>
          </w:r>
        </w:p>
        <w:p w14:paraId="4D3695B8" w14:textId="6CEE6104" w:rsidR="00572D66" w:rsidRPr="00E72BA4" w:rsidRDefault="004A4372" w:rsidP="00AA24F1">
          <w:pPr>
            <w:pStyle w:val="Header"/>
            <w:rPr>
              <w:rFonts w:ascii="Times New Roman" w:hAnsi="Times New Roman"/>
              <w:sz w:val="20"/>
              <w:lang w:val="fr-FR"/>
            </w:rPr>
          </w:pPr>
          <w:r w:rsidRPr="00E72BA4">
            <w:rPr>
              <w:rFonts w:ascii="Times New Roman" w:hAnsi="Times New Roman"/>
              <w:sz w:val="20"/>
              <w:lang w:val="fr-FR"/>
            </w:rPr>
            <w:t xml:space="preserve">Date d’approbation </w:t>
          </w:r>
          <w:r w:rsidR="00D83006" w:rsidRPr="00E72BA4">
            <w:rPr>
              <w:rFonts w:ascii="Times New Roman" w:hAnsi="Times New Roman"/>
              <w:sz w:val="20"/>
              <w:lang w:val="fr-FR"/>
            </w:rPr>
            <w:t xml:space="preserve">: </w:t>
          </w:r>
          <w:r w:rsidR="00961B6C">
            <w:rPr>
              <w:rFonts w:ascii="Times New Roman" w:hAnsi="Times New Roman"/>
              <w:sz w:val="20"/>
              <w:lang w:val="fr-FR"/>
            </w:rPr>
            <w:t>2022-02-01</w:t>
          </w:r>
        </w:p>
        <w:p w14:paraId="421A872A" w14:textId="6BEFE90B" w:rsidR="00572D66" w:rsidRPr="00FB7311" w:rsidRDefault="000E441E" w:rsidP="00AA24F1">
          <w:pPr>
            <w:pStyle w:val="Header"/>
            <w:rPr>
              <w:rFonts w:ascii="Times New Roman" w:hAnsi="Times New Roman"/>
              <w:sz w:val="20"/>
              <w:lang w:val="en-CA"/>
            </w:rPr>
          </w:pPr>
          <w:r w:rsidRPr="00FB7311">
            <w:rPr>
              <w:rFonts w:ascii="Times New Roman" w:hAnsi="Times New Roman"/>
              <w:sz w:val="20"/>
              <w:lang w:val="en-CA"/>
            </w:rPr>
            <w:t>Version</w:t>
          </w:r>
          <w:r w:rsidR="004A4372">
            <w:rPr>
              <w:rFonts w:ascii="Times New Roman" w:hAnsi="Times New Roman"/>
              <w:sz w:val="20"/>
              <w:lang w:val="en-CA"/>
            </w:rPr>
            <w:t xml:space="preserve"> </w:t>
          </w:r>
          <w:r w:rsidRPr="00FB7311">
            <w:rPr>
              <w:rFonts w:ascii="Times New Roman" w:hAnsi="Times New Roman"/>
              <w:sz w:val="20"/>
              <w:lang w:val="en-CA"/>
            </w:rPr>
            <w:t xml:space="preserve">: </w:t>
          </w:r>
          <w:r w:rsidR="00961B6C">
            <w:rPr>
              <w:rFonts w:ascii="Times New Roman" w:hAnsi="Times New Roman"/>
              <w:sz w:val="20"/>
              <w:lang w:val="en-CA"/>
            </w:rPr>
            <w:t>5.0</w:t>
          </w:r>
        </w:p>
        <w:p w14:paraId="26442120" w14:textId="76D43625" w:rsidR="00572D66" w:rsidRPr="001F0645" w:rsidRDefault="00572D66" w:rsidP="0071491E">
          <w:pPr>
            <w:pStyle w:val="Header"/>
            <w:rPr>
              <w:rFonts w:ascii="Times New Roman" w:hAnsi="Times New Roman"/>
              <w:sz w:val="20"/>
              <w:lang w:val="en-CA"/>
            </w:rPr>
          </w:pPr>
          <w:r w:rsidRPr="001F0645">
            <w:rPr>
              <w:rFonts w:ascii="Times New Roman" w:hAnsi="Times New Roman"/>
              <w:i/>
              <w:sz w:val="20"/>
              <w:lang w:val="en-CA"/>
            </w:rPr>
            <w:t xml:space="preserve">Page </w:t>
          </w:r>
          <w:r w:rsidRPr="001F0645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begin"/>
          </w:r>
          <w:r w:rsidRPr="001F0645">
            <w:rPr>
              <w:rFonts w:ascii="Times New Roman" w:hAnsi="Times New Roman"/>
              <w:b/>
              <w:bCs/>
              <w:i/>
              <w:sz w:val="20"/>
              <w:lang w:val="en-CA"/>
            </w:rPr>
            <w:instrText xml:space="preserve"> PAGE  \* Arabic  \* MERGEFORMAT </w:instrText>
          </w:r>
          <w:r w:rsidRPr="001F0645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separate"/>
          </w:r>
          <w:r w:rsidR="00FE1B37">
            <w:rPr>
              <w:rFonts w:ascii="Times New Roman" w:hAnsi="Times New Roman"/>
              <w:b/>
              <w:bCs/>
              <w:i/>
              <w:noProof/>
              <w:sz w:val="20"/>
              <w:lang w:val="en-CA"/>
            </w:rPr>
            <w:t>4</w:t>
          </w:r>
          <w:r w:rsidRPr="001F0645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end"/>
          </w:r>
          <w:r w:rsidR="004A4372">
            <w:rPr>
              <w:rFonts w:ascii="Times New Roman" w:hAnsi="Times New Roman"/>
              <w:i/>
              <w:sz w:val="20"/>
              <w:lang w:val="en-CA"/>
            </w:rPr>
            <w:t xml:space="preserve"> </w:t>
          </w:r>
          <w:r w:rsidR="00EF14D0">
            <w:rPr>
              <w:rFonts w:ascii="Times New Roman" w:hAnsi="Times New Roman"/>
              <w:i/>
              <w:sz w:val="20"/>
              <w:lang w:val="en-CA"/>
            </w:rPr>
            <w:t>de</w:t>
          </w:r>
          <w:r w:rsidRPr="001F0645">
            <w:rPr>
              <w:rFonts w:ascii="Times New Roman" w:hAnsi="Times New Roman"/>
              <w:i/>
              <w:sz w:val="20"/>
              <w:lang w:val="en-CA"/>
            </w:rPr>
            <w:t xml:space="preserve"> </w:t>
          </w:r>
          <w:r w:rsidRPr="001F0645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begin"/>
          </w:r>
          <w:r w:rsidRPr="001F0645">
            <w:rPr>
              <w:rFonts w:ascii="Times New Roman" w:hAnsi="Times New Roman"/>
              <w:b/>
              <w:bCs/>
              <w:i/>
              <w:sz w:val="20"/>
              <w:lang w:val="en-CA"/>
            </w:rPr>
            <w:instrText xml:space="preserve"> NUMPAGES  \* Arabic  \* MERGEFORMAT </w:instrText>
          </w:r>
          <w:r w:rsidRPr="001F0645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separate"/>
          </w:r>
          <w:r w:rsidR="00FE1B37">
            <w:rPr>
              <w:rFonts w:ascii="Times New Roman" w:hAnsi="Times New Roman"/>
              <w:b/>
              <w:bCs/>
              <w:i/>
              <w:noProof/>
              <w:sz w:val="20"/>
              <w:lang w:val="en-CA"/>
            </w:rPr>
            <w:t>4</w:t>
          </w:r>
          <w:r w:rsidRPr="001F0645">
            <w:rPr>
              <w:rFonts w:ascii="Times New Roman" w:hAnsi="Times New Roman"/>
              <w:b/>
              <w:bCs/>
              <w:i/>
              <w:sz w:val="20"/>
              <w:lang w:val="en-CA"/>
            </w:rPr>
            <w:fldChar w:fldCharType="end"/>
          </w:r>
        </w:p>
      </w:tc>
    </w:tr>
  </w:tbl>
  <w:p w14:paraId="0282B4AF" w14:textId="0D7C154D" w:rsidR="005435C5" w:rsidRDefault="00664984" w:rsidP="00DD06BE">
    <w:pPr>
      <w:pStyle w:val="Header"/>
      <w:tabs>
        <w:tab w:val="clear" w:pos="4320"/>
        <w:tab w:val="clear" w:pos="8640"/>
        <w:tab w:val="left" w:pos="1728"/>
        <w:tab w:val="left" w:pos="6375"/>
      </w:tabs>
      <w:rPr>
        <w:rFonts w:eastAsia="Times New Roman" w:cs="Arial"/>
        <w:bCs/>
        <w:noProof/>
        <w:sz w:val="20"/>
        <w:lang w:val="en-CA" w:eastAsia="fr-FR"/>
      </w:rPr>
    </w:pPr>
    <w:r>
      <w:rPr>
        <w:rFonts w:ascii="Arial Narrow" w:hAnsi="Arial Narrow"/>
        <w:noProof/>
        <w:sz w:val="24"/>
        <w:lang w:eastAsia="fr-CA"/>
      </w:rPr>
      <w:pict w14:anchorId="22983DCB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alt="" style="position:absolute;left:0;text-align:left;margin-left:690.45pt;margin-top:18.35pt;width:2.55pt;height:138.05pt;z-index:251659264;mso-wrap-style:square;mso-wrap-edited:f;mso-width-percent:0;mso-height-percent:0;mso-position-horizontal-relative:text;mso-position-vertical-relative:text;mso-width-percent:0;mso-height-percent:0;v-text-anchor:top" fillcolor="#365f91" stroked="f" strokecolor="blue">
          <v:textbox style="mso-next-textbox:#_x0000_s1027">
            <w:txbxContent>
              <w:p w14:paraId="1E1AAC25" w14:textId="77777777" w:rsidR="005435C5" w:rsidRPr="00A663EA" w:rsidRDefault="005435C5" w:rsidP="005435C5">
                <w:pPr>
                  <w:rPr>
                    <w:color w:val="0000FF"/>
                  </w:rPr>
                </w:pPr>
              </w:p>
            </w:txbxContent>
          </v:textbox>
        </v:shape>
      </w:pict>
    </w:r>
    <w:r w:rsidR="005435C5">
      <w:rPr>
        <w:rFonts w:eastAsia="Times New Roman" w:cs="Arial"/>
        <w:bCs/>
        <w:noProof/>
        <w:sz w:val="20"/>
        <w:lang w:val="en-CA" w:eastAsia="fr-FR"/>
      </w:rPr>
      <w:tab/>
    </w:r>
  </w:p>
  <w:p w14:paraId="6B5A5D09" w14:textId="77777777" w:rsidR="005435C5" w:rsidRDefault="005435C5" w:rsidP="005435C5">
    <w:pPr>
      <w:pStyle w:val="Header"/>
      <w:tabs>
        <w:tab w:val="left" w:pos="7545"/>
      </w:tabs>
      <w:rPr>
        <w:rFonts w:eastAsia="Times New Roman" w:cs="Arial"/>
        <w:bCs/>
        <w:noProof/>
        <w:sz w:val="20"/>
        <w:lang w:val="en-CA"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735F1"/>
    <w:multiLevelType w:val="hybridMultilevel"/>
    <w:tmpl w:val="7734735E"/>
    <w:lvl w:ilvl="0" w:tplc="B4D4C542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33C33"/>
    <w:multiLevelType w:val="hybridMultilevel"/>
    <w:tmpl w:val="0666D0E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0B39CF"/>
    <w:multiLevelType w:val="hybridMultilevel"/>
    <w:tmpl w:val="E2A0D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58BB"/>
    <w:multiLevelType w:val="hybridMultilevel"/>
    <w:tmpl w:val="9F063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D923D0"/>
    <w:multiLevelType w:val="hybridMultilevel"/>
    <w:tmpl w:val="4C0A9E94"/>
    <w:lvl w:ilvl="0" w:tplc="F9FE4C62">
      <w:start w:val="1"/>
      <w:numFmt w:val="bullet"/>
      <w:pStyle w:val="Bullet1"/>
      <w:lvlText w:val=""/>
      <w:lvlJc w:val="left"/>
      <w:pPr>
        <w:ind w:left="1636" w:hanging="360"/>
      </w:pPr>
      <w:rPr>
        <w:rFonts w:ascii="Wingdings" w:hAnsi="Wingdings" w:hint="default"/>
        <w:color w:val="C00000"/>
        <w:sz w:val="20"/>
      </w:rPr>
    </w:lvl>
    <w:lvl w:ilvl="1" w:tplc="040C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FEA6E19"/>
    <w:multiLevelType w:val="multilevel"/>
    <w:tmpl w:val="0A6AC07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color w:val="801619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color w:val="801619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33503A9E"/>
    <w:multiLevelType w:val="hybridMultilevel"/>
    <w:tmpl w:val="13C4ABEC"/>
    <w:lvl w:ilvl="0" w:tplc="040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7" w15:restartNumberingAfterBreak="0">
    <w:nsid w:val="360931C1"/>
    <w:multiLevelType w:val="hybridMultilevel"/>
    <w:tmpl w:val="10B8C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31155B"/>
    <w:multiLevelType w:val="hybridMultilevel"/>
    <w:tmpl w:val="F322F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4B1B81"/>
    <w:multiLevelType w:val="hybridMultilevel"/>
    <w:tmpl w:val="B454A71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2C514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EDB3148"/>
    <w:multiLevelType w:val="hybridMultilevel"/>
    <w:tmpl w:val="83DC2FA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61F00DFA"/>
    <w:multiLevelType w:val="hybridMultilevel"/>
    <w:tmpl w:val="9F2E1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B537C5"/>
    <w:multiLevelType w:val="hybridMultilevel"/>
    <w:tmpl w:val="9FCE2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85980"/>
    <w:multiLevelType w:val="hybridMultilevel"/>
    <w:tmpl w:val="3954A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791B06"/>
    <w:multiLevelType w:val="hybridMultilevel"/>
    <w:tmpl w:val="CD409DAC"/>
    <w:lvl w:ilvl="0" w:tplc="B4D4C542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484B6F"/>
    <w:multiLevelType w:val="hybridMultilevel"/>
    <w:tmpl w:val="440ABA1A"/>
    <w:lvl w:ilvl="0" w:tplc="B4D4C542">
      <w:start w:val="1"/>
      <w:numFmt w:val="bullet"/>
      <w:lvlText w:val=""/>
      <w:lvlJc w:val="left"/>
      <w:pPr>
        <w:ind w:left="720" w:hanging="360"/>
      </w:pPr>
      <w:rPr>
        <w:rFonts w:ascii="Wingdings" w:hAnsi="Wingdings" w:hint="default"/>
        <w:color w:val="C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863FA"/>
    <w:multiLevelType w:val="hybridMultilevel"/>
    <w:tmpl w:val="5492E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4"/>
  </w:num>
  <w:num w:numId="4">
    <w:abstractNumId w:val="10"/>
  </w:num>
  <w:num w:numId="5">
    <w:abstractNumId w:val="6"/>
  </w:num>
  <w:num w:numId="6">
    <w:abstractNumId w:val="12"/>
  </w:num>
  <w:num w:numId="7">
    <w:abstractNumId w:val="2"/>
  </w:num>
  <w:num w:numId="8">
    <w:abstractNumId w:val="3"/>
  </w:num>
  <w:num w:numId="9">
    <w:abstractNumId w:val="15"/>
  </w:num>
  <w:num w:numId="10">
    <w:abstractNumId w:val="5"/>
  </w:num>
  <w:num w:numId="11">
    <w:abstractNumId w:val="16"/>
  </w:num>
  <w:num w:numId="12">
    <w:abstractNumId w:val="0"/>
  </w:num>
  <w:num w:numId="13">
    <w:abstractNumId w:val="8"/>
  </w:num>
  <w:num w:numId="14">
    <w:abstractNumId w:val="4"/>
  </w:num>
  <w:num w:numId="15">
    <w:abstractNumId w:val="9"/>
  </w:num>
  <w:num w:numId="16">
    <w:abstractNumId w:val="13"/>
  </w:num>
  <w:num w:numId="17">
    <w:abstractNumId w:val="7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205"/>
    <w:rsid w:val="000435F5"/>
    <w:rsid w:val="00060666"/>
    <w:rsid w:val="00073429"/>
    <w:rsid w:val="000800D0"/>
    <w:rsid w:val="000E441E"/>
    <w:rsid w:val="000E5E36"/>
    <w:rsid w:val="00134B10"/>
    <w:rsid w:val="00134C6B"/>
    <w:rsid w:val="001373A6"/>
    <w:rsid w:val="00181E63"/>
    <w:rsid w:val="001F0645"/>
    <w:rsid w:val="00222404"/>
    <w:rsid w:val="0023610C"/>
    <w:rsid w:val="00245A77"/>
    <w:rsid w:val="0028013F"/>
    <w:rsid w:val="0028016C"/>
    <w:rsid w:val="002A3AEE"/>
    <w:rsid w:val="002D66F8"/>
    <w:rsid w:val="003101CD"/>
    <w:rsid w:val="00330A4A"/>
    <w:rsid w:val="00374995"/>
    <w:rsid w:val="00385AF6"/>
    <w:rsid w:val="003C79EB"/>
    <w:rsid w:val="003F1844"/>
    <w:rsid w:val="0040600B"/>
    <w:rsid w:val="004317C1"/>
    <w:rsid w:val="0045345C"/>
    <w:rsid w:val="00464B4C"/>
    <w:rsid w:val="004A161C"/>
    <w:rsid w:val="004A247C"/>
    <w:rsid w:val="004A4372"/>
    <w:rsid w:val="004E4009"/>
    <w:rsid w:val="004F650D"/>
    <w:rsid w:val="00507B06"/>
    <w:rsid w:val="00517D3D"/>
    <w:rsid w:val="00524E8B"/>
    <w:rsid w:val="005409A3"/>
    <w:rsid w:val="005435C5"/>
    <w:rsid w:val="00553CBB"/>
    <w:rsid w:val="005663CF"/>
    <w:rsid w:val="00572D66"/>
    <w:rsid w:val="0057459E"/>
    <w:rsid w:val="00575F71"/>
    <w:rsid w:val="005D4169"/>
    <w:rsid w:val="005E08D4"/>
    <w:rsid w:val="005F03CA"/>
    <w:rsid w:val="005F5387"/>
    <w:rsid w:val="00603635"/>
    <w:rsid w:val="00634BD7"/>
    <w:rsid w:val="00664984"/>
    <w:rsid w:val="00664C98"/>
    <w:rsid w:val="006967B9"/>
    <w:rsid w:val="006A140F"/>
    <w:rsid w:val="006C0EC3"/>
    <w:rsid w:val="006E7823"/>
    <w:rsid w:val="00763E5B"/>
    <w:rsid w:val="0076762F"/>
    <w:rsid w:val="007866C7"/>
    <w:rsid w:val="007869A7"/>
    <w:rsid w:val="00793DBD"/>
    <w:rsid w:val="007B7FC4"/>
    <w:rsid w:val="008055D7"/>
    <w:rsid w:val="0083041D"/>
    <w:rsid w:val="00850717"/>
    <w:rsid w:val="0089028D"/>
    <w:rsid w:val="008911B2"/>
    <w:rsid w:val="00892ABD"/>
    <w:rsid w:val="008A0F1E"/>
    <w:rsid w:val="008E71DD"/>
    <w:rsid w:val="008F2B9D"/>
    <w:rsid w:val="00911070"/>
    <w:rsid w:val="00930109"/>
    <w:rsid w:val="00941205"/>
    <w:rsid w:val="00961B6C"/>
    <w:rsid w:val="009844C5"/>
    <w:rsid w:val="009E1AAA"/>
    <w:rsid w:val="009E52AE"/>
    <w:rsid w:val="00A034CB"/>
    <w:rsid w:val="00A37AA4"/>
    <w:rsid w:val="00A6060A"/>
    <w:rsid w:val="00A646A2"/>
    <w:rsid w:val="00AA0BB5"/>
    <w:rsid w:val="00AA24F1"/>
    <w:rsid w:val="00AB5095"/>
    <w:rsid w:val="00AC2DF3"/>
    <w:rsid w:val="00AF194B"/>
    <w:rsid w:val="00B071D1"/>
    <w:rsid w:val="00B73D07"/>
    <w:rsid w:val="00BF5720"/>
    <w:rsid w:val="00C209D2"/>
    <w:rsid w:val="00C2168F"/>
    <w:rsid w:val="00C51E35"/>
    <w:rsid w:val="00C63042"/>
    <w:rsid w:val="00C85FBE"/>
    <w:rsid w:val="00CD6CE6"/>
    <w:rsid w:val="00CF3FD7"/>
    <w:rsid w:val="00D22FDF"/>
    <w:rsid w:val="00D36851"/>
    <w:rsid w:val="00D652E7"/>
    <w:rsid w:val="00D83006"/>
    <w:rsid w:val="00D9180B"/>
    <w:rsid w:val="00DC4992"/>
    <w:rsid w:val="00DC7DD4"/>
    <w:rsid w:val="00DD06BE"/>
    <w:rsid w:val="00DF152C"/>
    <w:rsid w:val="00DF6984"/>
    <w:rsid w:val="00E01C91"/>
    <w:rsid w:val="00E21BF8"/>
    <w:rsid w:val="00E22F4A"/>
    <w:rsid w:val="00E41F76"/>
    <w:rsid w:val="00E72BA4"/>
    <w:rsid w:val="00E90DC2"/>
    <w:rsid w:val="00E93D02"/>
    <w:rsid w:val="00EA531D"/>
    <w:rsid w:val="00EA596D"/>
    <w:rsid w:val="00EF14D0"/>
    <w:rsid w:val="00EF6FE0"/>
    <w:rsid w:val="00F027AC"/>
    <w:rsid w:val="00F06372"/>
    <w:rsid w:val="00F22638"/>
    <w:rsid w:val="00F47AE5"/>
    <w:rsid w:val="00F502E4"/>
    <w:rsid w:val="00F50367"/>
    <w:rsid w:val="00F55AC5"/>
    <w:rsid w:val="00F64550"/>
    <w:rsid w:val="00F76779"/>
    <w:rsid w:val="00FB7311"/>
    <w:rsid w:val="00FE1B37"/>
    <w:rsid w:val="00FE6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06D47B6"/>
  <w15:docId w15:val="{87C703D6-6638-4D68-8E50-5875CBA5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00D0"/>
    <w:pPr>
      <w:jc w:val="both"/>
    </w:pPr>
    <w:rPr>
      <w:rFonts w:ascii="Arial" w:eastAsia="Calibri" w:hAnsi="Arial" w:cs="Times New Roman"/>
      <w:sz w:val="22"/>
      <w:lang w:val="fr-CA" w:eastAsia="en-CA"/>
    </w:rPr>
  </w:style>
  <w:style w:type="paragraph" w:styleId="Heading1">
    <w:name w:val="heading 1"/>
    <w:basedOn w:val="Heading2"/>
    <w:next w:val="Normal"/>
    <w:link w:val="Heading1Char"/>
    <w:qFormat/>
    <w:rsid w:val="000800D0"/>
    <w:pPr>
      <w:keepLines w:val="0"/>
      <w:numPr>
        <w:ilvl w:val="0"/>
      </w:numPr>
      <w:spacing w:before="120"/>
      <w:outlineLvl w:val="0"/>
    </w:pPr>
    <w:rPr>
      <w:rFonts w:eastAsia="Times New Roman" w:cs="Arial"/>
      <w:iCs/>
      <w:sz w:val="32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00D0"/>
    <w:pPr>
      <w:keepNext/>
      <w:keepLines/>
      <w:numPr>
        <w:ilvl w:val="1"/>
        <w:numId w:val="10"/>
      </w:numPr>
      <w:spacing w:before="200" w:after="120"/>
      <w:outlineLvl w:val="1"/>
    </w:pPr>
    <w:rPr>
      <w:rFonts w:eastAsiaTheme="majorEastAsia" w:cstheme="majorBidi"/>
      <w:b/>
      <w:bCs/>
      <w:color w:val="CA202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73D07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3D07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3D07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3D07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3D07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3D07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3D07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800D0"/>
    <w:rPr>
      <w:rFonts w:ascii="Arial" w:eastAsia="Times New Roman" w:hAnsi="Arial" w:cs="Arial"/>
      <w:b/>
      <w:bCs/>
      <w:iCs/>
      <w:color w:val="CA2026"/>
      <w:sz w:val="32"/>
      <w:szCs w:val="32"/>
      <w:lang w:val="en-CA" w:eastAsia="en-CA"/>
    </w:rPr>
  </w:style>
  <w:style w:type="paragraph" w:styleId="Header">
    <w:name w:val="header"/>
    <w:basedOn w:val="Normal"/>
    <w:link w:val="HeaderChar"/>
    <w:uiPriority w:val="99"/>
    <w:unhideWhenUsed/>
    <w:rsid w:val="009412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1205"/>
    <w:rPr>
      <w:rFonts w:ascii="Arial Narrow" w:eastAsia="Calibri" w:hAnsi="Arial Narrow" w:cs="Times New Roman"/>
      <w:lang w:val="fr-CA" w:eastAsia="en-CA"/>
    </w:rPr>
  </w:style>
  <w:style w:type="paragraph" w:styleId="Footer">
    <w:name w:val="footer"/>
    <w:basedOn w:val="Normal"/>
    <w:link w:val="FooterChar"/>
    <w:uiPriority w:val="99"/>
    <w:unhideWhenUsed/>
    <w:rsid w:val="009412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1205"/>
    <w:rPr>
      <w:rFonts w:ascii="Arial Narrow" w:eastAsia="Calibri" w:hAnsi="Arial Narrow" w:cs="Times New Roman"/>
      <w:lang w:val="fr-CA" w:eastAsia="en-CA"/>
    </w:rPr>
  </w:style>
  <w:style w:type="paragraph" w:customStyle="1" w:styleId="Quote1">
    <w:name w:val="Quote1"/>
    <w:aliases w:val="Titre document"/>
    <w:basedOn w:val="Normal"/>
    <w:next w:val="Normal"/>
    <w:link w:val="QuoteChar"/>
    <w:uiPriority w:val="29"/>
    <w:qFormat/>
    <w:rsid w:val="00941205"/>
    <w:pPr>
      <w:jc w:val="right"/>
    </w:pPr>
    <w:rPr>
      <w:rFonts w:ascii="Arial Black" w:eastAsia="Times New Roman" w:hAnsi="Arial Black"/>
      <w:iCs/>
      <w:caps/>
      <w:color w:val="0000CC"/>
      <w:sz w:val="54"/>
    </w:rPr>
  </w:style>
  <w:style w:type="character" w:customStyle="1" w:styleId="QuoteChar">
    <w:name w:val="Quote Char"/>
    <w:aliases w:val="Titre document Char"/>
    <w:link w:val="Quote1"/>
    <w:uiPriority w:val="29"/>
    <w:rsid w:val="00941205"/>
    <w:rPr>
      <w:rFonts w:ascii="Arial Black" w:eastAsia="Times New Roman" w:hAnsi="Arial Black" w:cs="Times New Roman"/>
      <w:iCs/>
      <w:caps/>
      <w:color w:val="0000CC"/>
      <w:sz w:val="54"/>
      <w:lang w:val="fr-CA" w:eastAsia="en-CA"/>
    </w:rPr>
  </w:style>
  <w:style w:type="paragraph" w:customStyle="1" w:styleId="TableHeader">
    <w:name w:val="Table Header"/>
    <w:basedOn w:val="Normal"/>
    <w:rsid w:val="00941205"/>
    <w:pPr>
      <w:shd w:val="clear" w:color="auto" w:fill="D9D9D9"/>
      <w:spacing w:before="40" w:after="40" w:line="220" w:lineRule="atLeast"/>
    </w:pPr>
    <w:rPr>
      <w:rFonts w:eastAsia="Times New Roman"/>
      <w:b/>
      <w:color w:val="000080"/>
      <w:sz w:val="20"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uiPriority w:val="9"/>
    <w:rsid w:val="000800D0"/>
    <w:rPr>
      <w:rFonts w:ascii="Arial" w:eastAsiaTheme="majorEastAsia" w:hAnsi="Arial" w:cstheme="majorBidi"/>
      <w:b/>
      <w:bCs/>
      <w:color w:val="CA2026"/>
      <w:szCs w:val="26"/>
      <w:lang w:val="fr-CA" w:eastAsia="en-CA"/>
    </w:rPr>
  </w:style>
  <w:style w:type="table" w:styleId="TableGrid">
    <w:name w:val="Table Grid"/>
    <w:basedOn w:val="TableNormal"/>
    <w:uiPriority w:val="39"/>
    <w:rsid w:val="0054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Normal"/>
    <w:autoRedefine/>
    <w:rsid w:val="005435C5"/>
    <w:pPr>
      <w:spacing w:before="40" w:after="40"/>
      <w:ind w:left="4" w:hanging="4"/>
    </w:pPr>
    <w:rPr>
      <w:rFonts w:eastAsia="Times New Roman"/>
      <w:sz w:val="18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6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6BE"/>
    <w:rPr>
      <w:rFonts w:ascii="Tahoma" w:eastAsia="Calibri" w:hAnsi="Tahoma" w:cs="Tahoma"/>
      <w:sz w:val="16"/>
      <w:szCs w:val="16"/>
      <w:lang w:val="fr-CA" w:eastAsia="en-CA"/>
    </w:rPr>
  </w:style>
  <w:style w:type="paragraph" w:styleId="ListParagraph">
    <w:name w:val="List Paragraph"/>
    <w:basedOn w:val="Normal"/>
    <w:uiPriority w:val="34"/>
    <w:qFormat/>
    <w:rsid w:val="00B73D0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02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02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02E4"/>
    <w:rPr>
      <w:rFonts w:ascii="Arial Narrow" w:eastAsia="Calibri" w:hAnsi="Arial Narrow" w:cs="Times New Roman"/>
      <w:sz w:val="20"/>
      <w:szCs w:val="20"/>
      <w:lang w:val="fr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02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02E4"/>
    <w:rPr>
      <w:rFonts w:ascii="Arial Narrow" w:eastAsia="Calibri" w:hAnsi="Arial Narrow" w:cs="Times New Roman"/>
      <w:b/>
      <w:bCs/>
      <w:sz w:val="20"/>
      <w:szCs w:val="20"/>
      <w:lang w:val="fr-CA" w:eastAsia="en-CA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73D07"/>
    <w:rPr>
      <w:rFonts w:asciiTheme="majorHAnsi" w:eastAsiaTheme="majorEastAsia" w:hAnsiTheme="majorHAnsi" w:cstheme="majorBidi"/>
      <w:b/>
      <w:bCs/>
      <w:color w:val="4F81BD" w:themeColor="accent1"/>
      <w:sz w:val="22"/>
      <w:lang w:val="fr-CA"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3D07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val="fr-CA" w:eastAsia="en-C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3D07"/>
    <w:rPr>
      <w:rFonts w:asciiTheme="majorHAnsi" w:eastAsiaTheme="majorEastAsia" w:hAnsiTheme="majorHAnsi" w:cstheme="majorBidi"/>
      <w:color w:val="243F60" w:themeColor="accent1" w:themeShade="7F"/>
      <w:sz w:val="22"/>
      <w:lang w:val="fr-CA" w:eastAsia="en-C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3D07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fr-CA" w:eastAsia="en-C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3D07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fr-CA" w:eastAsia="en-C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3D0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CA" w:eastAsia="en-CA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3D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CA" w:eastAsia="en-CA"/>
    </w:rPr>
  </w:style>
  <w:style w:type="paragraph" w:customStyle="1" w:styleId="Bullet1">
    <w:name w:val="Bullet 1"/>
    <w:basedOn w:val="Subtitle"/>
    <w:link w:val="Bullet1Car"/>
    <w:autoRedefine/>
    <w:qFormat/>
    <w:rsid w:val="0083041D"/>
    <w:pPr>
      <w:numPr>
        <w:ilvl w:val="0"/>
        <w:numId w:val="14"/>
      </w:numPr>
      <w:tabs>
        <w:tab w:val="left" w:pos="1698"/>
      </w:tabs>
    </w:pPr>
    <w:rPr>
      <w:rFonts w:ascii="Arial" w:hAnsi="Arial"/>
      <w:color w:val="auto"/>
      <w:spacing w:val="0"/>
      <w:sz w:val="20"/>
      <w:szCs w:val="20"/>
      <w:lang w:val="en-US" w:eastAsia="en-US"/>
    </w:rPr>
  </w:style>
  <w:style w:type="character" w:customStyle="1" w:styleId="Bullet1Car">
    <w:name w:val="Bullet 1 Car"/>
    <w:basedOn w:val="DefaultParagraphFont"/>
    <w:link w:val="Bullet1"/>
    <w:rsid w:val="0083041D"/>
    <w:rPr>
      <w:rFonts w:ascii="Arial" w:eastAsiaTheme="majorEastAsia" w:hAnsi="Arial" w:cstheme="majorBidi"/>
      <w:i/>
      <w:iCs/>
      <w:sz w:val="20"/>
      <w:szCs w:val="20"/>
    </w:rPr>
  </w:style>
  <w:style w:type="paragraph" w:styleId="Subtitle">
    <w:name w:val="Subtitle"/>
    <w:aliases w:val="Normal 2"/>
    <w:basedOn w:val="Normal"/>
    <w:next w:val="Normal"/>
    <w:link w:val="SubtitleChar"/>
    <w:uiPriority w:val="11"/>
    <w:qFormat/>
    <w:rsid w:val="008304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aliases w:val="Normal 2 Char"/>
    <w:basedOn w:val="DefaultParagraphFont"/>
    <w:link w:val="Subtitle"/>
    <w:uiPriority w:val="11"/>
    <w:rsid w:val="0083041D"/>
    <w:rPr>
      <w:rFonts w:asciiTheme="majorHAnsi" w:eastAsiaTheme="majorEastAsia" w:hAnsiTheme="majorHAnsi" w:cstheme="majorBidi"/>
      <w:i/>
      <w:iCs/>
      <w:color w:val="4F81BD" w:themeColor="accent1"/>
      <w:spacing w:val="15"/>
      <w:lang w:val="fr-CA" w:eastAsia="en-CA"/>
    </w:rPr>
  </w:style>
  <w:style w:type="table" w:customStyle="1" w:styleId="Listeclaire1">
    <w:name w:val="Liste claire1"/>
    <w:basedOn w:val="TableNormal"/>
    <w:uiPriority w:val="61"/>
    <w:rsid w:val="000E441E"/>
    <w:pPr>
      <w:ind w:left="680"/>
      <w:jc w:val="both"/>
    </w:pPr>
    <w:rPr>
      <w:rFonts w:eastAsiaTheme="minorHAn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Grilledetableauclaire1">
    <w:name w:val="Grille de tableau claire1"/>
    <w:basedOn w:val="TableNormal"/>
    <w:uiPriority w:val="40"/>
    <w:rsid w:val="000E441E"/>
    <w:rPr>
      <w:rFonts w:eastAsiaTheme="minorHAnsi"/>
      <w:sz w:val="22"/>
      <w:szCs w:val="22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52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9956D968484293A54140C98E4075" ma:contentTypeVersion="16" ma:contentTypeDescription="Create a new document." ma:contentTypeScope="" ma:versionID="39c1ba6d9a2dafd4e02aa92e2bb79815">
  <xsd:schema xmlns:xsd="http://www.w3.org/2001/XMLSchema" xmlns:xs="http://www.w3.org/2001/XMLSchema" xmlns:p="http://schemas.microsoft.com/office/2006/metadata/properties" xmlns:ns2="2b4b8d41-e6b1-43c4-8402-d7377651e6c3" xmlns:ns3="439ae7ce-b6dc-4eb5-99d7-5b65d9b0bcf2" targetNamespace="http://schemas.microsoft.com/office/2006/metadata/properties" ma:root="true" ma:fieldsID="0349c3fdbed104e45cead1be13a2ba53" ns2:_="" ns3:_="">
    <xsd:import namespace="2b4b8d41-e6b1-43c4-8402-d7377651e6c3"/>
    <xsd:import namespace="439ae7ce-b6dc-4eb5-99d7-5b65d9b0bc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b8d41-e6b1-43c4-8402-d7377651e6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5750f88-107f-4883-9e79-6f92cba9f0e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ae7ce-b6dc-4eb5-99d7-5b65d9b0bcf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a2c34bd-b4a2-4421-9baa-ccbaebcae38d}" ma:internalName="TaxCatchAll" ma:showField="CatchAllData" ma:web="439ae7ce-b6dc-4eb5-99d7-5b65d9b0bc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9ae7ce-b6dc-4eb5-99d7-5b65d9b0bcf2" xsi:nil="true"/>
    <lcf76f155ced4ddcb4097134ff3c332f xmlns="2b4b8d41-e6b1-43c4-8402-d7377651e6c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331C3-12C6-4B39-B719-3D75F5A1589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C96192-82AE-476F-A099-DF8CB1DC547C}"/>
</file>

<file path=customXml/itemProps3.xml><?xml version="1.0" encoding="utf-8"?>
<ds:datastoreItem xmlns:ds="http://schemas.openxmlformats.org/officeDocument/2006/customXml" ds:itemID="{805313BC-6D84-4379-B973-DC95209E68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8D8639-176D-4740-B6E4-E9F5A1539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06100-FO18-Plan d’audit</vt:lpstr>
      <vt:lpstr/>
    </vt:vector>
  </TitlesOfParts>
  <Company>PECB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06100-FO6-Plan d’audit</dc:title>
  <dc:creator>dren.krasniqi@pecb-ms.com</dc:creator>
  <cp:keywords>Plan d’audit</cp:keywords>
  <cp:lastModifiedBy>Dren Krasniqi</cp:lastModifiedBy>
  <cp:revision>22</cp:revision>
  <dcterms:created xsi:type="dcterms:W3CDTF">2019-10-11T21:09:00Z</dcterms:created>
  <dcterms:modified xsi:type="dcterms:W3CDTF">2022-02-01T12:17:00Z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0x01010092CF9956D968484293A54140C98E4075</vt:lpwstr>
  </property>
  <property fmtid="{D5CDD505-2E9C-101B-9397-08002B2CF9AE}" pid="3" name="Order">
    <vt:r8>34000</vt:r8>
  </property>
</Properties>
</file>